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0C4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noProof/>
          <w:color w:val="000000"/>
          <w:sz w:val="28"/>
          <w:szCs w:val="28"/>
          <w:bdr w:val="none" w:sz="0" w:space="0" w:color="auto" w:frame="1"/>
        </w:rPr>
        <w:drawing>
          <wp:anchor distT="0" distB="0" distL="114300" distR="114300" simplePos="0" relativeHeight="251698176" behindDoc="0" locked="0" layoutInCell="1" allowOverlap="1" wp14:anchorId="44B23FA9" wp14:editId="054113B0">
            <wp:simplePos x="0" y="0"/>
            <wp:positionH relativeFrom="column">
              <wp:posOffset>-400685</wp:posOffset>
            </wp:positionH>
            <wp:positionV relativeFrom="paragraph">
              <wp:posOffset>160655</wp:posOffset>
            </wp:positionV>
            <wp:extent cx="5940425" cy="8396605"/>
            <wp:effectExtent l="0" t="0" r="0" b="0"/>
            <wp:wrapSquare wrapText="bothSides"/>
            <wp:docPr id="23" name="Рисунок 23" descr="C:\Users\User\Desktop\Kyocera_20190517_001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Kyocera_20190517_001\Scan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82BB6" w:rsidRDefault="00582BB6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05515F" w:rsidRDefault="0005515F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05515F" w:rsidRDefault="0005515F" w:rsidP="000551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05515F" w:rsidRDefault="0005515F" w:rsidP="000551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 66»</w:t>
      </w:r>
    </w:p>
    <w:p w:rsidR="0005515F" w:rsidRDefault="0005515F" w:rsidP="000551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515F" w:rsidRDefault="0005515F" w:rsidP="000551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515F" w:rsidRDefault="0005515F" w:rsidP="000551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515F" w:rsidRDefault="0005515F" w:rsidP="000551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515F" w:rsidRDefault="0005515F" w:rsidP="000551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515F" w:rsidRDefault="0005515F" w:rsidP="000551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515F" w:rsidRDefault="0005515F" w:rsidP="000551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515F" w:rsidRDefault="0005515F" w:rsidP="000551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515F" w:rsidRDefault="0005515F" w:rsidP="000551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515F" w:rsidRDefault="0005515F" w:rsidP="000551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515F" w:rsidRDefault="0005515F" w:rsidP="0005515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Дидактическое </w:t>
      </w:r>
      <w:r w:rsidR="00582BB6">
        <w:rPr>
          <w:rFonts w:ascii="Times New Roman" w:hAnsi="Times New Roman" w:cs="Times New Roman"/>
          <w:b/>
          <w:sz w:val="32"/>
          <w:szCs w:val="28"/>
        </w:rPr>
        <w:t xml:space="preserve">многофункциональное </w:t>
      </w:r>
      <w:r>
        <w:rPr>
          <w:rFonts w:ascii="Times New Roman" w:hAnsi="Times New Roman" w:cs="Times New Roman"/>
          <w:b/>
          <w:sz w:val="32"/>
          <w:szCs w:val="28"/>
        </w:rPr>
        <w:t xml:space="preserve"> пособие</w:t>
      </w:r>
    </w:p>
    <w:p w:rsidR="0005515F" w:rsidRDefault="0005515F" w:rsidP="0005515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«Книжка для веселых пальчиков»</w:t>
      </w:r>
    </w:p>
    <w:p w:rsidR="0005515F" w:rsidRDefault="0005515F" w:rsidP="0005515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5515F" w:rsidRDefault="0005515F" w:rsidP="000551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515F" w:rsidRDefault="0005515F" w:rsidP="000551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515F" w:rsidRDefault="0005515F" w:rsidP="000551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515F" w:rsidRDefault="0005515F" w:rsidP="000551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515F" w:rsidRDefault="0005515F" w:rsidP="000551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515F" w:rsidRDefault="0005515F" w:rsidP="000551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515F" w:rsidRDefault="0005515F" w:rsidP="000551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515F" w:rsidRDefault="0005515F" w:rsidP="000551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515F" w:rsidRDefault="0005515F" w:rsidP="0005515F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05515F" w:rsidRDefault="0005515F" w:rsidP="0005515F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05515F" w:rsidRDefault="0005515F" w:rsidP="0005515F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05515F" w:rsidRDefault="0005515F" w:rsidP="0005515F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05515F" w:rsidRDefault="0005515F" w:rsidP="0005515F">
      <w:pPr>
        <w:spacing w:after="0" w:line="240" w:lineRule="auto"/>
        <w:ind w:left="5387"/>
        <w:rPr>
          <w:rFonts w:ascii="Times New Roman" w:hAnsi="Times New Roman" w:cs="Times New Roman"/>
          <w:b/>
          <w:sz w:val="28"/>
          <w:szCs w:val="28"/>
        </w:rPr>
      </w:pPr>
    </w:p>
    <w:p w:rsidR="0005515F" w:rsidRDefault="0005515F" w:rsidP="0005515F">
      <w:pPr>
        <w:spacing w:after="0" w:line="240" w:lineRule="auto"/>
        <w:ind w:left="5387"/>
        <w:rPr>
          <w:rFonts w:ascii="Times New Roman" w:hAnsi="Times New Roman" w:cs="Times New Roman"/>
          <w:b/>
          <w:sz w:val="28"/>
          <w:szCs w:val="28"/>
        </w:rPr>
      </w:pPr>
    </w:p>
    <w:p w:rsidR="0005515F" w:rsidRDefault="0005515F" w:rsidP="0005515F">
      <w:pPr>
        <w:spacing w:after="0" w:line="240" w:lineRule="auto"/>
        <w:ind w:left="5387"/>
        <w:rPr>
          <w:rFonts w:ascii="Times New Roman" w:hAnsi="Times New Roman" w:cs="Times New Roman"/>
          <w:b/>
          <w:sz w:val="28"/>
          <w:szCs w:val="28"/>
        </w:rPr>
      </w:pPr>
    </w:p>
    <w:p w:rsidR="0005515F" w:rsidRDefault="0005515F" w:rsidP="0005515F">
      <w:pPr>
        <w:spacing w:after="0" w:line="240" w:lineRule="auto"/>
        <w:ind w:left="5387"/>
        <w:rPr>
          <w:rFonts w:ascii="Times New Roman" w:hAnsi="Times New Roman" w:cs="Times New Roman"/>
          <w:b/>
          <w:sz w:val="28"/>
          <w:szCs w:val="28"/>
        </w:rPr>
      </w:pPr>
    </w:p>
    <w:p w:rsidR="0005515F" w:rsidRDefault="0005515F" w:rsidP="0005515F">
      <w:pPr>
        <w:spacing w:after="0" w:line="240" w:lineRule="auto"/>
        <w:ind w:left="5387"/>
        <w:rPr>
          <w:rFonts w:ascii="Times New Roman" w:hAnsi="Times New Roman" w:cs="Times New Roman"/>
          <w:b/>
          <w:sz w:val="28"/>
          <w:szCs w:val="28"/>
        </w:rPr>
      </w:pPr>
    </w:p>
    <w:p w:rsidR="0005515F" w:rsidRDefault="0005515F" w:rsidP="0005515F">
      <w:pPr>
        <w:spacing w:after="0" w:line="240" w:lineRule="auto"/>
        <w:ind w:left="538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Автор-разработчик:</w:t>
      </w:r>
    </w:p>
    <w:p w:rsidR="0005515F" w:rsidRDefault="0005515F" w:rsidP="0005515F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Шляпникова Екатерина Николаевна,</w:t>
      </w:r>
    </w:p>
    <w:p w:rsidR="0005515F" w:rsidRDefault="0005515F" w:rsidP="0005515F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05515F" w:rsidRDefault="0005515F" w:rsidP="0005515F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shlyapnikova</w:t>
      </w:r>
      <w:proofErr w:type="spellEnd"/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5515F" w:rsidRDefault="0005515F" w:rsidP="0005515F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05515F" w:rsidRDefault="0005515F" w:rsidP="000551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515F" w:rsidRDefault="0005515F" w:rsidP="000551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515F" w:rsidRDefault="0005515F" w:rsidP="000551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515F" w:rsidRDefault="0005515F" w:rsidP="000551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515F" w:rsidRDefault="0005515F" w:rsidP="000551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515F" w:rsidRPr="00582BB6" w:rsidRDefault="00582BB6" w:rsidP="00582B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Березники, 2019</w:t>
      </w:r>
    </w:p>
    <w:p w:rsidR="0005515F" w:rsidRDefault="0005515F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05515F" w:rsidRDefault="0005515F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05515F" w:rsidRDefault="0005515F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05515F" w:rsidRDefault="0005515F" w:rsidP="00DB30C4">
      <w:pPr>
        <w:pStyle w:val="a5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DB30C4" w:rsidRPr="00FE6B8F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  <w:bdr w:val="none" w:sz="0" w:space="0" w:color="auto" w:frame="1"/>
        </w:rPr>
      </w:pPr>
      <w:r w:rsidRPr="00FE6B8F">
        <w:rPr>
          <w:b/>
          <w:color w:val="111111"/>
          <w:sz w:val="28"/>
          <w:szCs w:val="28"/>
          <w:bdr w:val="none" w:sz="0" w:space="0" w:color="auto" w:frame="1"/>
        </w:rPr>
        <w:t>Характеристика-рекомендация</w:t>
      </w:r>
    </w:p>
    <w:p w:rsidR="00DB30C4" w:rsidRPr="00FE6B8F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28"/>
          <w:szCs w:val="28"/>
          <w:bdr w:val="none" w:sz="0" w:space="0" w:color="auto" w:frame="1"/>
        </w:rPr>
      </w:pPr>
      <w:r w:rsidRPr="00FE6B8F">
        <w:rPr>
          <w:b/>
          <w:color w:val="111111"/>
          <w:sz w:val="28"/>
          <w:szCs w:val="28"/>
          <w:bdr w:val="none" w:sz="0" w:space="0" w:color="auto" w:frame="1"/>
        </w:rPr>
        <w:t>Система апробации многофункционального тактильного пособия</w:t>
      </w:r>
    </w:p>
    <w:p w:rsidR="00DB30C4" w:rsidRDefault="00DB30C4" w:rsidP="00DB30C4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E6B8F">
        <w:rPr>
          <w:rFonts w:ascii="Times New Roman" w:hAnsi="Times New Roman"/>
          <w:b/>
          <w:bCs/>
          <w:sz w:val="28"/>
          <w:szCs w:val="28"/>
          <w:lang w:eastAsia="ru-RU"/>
        </w:rPr>
        <w:t>«Книга для веселых пальчиков»</w:t>
      </w:r>
    </w:p>
    <w:p w:rsidR="00DB30C4" w:rsidRPr="00FE6B8F" w:rsidRDefault="00DB30C4" w:rsidP="00DB30C4">
      <w:pPr>
        <w:shd w:val="clear" w:color="auto" w:fill="FFFFFF"/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</w:pPr>
    </w:p>
    <w:p w:rsidR="00DB30C4" w:rsidRPr="00FE6B8F" w:rsidRDefault="00DB30C4" w:rsidP="00DB30C4">
      <w:pPr>
        <w:pStyle w:val="a5"/>
        <w:spacing w:before="0" w:beforeAutospacing="0" w:after="0" w:afterAutospacing="0" w:line="360" w:lineRule="auto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FE6B8F">
        <w:rPr>
          <w:b/>
          <w:bCs/>
          <w:color w:val="000000"/>
          <w:sz w:val="28"/>
          <w:szCs w:val="28"/>
          <w:bdr w:val="none" w:sz="0" w:space="0" w:color="auto" w:frame="1"/>
        </w:rPr>
        <w:t>Аннотация к дидактическому пособию</w:t>
      </w:r>
    </w:p>
    <w:p w:rsidR="00DB30C4" w:rsidRPr="00FE6B8F" w:rsidRDefault="00DB30C4" w:rsidP="00DB30C4">
      <w:pPr>
        <w:pStyle w:val="a5"/>
        <w:spacing w:before="0" w:beforeAutospacing="0" w:after="0" w:afterAutospacing="0" w:line="360" w:lineRule="auto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DB30C4" w:rsidRPr="00FE6B8F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  <w:bdr w:val="none" w:sz="0" w:space="0" w:color="auto" w:frame="1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 xml:space="preserve">       </w:t>
      </w:r>
      <w:r w:rsidRPr="00FE6B8F">
        <w:rPr>
          <w:b/>
          <w:color w:val="111111"/>
          <w:sz w:val="28"/>
          <w:szCs w:val="28"/>
          <w:bdr w:val="none" w:sz="0" w:space="0" w:color="auto" w:frame="1"/>
        </w:rPr>
        <w:t xml:space="preserve">Многофункциональное тактильное пособие  </w:t>
      </w:r>
      <w:r w:rsidRPr="00FE6B8F">
        <w:rPr>
          <w:b/>
          <w:bCs/>
          <w:sz w:val="28"/>
          <w:szCs w:val="28"/>
        </w:rPr>
        <w:t>«Книга для веселых пальчиков»</w:t>
      </w:r>
      <w:r>
        <w:rPr>
          <w:b/>
          <w:bCs/>
          <w:sz w:val="28"/>
          <w:szCs w:val="28"/>
        </w:rPr>
        <w:t xml:space="preserve"> </w:t>
      </w:r>
      <w:r w:rsidRPr="00FE6B8F">
        <w:rPr>
          <w:bCs/>
          <w:color w:val="000000"/>
          <w:sz w:val="28"/>
          <w:szCs w:val="28"/>
          <w:bdr w:val="none" w:sz="0" w:space="0" w:color="auto" w:frame="1"/>
        </w:rPr>
        <w:t>раскрывает новый подход к развитию мелкой моторики, развитию речи и сенсорному развитию на начальном этапе обучения, так как пособие предназначено для детей раннего возраста.</w:t>
      </w:r>
    </w:p>
    <w:p w:rsidR="00DB30C4" w:rsidRPr="00FE6B8F" w:rsidRDefault="00DB30C4" w:rsidP="00DB30C4">
      <w:p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6B8F">
        <w:rPr>
          <w:rFonts w:ascii="Times New Roman" w:hAnsi="Times New Roman"/>
          <w:b/>
          <w:iCs/>
          <w:sz w:val="28"/>
          <w:szCs w:val="28"/>
          <w:lang w:eastAsia="ru-RU"/>
        </w:rPr>
        <w:t>Тактильная книга</w:t>
      </w:r>
      <w:r w:rsidRPr="00FE6B8F">
        <w:rPr>
          <w:rFonts w:ascii="Times New Roman" w:hAnsi="Times New Roman"/>
          <w:sz w:val="28"/>
          <w:szCs w:val="28"/>
          <w:lang w:eastAsia="ru-RU"/>
        </w:rPr>
        <w:t xml:space="preserve"> — это разноцветная книга с рисунками, которые выполнены из различных материалов, максимально приближенных к оригиналу. Для этого при изготовлении тактильной книги используются различные виды рукоделия: пуговицы, тесемки, вышивка, вязание крючком и спицами (растения), мягкая игрушка, бисер. </w:t>
      </w:r>
    </w:p>
    <w:p w:rsidR="00DB30C4" w:rsidRPr="00DB30C4" w:rsidRDefault="00DB30C4" w:rsidP="00DB30C4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6B8F">
        <w:rPr>
          <w:rFonts w:ascii="Times New Roman" w:hAnsi="Times New Roman"/>
          <w:sz w:val="28"/>
          <w:szCs w:val="28"/>
          <w:lang w:eastAsia="ru-RU"/>
        </w:rPr>
        <w:t xml:space="preserve">«Читая» тактильную книгу (ощупывая предметы пальчиками), ребенок знакомится со сказкой, геометрическими фигурами, природными явлениями, животным миром, предметами домашнего обихода. Нащупывая мелкие предметы из различных материалов, ребенок ассоциативно связывает их с настоящими предметами. С помощью тактильных книг ребенок впервые получает представление об очень крупных или, наоборот, очень мелких предметах, которые невозможно обследовать руками в реальных пропорциях. Некоторые объекты в книге могут издавать звуки: шуршать, звенеть, шелестеть. </w:t>
      </w:r>
    </w:p>
    <w:p w:rsidR="00DB30C4" w:rsidRPr="00965D7F" w:rsidRDefault="00DB30C4" w:rsidP="00DB30C4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965D7F">
        <w:rPr>
          <w:rFonts w:ascii="Times New Roman" w:hAnsi="Times New Roman"/>
          <w:b/>
          <w:color w:val="000000"/>
          <w:sz w:val="28"/>
          <w:szCs w:val="28"/>
          <w:lang w:eastAsia="ru-RU"/>
        </w:rPr>
        <w:t>Назначение:</w:t>
      </w:r>
    </w:p>
    <w:p w:rsidR="00DB30C4" w:rsidRPr="00965D7F" w:rsidRDefault="00DB30C4" w:rsidP="00DB30C4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65D7F">
        <w:rPr>
          <w:rFonts w:ascii="Times New Roman" w:hAnsi="Times New Roman"/>
          <w:color w:val="000000"/>
          <w:sz w:val="28"/>
          <w:szCs w:val="28"/>
          <w:lang w:eastAsia="ru-RU"/>
        </w:rPr>
        <w:t>Наличие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ярких, мягких предметных, </w:t>
      </w:r>
      <w:r w:rsidRPr="00965D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картинок в книге повысит интерес дошкольников к познанию нового, позволит активизировать речевую деятельность и мыслительные процессы. Данное пособие поможет в работе </w:t>
      </w:r>
      <w:r w:rsidRPr="00965D7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педагогов дошкольных учреждений, родителям в развитие сенсомоторных навыков у детей раннего дошкольного возраста.</w:t>
      </w:r>
    </w:p>
    <w:p w:rsidR="00DB30C4" w:rsidRPr="00FE6B8F" w:rsidRDefault="00DB30C4" w:rsidP="00DB30C4">
      <w:pPr>
        <w:shd w:val="clear" w:color="auto" w:fill="FFFFFF"/>
        <w:spacing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1360805</wp:posOffset>
            </wp:positionH>
            <wp:positionV relativeFrom="paragraph">
              <wp:posOffset>4562475</wp:posOffset>
            </wp:positionV>
            <wp:extent cx="4342130" cy="2728595"/>
            <wp:effectExtent l="19050" t="0" r="1270" b="0"/>
            <wp:wrapTight wrapText="bothSides">
              <wp:wrapPolygon edited="0">
                <wp:start x="-95" y="0"/>
                <wp:lineTo x="-95" y="21414"/>
                <wp:lineTo x="21606" y="21414"/>
                <wp:lineTo x="21606" y="0"/>
                <wp:lineTo x="-95" y="0"/>
              </wp:wrapPolygon>
            </wp:wrapTight>
            <wp:docPr id="22" name="Рисунок 26" descr="C:\Users\Максим\Documents\ViberDownloads\0-02-04-8cee4cee717661d9948db7362cac862d9aba91285c5af75fb4ddb662fddb8e52_d303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C:\Users\Максим\Documents\ViberDownloads\0-02-04-8cee4cee717661d9948db7362cac862d9aba91285c5af75fb4ddb662fddb8e52_d3038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286" t="12834" r="6378" b="14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130" cy="2728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3523615</wp:posOffset>
            </wp:positionH>
            <wp:positionV relativeFrom="paragraph">
              <wp:posOffset>1404620</wp:posOffset>
            </wp:positionV>
            <wp:extent cx="2665095" cy="2784475"/>
            <wp:effectExtent l="19050" t="0" r="1905" b="0"/>
            <wp:wrapTight wrapText="bothSides">
              <wp:wrapPolygon edited="0">
                <wp:start x="-154" y="0"/>
                <wp:lineTo x="-154" y="21428"/>
                <wp:lineTo x="21615" y="21428"/>
                <wp:lineTo x="21615" y="0"/>
                <wp:lineTo x="-154" y="0"/>
              </wp:wrapPolygon>
            </wp:wrapTight>
            <wp:docPr id="21" name="Рисунок 3" descr="G:\IMG-5d35be26350e4d78a6ef7ce6c5c7ac8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:\IMG-5d35be26350e4d78a6ef7ce6c5c7ac87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288" t="3027" r="21117" b="7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95" cy="278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E6B8F">
        <w:rPr>
          <w:rFonts w:ascii="Times New Roman" w:hAnsi="Times New Roman"/>
          <w:sz w:val="28"/>
          <w:szCs w:val="28"/>
          <w:lang w:eastAsia="ru-RU"/>
        </w:rPr>
        <w:br/>
      </w:r>
      <w:r w:rsidRPr="00FE6B8F">
        <w:rPr>
          <w:rFonts w:ascii="Times New Roman" w:hAnsi="Times New Roman"/>
          <w:b/>
          <w:bCs/>
          <w:sz w:val="28"/>
          <w:szCs w:val="28"/>
          <w:lang w:eastAsia="ru-RU"/>
        </w:rPr>
        <w:t>Цель данного пособия:</w:t>
      </w:r>
      <w:r w:rsidRPr="00FE6B8F">
        <w:rPr>
          <w:rFonts w:ascii="Times New Roman" w:hAnsi="Times New Roman"/>
          <w:sz w:val="28"/>
          <w:szCs w:val="28"/>
          <w:lang w:eastAsia="ru-RU"/>
        </w:rPr>
        <w:t xml:space="preserve"> развитие сенсомоторных навыков у детей дошкольного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E6B8F">
        <w:rPr>
          <w:rFonts w:ascii="Times New Roman" w:hAnsi="Times New Roman"/>
          <w:sz w:val="28"/>
          <w:szCs w:val="28"/>
          <w:lang w:eastAsia="ru-RU"/>
        </w:rPr>
        <w:t>возраста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FE6B8F">
        <w:rPr>
          <w:rFonts w:ascii="Times New Roman" w:hAnsi="Times New Roman"/>
          <w:sz w:val="28"/>
          <w:szCs w:val="28"/>
          <w:lang w:eastAsia="ru-RU"/>
        </w:rPr>
        <w:br/>
      </w:r>
      <w:r w:rsidRPr="00FE6B8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Задачи: </w:t>
      </w:r>
      <w:r w:rsidRPr="00FE6B8F">
        <w:rPr>
          <w:rFonts w:ascii="Times New Roman" w:hAnsi="Times New Roman"/>
          <w:sz w:val="28"/>
          <w:szCs w:val="28"/>
          <w:lang w:eastAsia="ru-RU"/>
        </w:rPr>
        <w:br/>
        <w:t>- расширять представления детей об окружающем мире;</w:t>
      </w:r>
      <w:r w:rsidRPr="00FE6B8F">
        <w:rPr>
          <w:rFonts w:ascii="Times New Roman" w:hAnsi="Times New Roman"/>
          <w:sz w:val="28"/>
          <w:szCs w:val="28"/>
          <w:lang w:eastAsia="ru-RU"/>
        </w:rPr>
        <w:br/>
        <w:t>- развивать мелкую моторику, зрительное восприятие, внимание, память, связную речь;</w:t>
      </w:r>
      <w:r w:rsidRPr="00FE6B8F">
        <w:rPr>
          <w:rFonts w:ascii="Times New Roman" w:hAnsi="Times New Roman"/>
          <w:sz w:val="28"/>
          <w:szCs w:val="28"/>
          <w:lang w:eastAsia="ru-RU"/>
        </w:rPr>
        <w:br/>
        <w:t>- обогатить словарь детей новыми словами</w:t>
      </w:r>
      <w:r>
        <w:rPr>
          <w:rFonts w:ascii="Times New Roman" w:hAnsi="Times New Roman"/>
          <w:sz w:val="28"/>
          <w:szCs w:val="28"/>
          <w:lang w:eastAsia="ru-RU"/>
        </w:rPr>
        <w:t>;</w:t>
      </w:r>
      <w:r w:rsidRPr="00FE6B8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E6B8F">
        <w:rPr>
          <w:rFonts w:ascii="Times New Roman" w:hAnsi="Times New Roman"/>
          <w:sz w:val="28"/>
          <w:szCs w:val="28"/>
          <w:lang w:eastAsia="ru-RU"/>
        </w:rPr>
        <w:br/>
        <w:t>- формировать умение обследовать предметы, выделяя их цвет и форму (отстегивать пуговицы, обследование поверхностей с различной текстурой);</w:t>
      </w:r>
      <w:r w:rsidRPr="00FE6B8F">
        <w:rPr>
          <w:rFonts w:ascii="Times New Roman" w:hAnsi="Times New Roman"/>
          <w:sz w:val="28"/>
          <w:szCs w:val="28"/>
          <w:lang w:eastAsia="ru-RU"/>
        </w:rPr>
        <w:br/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E6B8F">
        <w:rPr>
          <w:rFonts w:ascii="Times New Roman" w:hAnsi="Times New Roman"/>
          <w:sz w:val="28"/>
          <w:szCs w:val="28"/>
          <w:lang w:eastAsia="ru-RU"/>
        </w:rPr>
        <w:t>воспитывать познавательный интерес, усидчивость.</w:t>
      </w:r>
    </w:p>
    <w:p w:rsidR="00DB30C4" w:rsidRPr="00527C30" w:rsidRDefault="00DB30C4" w:rsidP="00DB30C4">
      <w:p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E6B8F">
        <w:rPr>
          <w:rFonts w:ascii="Times New Roman" w:hAnsi="Times New Roman"/>
          <w:b/>
          <w:bCs/>
          <w:sz w:val="28"/>
          <w:szCs w:val="28"/>
          <w:lang w:eastAsia="ru-RU"/>
        </w:rPr>
        <w:t>Описание:</w:t>
      </w:r>
      <w:r w:rsidRPr="00FE6B8F">
        <w:rPr>
          <w:rFonts w:ascii="Times New Roman" w:hAnsi="Times New Roman"/>
          <w:sz w:val="28"/>
          <w:szCs w:val="28"/>
          <w:lang w:eastAsia="ru-RU"/>
        </w:rPr>
        <w:br/>
        <w:t xml:space="preserve">Пособие представляет собой мягкую и приятную на ощупь книжку, состоящую из </w:t>
      </w:r>
      <w:r>
        <w:rPr>
          <w:rFonts w:ascii="Times New Roman" w:hAnsi="Times New Roman"/>
          <w:sz w:val="28"/>
          <w:szCs w:val="28"/>
          <w:lang w:eastAsia="ru-RU"/>
        </w:rPr>
        <w:t>12</w:t>
      </w:r>
      <w:r w:rsidRPr="00FE6B8F">
        <w:rPr>
          <w:rFonts w:ascii="Times New Roman" w:hAnsi="Times New Roman"/>
          <w:sz w:val="28"/>
          <w:szCs w:val="28"/>
          <w:lang w:eastAsia="ru-RU"/>
        </w:rPr>
        <w:t xml:space="preserve"> страниц, </w:t>
      </w:r>
      <w:r w:rsidRPr="00FE6B8F">
        <w:rPr>
          <w:rFonts w:ascii="Times New Roman" w:hAnsi="Times New Roman"/>
          <w:sz w:val="28"/>
          <w:szCs w:val="28"/>
        </w:rPr>
        <w:t>изготовленных из</w:t>
      </w:r>
      <w:r>
        <w:rPr>
          <w:rFonts w:ascii="Times New Roman" w:hAnsi="Times New Roman"/>
          <w:sz w:val="28"/>
          <w:szCs w:val="28"/>
        </w:rPr>
        <w:t xml:space="preserve"> экологически чистых материалов  - </w:t>
      </w:r>
      <w:r w:rsidRPr="00FE6B8F">
        <w:rPr>
          <w:rFonts w:ascii="Times New Roman" w:hAnsi="Times New Roman"/>
          <w:sz w:val="28"/>
          <w:szCs w:val="28"/>
        </w:rPr>
        <w:t xml:space="preserve"> безопасное, практичное, лёгкое и мобильное  в использовании, многофункциональное, эстетичное</w:t>
      </w:r>
      <w:r>
        <w:rPr>
          <w:rFonts w:ascii="Times New Roman" w:hAnsi="Times New Roman"/>
          <w:sz w:val="28"/>
          <w:szCs w:val="28"/>
        </w:rPr>
        <w:t xml:space="preserve"> пособие</w:t>
      </w:r>
      <w:r w:rsidRPr="00FE6B8F">
        <w:rPr>
          <w:rFonts w:ascii="Times New Roman" w:hAnsi="Times New Roman"/>
          <w:sz w:val="28"/>
          <w:szCs w:val="28"/>
        </w:rPr>
        <w:t>.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       </w:t>
      </w:r>
    </w:p>
    <w:p w:rsidR="00DB30C4" w:rsidRDefault="00DB30C4" w:rsidP="00DB30C4">
      <w:pPr>
        <w:pStyle w:val="a5"/>
        <w:spacing w:line="360" w:lineRule="auto"/>
        <w:ind w:firstLine="708"/>
        <w:jc w:val="both"/>
        <w:textAlignment w:val="baseline"/>
        <w:rPr>
          <w:color w:val="111111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-474980</wp:posOffset>
            </wp:positionH>
            <wp:positionV relativeFrom="paragraph">
              <wp:posOffset>2594610</wp:posOffset>
            </wp:positionV>
            <wp:extent cx="3116580" cy="3637915"/>
            <wp:effectExtent l="19050" t="0" r="7620" b="0"/>
            <wp:wrapSquare wrapText="bothSides"/>
            <wp:docPr id="20" name="Рисунок 4" descr="G:\IMG-4f0d3df1cb1d36dd292723fa339477d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G:\IMG-4f0d3df1cb1d36dd292723fa339477d1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9695" t="4646" r="21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3637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E6B8F">
        <w:rPr>
          <w:bCs/>
          <w:color w:val="000000"/>
          <w:sz w:val="28"/>
          <w:szCs w:val="28"/>
          <w:bdr w:val="none" w:sz="0" w:space="0" w:color="auto" w:frame="1"/>
        </w:rPr>
        <w:t>Каждая страничка книжки изготовлена из фетра. Фетр имеет универсальные свойства, позволяющие воплотить в жизнь практически любую задумку. Работать с ним легко, так как он не требует специальной обработки края, радует разнообразием и яркостью цветовой палитры и приятен на ощупь, особенно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 для</w:t>
      </w:r>
      <w:r w:rsidRPr="00FE6B8F">
        <w:rPr>
          <w:bCs/>
          <w:color w:val="000000"/>
          <w:sz w:val="28"/>
          <w:szCs w:val="28"/>
          <w:bdr w:val="none" w:sz="0" w:space="0" w:color="auto" w:frame="1"/>
        </w:rPr>
        <w:t xml:space="preserve"> детей данного возраста. Варианты игр, заданий и упражнений с использованием представленного пособия можно придумать бесконечное множество.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FE6B8F">
        <w:rPr>
          <w:color w:val="111111"/>
          <w:sz w:val="28"/>
          <w:szCs w:val="28"/>
          <w:shd w:val="clear" w:color="auto" w:fill="FFFFFF"/>
        </w:rPr>
        <w:t>Страницы в книге скрепляются при помощи шнурк</w:t>
      </w:r>
      <w:r>
        <w:rPr>
          <w:color w:val="111111"/>
          <w:sz w:val="28"/>
          <w:szCs w:val="28"/>
          <w:shd w:val="clear" w:color="auto" w:fill="FFFFFF"/>
        </w:rPr>
        <w:t xml:space="preserve">а, который можно развязать </w:t>
      </w:r>
      <w:r w:rsidRPr="00FE6B8F">
        <w:rPr>
          <w:color w:val="111111"/>
          <w:sz w:val="28"/>
          <w:szCs w:val="28"/>
          <w:shd w:val="clear" w:color="auto" w:fill="FFFFFF"/>
        </w:rPr>
        <w:t>и</w:t>
      </w:r>
      <w:r>
        <w:rPr>
          <w:color w:val="111111"/>
          <w:sz w:val="28"/>
          <w:szCs w:val="28"/>
          <w:shd w:val="clear" w:color="auto" w:fill="FFFFFF"/>
        </w:rPr>
        <w:t xml:space="preserve"> завязывать. Каждая страница  </w:t>
      </w:r>
      <w:r>
        <w:rPr>
          <w:color w:val="000000"/>
          <w:sz w:val="28"/>
          <w:szCs w:val="28"/>
          <w:shd w:val="clear" w:color="auto" w:fill="FFFFFF"/>
        </w:rPr>
        <w:t>представляет собой самостоятельное</w:t>
      </w:r>
      <w:r w:rsidRPr="00965D7F">
        <w:rPr>
          <w:color w:val="000000"/>
          <w:sz w:val="28"/>
          <w:szCs w:val="28"/>
          <w:shd w:val="clear" w:color="auto" w:fill="FFFFFF"/>
        </w:rPr>
        <w:t xml:space="preserve"> дидактическое пособие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FE6B8F">
        <w:rPr>
          <w:color w:val="111111"/>
          <w:sz w:val="28"/>
          <w:szCs w:val="28"/>
          <w:shd w:val="clear" w:color="auto" w:fill="FFFFFF"/>
        </w:rPr>
        <w:t xml:space="preserve"> что позволяет сразу играть подгруппе детей в игры по желанию, а затем идет обмен страницами – играми.</w:t>
      </w:r>
    </w:p>
    <w:p w:rsidR="00DB30C4" w:rsidRPr="00FE6B8F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  <w:r w:rsidRPr="00FE6B8F">
        <w:rPr>
          <w:b/>
          <w:color w:val="111111"/>
          <w:sz w:val="28"/>
          <w:szCs w:val="28"/>
        </w:rPr>
        <w:t xml:space="preserve">Страница № 1 </w:t>
      </w:r>
      <w:r>
        <w:rPr>
          <w:b/>
          <w:color w:val="111111"/>
          <w:sz w:val="28"/>
          <w:szCs w:val="28"/>
        </w:rPr>
        <w:t xml:space="preserve">«Сбор запасов на зиму» </w:t>
      </w:r>
    </w:p>
    <w:p w:rsidR="00DB30C4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noProof/>
          <w:color w:val="111111"/>
          <w:sz w:val="28"/>
          <w:szCs w:val="28"/>
        </w:rPr>
      </w:pPr>
    </w:p>
    <w:p w:rsidR="00DB30C4" w:rsidRPr="00FE6B8F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</w:p>
    <w:p w:rsidR="00DB30C4" w:rsidRPr="00FE6B8F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proofErr w:type="gramStart"/>
      <w:r w:rsidRPr="00FE6B8F">
        <w:rPr>
          <w:b/>
          <w:color w:val="111111"/>
          <w:sz w:val="28"/>
          <w:szCs w:val="28"/>
        </w:rPr>
        <w:t xml:space="preserve">Описание: </w:t>
      </w:r>
      <w:r w:rsidRPr="00FE6B8F">
        <w:rPr>
          <w:color w:val="111111"/>
          <w:sz w:val="28"/>
          <w:szCs w:val="28"/>
        </w:rPr>
        <w:t>сюжетная игрушка – мама</w:t>
      </w:r>
      <w:r w:rsidRPr="00965D7F">
        <w:rPr>
          <w:b/>
          <w:color w:val="111111"/>
          <w:sz w:val="28"/>
          <w:szCs w:val="28"/>
        </w:rPr>
        <w:t>-</w:t>
      </w:r>
      <w:r w:rsidRPr="00FE6B8F">
        <w:rPr>
          <w:color w:val="111111"/>
          <w:sz w:val="28"/>
          <w:szCs w:val="28"/>
        </w:rPr>
        <w:t>ежиха, на иголках которой пришиты различные крепления: магнитная кнопка, шнуровка, крючки, липучки и т.д.;   маленькие ежата в количестве 2 шт.; сюжетные предметы осенних запасов – грибочки, яблоки, груши, осенние листочки.</w:t>
      </w:r>
      <w:proofErr w:type="gramEnd"/>
    </w:p>
    <w:p w:rsidR="00DB30C4" w:rsidRPr="00FE6B8F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  <w:r w:rsidRPr="00FE6B8F">
        <w:rPr>
          <w:b/>
          <w:color w:val="111111"/>
          <w:sz w:val="28"/>
          <w:szCs w:val="28"/>
        </w:rPr>
        <w:t xml:space="preserve">Игровой прием: </w:t>
      </w:r>
      <w:r w:rsidRPr="00FE6B8F">
        <w:rPr>
          <w:color w:val="111111"/>
          <w:sz w:val="28"/>
          <w:szCs w:val="28"/>
        </w:rPr>
        <w:t>игровая ситуация</w:t>
      </w:r>
    </w:p>
    <w:p w:rsidR="00DB30C4" w:rsidRPr="00FD2949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  <w:r w:rsidRPr="00FE6B8F">
        <w:rPr>
          <w:b/>
          <w:color w:val="111111"/>
          <w:sz w:val="28"/>
          <w:szCs w:val="28"/>
        </w:rPr>
        <w:t xml:space="preserve">Ход: </w:t>
      </w:r>
      <w:r>
        <w:rPr>
          <w:b/>
          <w:color w:val="111111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Pr="00FD2949">
        <w:rPr>
          <w:noProof/>
          <w:color w:val="000000"/>
          <w:sz w:val="28"/>
          <w:szCs w:val="28"/>
        </w:rPr>
        <w:t>Ходит Ёжик по тропинке                                                                                                                                    За грибами без корзинки,                                                                                                                      А зачем ему корзинка,                                                                                                                                                                                  Если есть в иголках спинка?</w:t>
      </w:r>
    </w:p>
    <w:p w:rsidR="00DB30C4" w:rsidRPr="00FD2949" w:rsidRDefault="00DB30C4" w:rsidP="00DB30C4">
      <w:pPr>
        <w:pStyle w:val="a5"/>
        <w:shd w:val="clear" w:color="auto" w:fill="FFFFFF"/>
        <w:spacing w:after="0" w:line="360" w:lineRule="auto"/>
        <w:jc w:val="both"/>
        <w:rPr>
          <w:noProof/>
          <w:color w:val="000000"/>
          <w:sz w:val="28"/>
          <w:szCs w:val="28"/>
        </w:rPr>
      </w:pPr>
      <w:r w:rsidRPr="00FD2949">
        <w:rPr>
          <w:b/>
          <w:noProof/>
          <w:color w:val="000000"/>
          <w:sz w:val="28"/>
          <w:szCs w:val="28"/>
        </w:rPr>
        <w:t>-</w:t>
      </w:r>
      <w:r>
        <w:rPr>
          <w:noProof/>
          <w:color w:val="000000"/>
          <w:sz w:val="28"/>
          <w:szCs w:val="28"/>
        </w:rPr>
        <w:t xml:space="preserve"> Ребята, кто? </w:t>
      </w:r>
      <w:r w:rsidRPr="00FD2949">
        <w:rPr>
          <w:noProof/>
          <w:color w:val="000000"/>
          <w:sz w:val="28"/>
          <w:szCs w:val="28"/>
        </w:rPr>
        <w:t>Это наша мама Ежиха со своимя ежатами  отправилась собирать запасы на зиму.  Они готговятся к зиме. Что нашли ежиха и ежата?</w:t>
      </w:r>
    </w:p>
    <w:p w:rsidR="00DB30C4" w:rsidRPr="00FE6B8F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3470910</wp:posOffset>
            </wp:positionH>
            <wp:positionV relativeFrom="paragraph">
              <wp:posOffset>-6350</wp:posOffset>
            </wp:positionV>
            <wp:extent cx="2716530" cy="2397125"/>
            <wp:effectExtent l="19050" t="0" r="7620" b="0"/>
            <wp:wrapTight wrapText="bothSides">
              <wp:wrapPolygon edited="0">
                <wp:start x="-151" y="0"/>
                <wp:lineTo x="-151" y="21457"/>
                <wp:lineTo x="21661" y="21457"/>
                <wp:lineTo x="21661" y="0"/>
                <wp:lineTo x="-151" y="0"/>
              </wp:wrapPolygon>
            </wp:wrapTight>
            <wp:docPr id="19" name="Рисунок 24" descr="C:\Users\Максим\Documents\ViberDownloads\0-02-04-73dbeabee1f0e3f356e560971c69ed237c7d2458aa554b89ee82cd945a67ca70_f603b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C:\Users\Максим\Documents\ViberDownloads\0-02-04-73dbeabee1f0e3f356e560971c69ed237c7d2458aa554b89ee82cd945a67ca70_f603b8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755" t="23936" r="55807" b="15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530" cy="239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E6B8F">
        <w:rPr>
          <w:b/>
          <w:color w:val="111111"/>
          <w:sz w:val="28"/>
          <w:szCs w:val="28"/>
        </w:rPr>
        <w:t xml:space="preserve">Игровые действия детей:  </w:t>
      </w:r>
      <w:r w:rsidRPr="00FE6B8F">
        <w:rPr>
          <w:color w:val="111111"/>
          <w:sz w:val="28"/>
          <w:szCs w:val="28"/>
        </w:rPr>
        <w:t>дети  выбирают нужные  элементы и прикрепляют к спинке маме</w:t>
      </w:r>
      <w:r w:rsidRPr="00FD2949">
        <w:rPr>
          <w:b/>
          <w:color w:val="111111"/>
          <w:sz w:val="28"/>
          <w:szCs w:val="28"/>
        </w:rPr>
        <w:t>-</w:t>
      </w:r>
      <w:r w:rsidRPr="00FE6B8F">
        <w:rPr>
          <w:color w:val="111111"/>
          <w:sz w:val="28"/>
          <w:szCs w:val="28"/>
        </w:rPr>
        <w:t>ежихе</w:t>
      </w:r>
      <w:r>
        <w:rPr>
          <w:color w:val="111111"/>
          <w:sz w:val="28"/>
          <w:szCs w:val="28"/>
        </w:rPr>
        <w:t>.</w:t>
      </w:r>
      <w:r w:rsidRPr="00FE6B8F">
        <w:rPr>
          <w:color w:val="111111"/>
          <w:sz w:val="28"/>
          <w:szCs w:val="28"/>
        </w:rPr>
        <w:t xml:space="preserve"> </w:t>
      </w:r>
    </w:p>
    <w:p w:rsidR="00DB30C4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FE6B8F">
        <w:rPr>
          <w:b/>
          <w:color w:val="111111"/>
          <w:sz w:val="28"/>
          <w:szCs w:val="28"/>
        </w:rPr>
        <w:t xml:space="preserve">Вывод: </w:t>
      </w:r>
      <w:proofErr w:type="gramStart"/>
      <w:r w:rsidRPr="00FE6B8F">
        <w:rPr>
          <w:color w:val="111111"/>
          <w:sz w:val="28"/>
          <w:szCs w:val="28"/>
        </w:rPr>
        <w:t>Дети науч</w:t>
      </w:r>
      <w:r>
        <w:rPr>
          <w:color w:val="111111"/>
          <w:sz w:val="28"/>
          <w:szCs w:val="28"/>
        </w:rPr>
        <w:t xml:space="preserve">атся </w:t>
      </w:r>
      <w:r w:rsidRPr="00FE6B8F">
        <w:rPr>
          <w:color w:val="111111"/>
          <w:sz w:val="28"/>
          <w:szCs w:val="28"/>
        </w:rPr>
        <w:t>называть маму – Ежиху  и детенышей – ежат, закреп</w:t>
      </w:r>
      <w:r>
        <w:rPr>
          <w:color w:val="111111"/>
          <w:sz w:val="28"/>
          <w:szCs w:val="28"/>
        </w:rPr>
        <w:t>ят</w:t>
      </w:r>
      <w:r w:rsidRPr="00FE6B8F">
        <w:rPr>
          <w:color w:val="111111"/>
          <w:sz w:val="28"/>
          <w:szCs w:val="28"/>
        </w:rPr>
        <w:t xml:space="preserve"> понятия</w:t>
      </w:r>
      <w:r>
        <w:rPr>
          <w:color w:val="111111"/>
          <w:sz w:val="28"/>
          <w:szCs w:val="28"/>
        </w:rPr>
        <w:t>:</w:t>
      </w:r>
      <w:r w:rsidRPr="00FE6B8F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«</w:t>
      </w:r>
      <w:r w:rsidRPr="00FD2949">
        <w:rPr>
          <w:color w:val="000000"/>
          <w:sz w:val="28"/>
          <w:szCs w:val="28"/>
        </w:rPr>
        <w:t>один</w:t>
      </w:r>
      <w:r>
        <w:rPr>
          <w:color w:val="000000"/>
          <w:sz w:val="28"/>
          <w:szCs w:val="28"/>
        </w:rPr>
        <w:t xml:space="preserve"> </w:t>
      </w:r>
      <w:r w:rsidRPr="00FD2949">
        <w:rPr>
          <w:b/>
          <w:color w:val="000000"/>
          <w:sz w:val="28"/>
          <w:szCs w:val="28"/>
        </w:rPr>
        <w:t>-</w:t>
      </w:r>
      <w:r>
        <w:rPr>
          <w:b/>
          <w:color w:val="000000"/>
          <w:sz w:val="28"/>
          <w:szCs w:val="28"/>
        </w:rPr>
        <w:t xml:space="preserve"> </w:t>
      </w:r>
      <w:r w:rsidRPr="00FD2949">
        <w:rPr>
          <w:color w:val="000000"/>
          <w:sz w:val="28"/>
          <w:szCs w:val="28"/>
        </w:rPr>
        <w:t>много»,</w:t>
      </w:r>
      <w:r>
        <w:rPr>
          <w:color w:val="111111"/>
          <w:sz w:val="28"/>
          <w:szCs w:val="28"/>
        </w:rPr>
        <w:t xml:space="preserve"> научатся различать крепления: магнитная и пришивная  кнопка, крючок, липучка, шнуровка.</w:t>
      </w:r>
      <w:proofErr w:type="gramEnd"/>
    </w:p>
    <w:p w:rsidR="00DB30C4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DB30C4" w:rsidRPr="00FE6B8F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  <w:r w:rsidRPr="00FE6B8F">
        <w:rPr>
          <w:b/>
          <w:color w:val="111111"/>
          <w:sz w:val="28"/>
          <w:szCs w:val="28"/>
        </w:rPr>
        <w:t>Страница № 2</w:t>
      </w:r>
      <w:r>
        <w:rPr>
          <w:b/>
          <w:color w:val="111111"/>
          <w:sz w:val="28"/>
          <w:szCs w:val="28"/>
        </w:rPr>
        <w:t xml:space="preserve"> «Прятки с мамой»</w:t>
      </w:r>
    </w:p>
    <w:p w:rsidR="00DB30C4" w:rsidRPr="00FE6B8F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-616585</wp:posOffset>
            </wp:positionH>
            <wp:positionV relativeFrom="paragraph">
              <wp:posOffset>142240</wp:posOffset>
            </wp:positionV>
            <wp:extent cx="2447925" cy="2340610"/>
            <wp:effectExtent l="19050" t="0" r="9525" b="0"/>
            <wp:wrapSquare wrapText="bothSides"/>
            <wp:docPr id="18" name="Рисунок 5" descr="G:\IMG-2fc6f90e35b39f5a14b19a8cb7c709f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G:\IMG-2fc6f90e35b39f5a14b19a8cb7c709fe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9468" r="24951" b="6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34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30C4" w:rsidRPr="008B7796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FE6B8F">
        <w:rPr>
          <w:b/>
          <w:color w:val="111111"/>
          <w:sz w:val="28"/>
          <w:szCs w:val="28"/>
        </w:rPr>
        <w:t>Описание:</w:t>
      </w:r>
      <w:r>
        <w:rPr>
          <w:b/>
          <w:color w:val="111111"/>
          <w:sz w:val="28"/>
          <w:szCs w:val="28"/>
        </w:rPr>
        <w:t xml:space="preserve"> </w:t>
      </w:r>
      <w:r w:rsidRPr="00FE6B8F">
        <w:rPr>
          <w:color w:val="111111"/>
          <w:sz w:val="28"/>
          <w:szCs w:val="28"/>
        </w:rPr>
        <w:t xml:space="preserve">сюжетная игрушка мама – божья коровка и  её детеныши в количестве </w:t>
      </w:r>
      <w:r>
        <w:rPr>
          <w:color w:val="111111"/>
          <w:sz w:val="28"/>
          <w:szCs w:val="28"/>
        </w:rPr>
        <w:t>6</w:t>
      </w:r>
      <w:r w:rsidRPr="00FE6B8F">
        <w:rPr>
          <w:color w:val="111111"/>
          <w:sz w:val="28"/>
          <w:szCs w:val="28"/>
        </w:rPr>
        <w:t xml:space="preserve"> шт. Божья коровка прячет своих деток к себе в кармашек, который на молнии. На спинке каждой маленькой божьей коровки пришит бисер, что даёт возможность развивать тактильные ощущения.</w:t>
      </w:r>
    </w:p>
    <w:p w:rsidR="00DB30C4" w:rsidRPr="005D1CE8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FE6B8F">
        <w:rPr>
          <w:b/>
          <w:color w:val="111111"/>
          <w:sz w:val="28"/>
          <w:szCs w:val="28"/>
        </w:rPr>
        <w:t xml:space="preserve">Игровой прием: </w:t>
      </w:r>
      <w:r w:rsidRPr="00FE6B8F">
        <w:rPr>
          <w:color w:val="111111"/>
          <w:sz w:val="28"/>
          <w:szCs w:val="28"/>
        </w:rPr>
        <w:t>игровая ситуация</w:t>
      </w:r>
    </w:p>
    <w:p w:rsidR="00DB30C4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FE6B8F">
        <w:rPr>
          <w:b/>
          <w:color w:val="111111"/>
          <w:sz w:val="28"/>
          <w:szCs w:val="28"/>
        </w:rPr>
        <w:t xml:space="preserve">Ход: </w:t>
      </w:r>
      <w:r>
        <w:rPr>
          <w:color w:val="111111"/>
          <w:sz w:val="28"/>
          <w:szCs w:val="28"/>
        </w:rPr>
        <w:t xml:space="preserve">Прилетела божья коровка на полянку и решила отдохнуть, отпустила своих деток погулять, они </w:t>
      </w:r>
      <w:r w:rsidRPr="00FE6B8F">
        <w:rPr>
          <w:color w:val="111111"/>
          <w:sz w:val="28"/>
          <w:szCs w:val="28"/>
        </w:rPr>
        <w:t xml:space="preserve">решили спрятаться от мамы. </w:t>
      </w:r>
      <w:r>
        <w:rPr>
          <w:color w:val="111111"/>
          <w:sz w:val="28"/>
          <w:szCs w:val="28"/>
        </w:rPr>
        <w:t xml:space="preserve">Божья коровка потеряла их и стала искать своих деток. Давайте, ребята ей поможем.                                                                                                                         </w:t>
      </w:r>
    </w:p>
    <w:p w:rsidR="00DB30C4" w:rsidRPr="008B7796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proofErr w:type="gramStart"/>
      <w:r w:rsidRPr="008B7796">
        <w:rPr>
          <w:color w:val="000000"/>
          <w:sz w:val="28"/>
          <w:szCs w:val="28"/>
        </w:rPr>
        <w:t>Вышли детки погулять…                                                                                                       Мама ищет</w:t>
      </w:r>
      <w:proofErr w:type="gramEnd"/>
      <w:r w:rsidRPr="008B7796">
        <w:rPr>
          <w:color w:val="000000"/>
          <w:sz w:val="28"/>
          <w:szCs w:val="28"/>
        </w:rPr>
        <w:t xml:space="preserve"> их опять.                                                                                                                 Здесь их </w:t>
      </w:r>
      <w:r>
        <w:rPr>
          <w:color w:val="000000"/>
          <w:sz w:val="28"/>
          <w:szCs w:val="28"/>
        </w:rPr>
        <w:t xml:space="preserve">нет и там: </w:t>
      </w:r>
      <w:r w:rsidRPr="008B7796">
        <w:rPr>
          <w:b/>
          <w:color w:val="000000"/>
          <w:sz w:val="28"/>
          <w:szCs w:val="28"/>
        </w:rPr>
        <w:t xml:space="preserve">- </w:t>
      </w:r>
      <w:r w:rsidRPr="008B7796">
        <w:rPr>
          <w:color w:val="000000"/>
          <w:sz w:val="28"/>
          <w:szCs w:val="28"/>
        </w:rPr>
        <w:t>нигде,                                                                                                     А они уж на спине…</w:t>
      </w:r>
    </w:p>
    <w:p w:rsidR="00DB30C4" w:rsidRPr="008B7796" w:rsidRDefault="00DB30C4" w:rsidP="00DB30C4">
      <w:pPr>
        <w:pStyle w:val="a5"/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8B7796">
        <w:rPr>
          <w:color w:val="000000"/>
          <w:sz w:val="28"/>
          <w:szCs w:val="28"/>
        </w:rPr>
        <w:t>Где спрятались детки божьей коровки?</w:t>
      </w:r>
      <w:r>
        <w:rPr>
          <w:color w:val="000000"/>
          <w:sz w:val="28"/>
          <w:szCs w:val="28"/>
        </w:rPr>
        <w:t xml:space="preserve">                                                     </w:t>
      </w:r>
      <w:r>
        <w:rPr>
          <w:color w:val="111111"/>
          <w:sz w:val="28"/>
          <w:szCs w:val="28"/>
        </w:rPr>
        <w:t xml:space="preserve">Давайте, ребята ей поможем.   </w:t>
      </w:r>
    </w:p>
    <w:p w:rsidR="00DB30C4" w:rsidRPr="008C5C8E" w:rsidRDefault="00DB30C4" w:rsidP="00DB30C4">
      <w:pPr>
        <w:pStyle w:val="a5"/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8C5C8E">
        <w:rPr>
          <w:color w:val="000000"/>
          <w:sz w:val="28"/>
          <w:szCs w:val="28"/>
        </w:rPr>
        <w:lastRenderedPageBreak/>
        <w:t>Мы волшебники немного,                                                                                                                        Был один, а станет много.</w:t>
      </w:r>
    </w:p>
    <w:p w:rsidR="00DB30C4" w:rsidRDefault="00DB30C4" w:rsidP="00DB30C4">
      <w:pPr>
        <w:pStyle w:val="a5"/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8C5C8E">
        <w:rPr>
          <w:color w:val="000000"/>
          <w:sz w:val="28"/>
          <w:szCs w:val="28"/>
        </w:rPr>
        <w:t>Кто был один?</w:t>
      </w:r>
      <w:r>
        <w:rPr>
          <w:color w:val="000000"/>
          <w:sz w:val="28"/>
          <w:szCs w:val="28"/>
        </w:rPr>
        <w:t xml:space="preserve"> Кого стало много?  Мама</w:t>
      </w:r>
      <w:r w:rsidRPr="00D323DC">
        <w:rPr>
          <w:b/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божья коровка – большая, а детки? </w:t>
      </w:r>
    </w:p>
    <w:p w:rsidR="00DB30C4" w:rsidRPr="00630AE4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3438525</wp:posOffset>
            </wp:positionH>
            <wp:positionV relativeFrom="paragraph">
              <wp:posOffset>376555</wp:posOffset>
            </wp:positionV>
            <wp:extent cx="2736215" cy="2125345"/>
            <wp:effectExtent l="19050" t="0" r="6985" b="0"/>
            <wp:wrapTight wrapText="bothSides">
              <wp:wrapPolygon edited="0">
                <wp:start x="-150" y="0"/>
                <wp:lineTo x="-150" y="21490"/>
                <wp:lineTo x="21655" y="21490"/>
                <wp:lineTo x="21655" y="0"/>
                <wp:lineTo x="-150" y="0"/>
              </wp:wrapPolygon>
            </wp:wrapTight>
            <wp:docPr id="17" name="Рисунок 24" descr="C:\Users\Максим\Documents\ViberDownloads\0-02-04-73dbeabee1f0e3f356e560971c69ed237c7d2458aa554b89ee82cd945a67ca70_f603b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C:\Users\Максим\Documents\ViberDownloads\0-02-04-73dbeabee1f0e3f356e560971c69ed237c7d2458aa554b89ee82cd945a67ca70_f603b8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3494" t="14645" r="7530" b="16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15" cy="212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111111"/>
          <w:sz w:val="28"/>
          <w:szCs w:val="28"/>
        </w:rPr>
        <w:t xml:space="preserve">Игровые действия детей: </w:t>
      </w:r>
      <w:r>
        <w:rPr>
          <w:color w:val="111111"/>
          <w:sz w:val="28"/>
          <w:szCs w:val="28"/>
        </w:rPr>
        <w:t>дети расстёгивают молнию и достают маленьких божьих коровок, соотносят с размером мамы – божьей коровки, а потом прячут их, затем все вместе помогают маме – божьей коровке их найти и обратно складывают в кармашек.</w:t>
      </w:r>
    </w:p>
    <w:p w:rsidR="00DB30C4" w:rsidRPr="00FE6B8F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proofErr w:type="gramStart"/>
      <w:r w:rsidRPr="00FE6B8F">
        <w:rPr>
          <w:b/>
          <w:color w:val="111111"/>
          <w:sz w:val="28"/>
          <w:szCs w:val="28"/>
        </w:rPr>
        <w:t xml:space="preserve">Вывод: </w:t>
      </w:r>
      <w:r>
        <w:rPr>
          <w:color w:val="111111"/>
          <w:sz w:val="28"/>
          <w:szCs w:val="28"/>
        </w:rPr>
        <w:t>дети на</w:t>
      </w:r>
      <w:r w:rsidRPr="00FE6B8F">
        <w:rPr>
          <w:color w:val="111111"/>
          <w:sz w:val="28"/>
          <w:szCs w:val="28"/>
        </w:rPr>
        <w:t>уч</w:t>
      </w:r>
      <w:r>
        <w:rPr>
          <w:color w:val="111111"/>
          <w:sz w:val="28"/>
          <w:szCs w:val="28"/>
        </w:rPr>
        <w:t>а</w:t>
      </w:r>
      <w:r w:rsidRPr="00FE6B8F">
        <w:rPr>
          <w:color w:val="111111"/>
          <w:sz w:val="28"/>
          <w:szCs w:val="28"/>
        </w:rPr>
        <w:t xml:space="preserve">тся расстегивать и застегивать молнию, </w:t>
      </w:r>
      <w:r w:rsidRPr="006C46C5">
        <w:rPr>
          <w:sz w:val="28"/>
          <w:szCs w:val="28"/>
        </w:rPr>
        <w:t>закреп</w:t>
      </w:r>
      <w:r>
        <w:rPr>
          <w:sz w:val="28"/>
          <w:szCs w:val="28"/>
        </w:rPr>
        <w:t>л</w:t>
      </w:r>
      <w:r w:rsidRPr="006C46C5">
        <w:rPr>
          <w:sz w:val="28"/>
          <w:szCs w:val="28"/>
        </w:rPr>
        <w:t>ят</w:t>
      </w:r>
      <w:r>
        <w:rPr>
          <w:sz w:val="28"/>
          <w:szCs w:val="28"/>
        </w:rPr>
        <w:t xml:space="preserve">ь </w:t>
      </w:r>
      <w:r w:rsidRPr="00FE6B8F">
        <w:rPr>
          <w:color w:val="111111"/>
          <w:sz w:val="28"/>
          <w:szCs w:val="28"/>
        </w:rPr>
        <w:t>понятия «много – мало, большой – маленький</w:t>
      </w:r>
      <w:r>
        <w:rPr>
          <w:color w:val="111111"/>
          <w:sz w:val="28"/>
          <w:szCs w:val="28"/>
        </w:rPr>
        <w:t xml:space="preserve">», обогатится </w:t>
      </w:r>
      <w:r w:rsidRPr="00FE6B8F">
        <w:rPr>
          <w:color w:val="111111"/>
          <w:sz w:val="28"/>
          <w:szCs w:val="28"/>
        </w:rPr>
        <w:t xml:space="preserve"> словарный запас слов: мама – божья коровка, детёныши.</w:t>
      </w:r>
      <w:proofErr w:type="gramEnd"/>
    </w:p>
    <w:p w:rsidR="00DB30C4" w:rsidRPr="008C5C8E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</w:p>
    <w:p w:rsidR="00DB30C4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  <w:r w:rsidRPr="00FE6B8F">
        <w:rPr>
          <w:b/>
          <w:color w:val="111111"/>
          <w:sz w:val="28"/>
          <w:szCs w:val="28"/>
        </w:rPr>
        <w:t>Страница № 3</w:t>
      </w:r>
      <w:r>
        <w:rPr>
          <w:b/>
          <w:color w:val="111111"/>
          <w:sz w:val="28"/>
          <w:szCs w:val="28"/>
        </w:rPr>
        <w:t xml:space="preserve"> «Зайка везёт угощения в детский сад»</w:t>
      </w:r>
    </w:p>
    <w:p w:rsidR="00DB30C4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-655320</wp:posOffset>
            </wp:positionH>
            <wp:positionV relativeFrom="paragraph">
              <wp:posOffset>117475</wp:posOffset>
            </wp:positionV>
            <wp:extent cx="3391535" cy="2501900"/>
            <wp:effectExtent l="0" t="0" r="0" b="0"/>
            <wp:wrapSquare wrapText="bothSides"/>
            <wp:docPr id="7" name="Рисунок 6" descr="G:\IMG-fbfdc18c1682e50a6e88372707320c9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G:\IMG-fbfdc18c1682e50a6e88372707320c96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1180" t="2916" r="3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535" cy="250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B30C4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FE6B8F">
        <w:rPr>
          <w:b/>
          <w:color w:val="111111"/>
          <w:sz w:val="28"/>
          <w:szCs w:val="28"/>
        </w:rPr>
        <w:t>Описание:</w:t>
      </w:r>
      <w:r>
        <w:rPr>
          <w:b/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Н</w:t>
      </w:r>
      <w:r w:rsidRPr="00FE6B8F">
        <w:rPr>
          <w:color w:val="111111"/>
          <w:sz w:val="28"/>
          <w:szCs w:val="28"/>
        </w:rPr>
        <w:t>а данных страницах расположен разноцветный паровозик с вагонами. Он скреплен между собой кнопками, а также состоит из основных цветов (</w:t>
      </w:r>
      <w:bookmarkStart w:id="0" w:name="_GoBack"/>
      <w:bookmarkEnd w:id="0"/>
      <w:r w:rsidRPr="00FE6B8F">
        <w:rPr>
          <w:color w:val="111111"/>
          <w:sz w:val="28"/>
          <w:szCs w:val="28"/>
        </w:rPr>
        <w:t>красный, синий, зеленый, желтый), что дает возможность играть отдельно от страницы. Каждому вагончик соответствует определенный предмет с полянки (ягодки, грибочки, морковки).</w:t>
      </w:r>
      <w:r w:rsidRPr="00D323DC">
        <w:rPr>
          <w:color w:val="000000"/>
          <w:sz w:val="28"/>
          <w:szCs w:val="28"/>
        </w:rPr>
        <w:t xml:space="preserve"> На</w:t>
      </w:r>
      <w:r w:rsidRPr="00D323DC">
        <w:rPr>
          <w:color w:val="FF0000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грядке растут морковки, </w:t>
      </w:r>
      <w:r>
        <w:rPr>
          <w:color w:val="000000"/>
          <w:sz w:val="28"/>
          <w:szCs w:val="28"/>
        </w:rPr>
        <w:t>в</w:t>
      </w:r>
      <w:r w:rsidRPr="009506F5">
        <w:rPr>
          <w:color w:val="FF0000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травке спрятались грибочки и на кустике растут ягодки (все предметы на липучке). </w:t>
      </w:r>
      <w:r w:rsidRPr="00FE6B8F">
        <w:rPr>
          <w:color w:val="111111"/>
          <w:sz w:val="28"/>
          <w:szCs w:val="28"/>
        </w:rPr>
        <w:t>А зайчик – пальчиковая игрушка, к</w:t>
      </w:r>
      <w:r>
        <w:rPr>
          <w:color w:val="111111"/>
          <w:sz w:val="28"/>
          <w:szCs w:val="28"/>
        </w:rPr>
        <w:t xml:space="preserve">оторый может быть использован в </w:t>
      </w:r>
      <w:r w:rsidRPr="00FE6B8F">
        <w:rPr>
          <w:color w:val="111111"/>
          <w:sz w:val="28"/>
          <w:szCs w:val="28"/>
        </w:rPr>
        <w:t xml:space="preserve"> театрализованной деятельности.</w:t>
      </w:r>
    </w:p>
    <w:p w:rsidR="00DB30C4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FE6B8F">
        <w:rPr>
          <w:b/>
          <w:color w:val="111111"/>
          <w:sz w:val="28"/>
          <w:szCs w:val="28"/>
        </w:rPr>
        <w:t xml:space="preserve">Ход: </w:t>
      </w:r>
      <w:r>
        <w:rPr>
          <w:color w:val="111111"/>
          <w:sz w:val="28"/>
          <w:szCs w:val="28"/>
        </w:rPr>
        <w:t xml:space="preserve">Зайка решил привести в детский сад угощения, но по пути растерял их. </w:t>
      </w:r>
    </w:p>
    <w:p w:rsidR="00DB30C4" w:rsidRPr="00D323DC" w:rsidRDefault="00DB30C4" w:rsidP="00DB30C4">
      <w:pPr>
        <w:spacing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323DC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Зайка, Зайка ты скачи.                                                                                                                                                      И морковку поищи.                                                                                                                                  Ягодки, грибочек:                                                                                                                                             Всё бери дружочек.</w:t>
      </w:r>
    </w:p>
    <w:p w:rsidR="00DB30C4" w:rsidRPr="00B75163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Ребята, давайте, и мы поможем зайке собрать все угощения,</w:t>
      </w:r>
      <w:r w:rsidRPr="00FF0632">
        <w:rPr>
          <w:color w:val="FF0000"/>
          <w:sz w:val="28"/>
          <w:szCs w:val="28"/>
        </w:rPr>
        <w:t xml:space="preserve"> </w:t>
      </w:r>
      <w:r w:rsidRPr="00D323DC">
        <w:rPr>
          <w:color w:val="000000"/>
          <w:sz w:val="28"/>
          <w:szCs w:val="28"/>
        </w:rPr>
        <w:t>распределим  по вагончикам угощения, а в этом нам помогут подсказки на вагончиках, какой предмет пришит, тот и надо складывать в вагончик.</w:t>
      </w:r>
      <w:r w:rsidRPr="00FF0632">
        <w:rPr>
          <w:color w:val="FF0000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Зайка поблагодарил ребят за помощь.  Какие вы молодцы, теперь зайка поедет, не торопясь и ничего не потеряет и привезет ребятам угощения.</w:t>
      </w:r>
    </w:p>
    <w:p w:rsidR="00DB30C4" w:rsidRPr="00FE6B8F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  <w:r w:rsidRPr="00FE6B8F">
        <w:rPr>
          <w:b/>
          <w:color w:val="111111"/>
          <w:sz w:val="28"/>
          <w:szCs w:val="28"/>
        </w:rPr>
        <w:t xml:space="preserve">Игровой прием: </w:t>
      </w:r>
      <w:r w:rsidRPr="00140396">
        <w:rPr>
          <w:color w:val="111111"/>
          <w:sz w:val="28"/>
          <w:szCs w:val="28"/>
        </w:rPr>
        <w:t>игровая ситуация</w:t>
      </w:r>
    </w:p>
    <w:p w:rsidR="00DB30C4" w:rsidRPr="00F40623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2696210</wp:posOffset>
            </wp:positionH>
            <wp:positionV relativeFrom="paragraph">
              <wp:posOffset>44450</wp:posOffset>
            </wp:positionV>
            <wp:extent cx="3295650" cy="2153920"/>
            <wp:effectExtent l="19050" t="0" r="0" b="0"/>
            <wp:wrapTight wrapText="bothSides">
              <wp:wrapPolygon edited="0">
                <wp:start x="-125" y="0"/>
                <wp:lineTo x="-125" y="21396"/>
                <wp:lineTo x="21600" y="21396"/>
                <wp:lineTo x="21600" y="0"/>
                <wp:lineTo x="-125" y="0"/>
              </wp:wrapPolygon>
            </wp:wrapTight>
            <wp:docPr id="6" name="Рисунок 25" descr="C:\Users\Максим\Documents\ViberDownloads\0-02-04-c60579a54054b73b85a96edc22f40e37e3006c14502b65f127a6ff5999b108a5_4ad66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C:\Users\Максим\Documents\ViberDownloads\0-02-04-c60579a54054b73b85a96edc22f40e37e3006c14502b65f127a6ff5999b108a5_4ad6677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089" t="12134" r="2367" b="16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15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E6B8F">
        <w:rPr>
          <w:b/>
          <w:color w:val="111111"/>
          <w:sz w:val="28"/>
          <w:szCs w:val="28"/>
        </w:rPr>
        <w:t xml:space="preserve">Игровые действия детей:  </w:t>
      </w:r>
      <w:r>
        <w:rPr>
          <w:color w:val="111111"/>
          <w:sz w:val="28"/>
          <w:szCs w:val="28"/>
        </w:rPr>
        <w:t>Дети помогают зайчику отыскать предметы, которые указаны на вагончиках, и вложить их в нужный вагончик.</w:t>
      </w:r>
    </w:p>
    <w:p w:rsidR="00DB30C4" w:rsidRPr="00140396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  <w:r w:rsidRPr="00FE6B8F">
        <w:rPr>
          <w:b/>
          <w:color w:val="111111"/>
          <w:sz w:val="28"/>
          <w:szCs w:val="28"/>
        </w:rPr>
        <w:t xml:space="preserve">Вывод: </w:t>
      </w:r>
      <w:r w:rsidRPr="00140396">
        <w:rPr>
          <w:color w:val="111111"/>
          <w:sz w:val="28"/>
          <w:szCs w:val="28"/>
        </w:rPr>
        <w:t>Дети научатся различать</w:t>
      </w:r>
      <w:r>
        <w:rPr>
          <w:color w:val="111111"/>
          <w:sz w:val="28"/>
          <w:szCs w:val="28"/>
        </w:rPr>
        <w:t xml:space="preserve"> основные</w:t>
      </w:r>
      <w:r w:rsidRPr="00140396">
        <w:rPr>
          <w:color w:val="111111"/>
          <w:sz w:val="28"/>
          <w:szCs w:val="28"/>
        </w:rPr>
        <w:t xml:space="preserve"> цвета</w:t>
      </w:r>
      <w:r>
        <w:rPr>
          <w:color w:val="111111"/>
          <w:sz w:val="28"/>
          <w:szCs w:val="28"/>
        </w:rPr>
        <w:t xml:space="preserve">, </w:t>
      </w:r>
      <w:r w:rsidRPr="00811AB3">
        <w:rPr>
          <w:color w:val="000000"/>
          <w:sz w:val="28"/>
          <w:szCs w:val="28"/>
        </w:rPr>
        <w:t xml:space="preserve">сортировать предметы, различать, где что растет и правильно называть их. </w:t>
      </w:r>
      <w:r>
        <w:rPr>
          <w:color w:val="111111"/>
          <w:sz w:val="28"/>
          <w:szCs w:val="28"/>
        </w:rPr>
        <w:t>Так же в процессе игры развивается мелкая моторика рук, воображение, внимание, память.</w:t>
      </w:r>
    </w:p>
    <w:p w:rsidR="00DB30C4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</w:p>
    <w:p w:rsidR="00DB30C4" w:rsidRPr="00FE6B8F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3185160</wp:posOffset>
            </wp:positionH>
            <wp:positionV relativeFrom="paragraph">
              <wp:posOffset>201295</wp:posOffset>
            </wp:positionV>
            <wp:extent cx="2951480" cy="2371090"/>
            <wp:effectExtent l="19050" t="0" r="1270" b="0"/>
            <wp:wrapTight wrapText="bothSides">
              <wp:wrapPolygon edited="0">
                <wp:start x="-139" y="0"/>
                <wp:lineTo x="-139" y="21345"/>
                <wp:lineTo x="21609" y="21345"/>
                <wp:lineTo x="21609" y="0"/>
                <wp:lineTo x="-139" y="0"/>
              </wp:wrapPolygon>
            </wp:wrapTight>
            <wp:docPr id="5" name="Рисунок 7" descr="G:\IMG-1d213c726eaf58519ad6a169f9dddf7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:\IMG-1d213c726eaf58519ad6a169f9dddf7b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8290" t="5774" r="5444" b="2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480" cy="2371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E6B8F">
        <w:rPr>
          <w:b/>
          <w:color w:val="111111"/>
          <w:sz w:val="28"/>
          <w:szCs w:val="28"/>
        </w:rPr>
        <w:t xml:space="preserve">Страница № 4 </w:t>
      </w:r>
      <w:r>
        <w:rPr>
          <w:b/>
          <w:color w:val="111111"/>
          <w:sz w:val="28"/>
          <w:szCs w:val="28"/>
        </w:rPr>
        <w:t>«Помоги мишке починить паровозик», «Помоги собаке отремонтировать воздушный шар»</w:t>
      </w:r>
    </w:p>
    <w:p w:rsidR="00DB30C4" w:rsidRPr="00FE6B8F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</w:p>
    <w:p w:rsidR="00DB30C4" w:rsidRPr="00140396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FE6B8F">
        <w:rPr>
          <w:b/>
          <w:color w:val="111111"/>
          <w:sz w:val="28"/>
          <w:szCs w:val="28"/>
        </w:rPr>
        <w:t>Описание:</w:t>
      </w:r>
      <w:r>
        <w:rPr>
          <w:b/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В паровозике и воздушном шаре присутствует шнуровка, что даёт возможность детям развивать навыки шнурования, которые пригодятся им в будущем. У паровозика колесо на пуговке – дети учатся расстёгивать и </w:t>
      </w:r>
      <w:r>
        <w:rPr>
          <w:color w:val="111111"/>
          <w:sz w:val="28"/>
          <w:szCs w:val="28"/>
        </w:rPr>
        <w:lastRenderedPageBreak/>
        <w:t xml:space="preserve">застегивать пуговку. А у воздушного шара внутри живут весёлые геометрические фигуры и предметы, </w:t>
      </w:r>
      <w:r w:rsidRPr="00FF0632">
        <w:rPr>
          <w:color w:val="FF0000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что даёт возможность заинтересовать ребенка изучением фигур. Фигурки пришиты на кнопках, можно играть в дидактические игры. </w:t>
      </w:r>
      <w:r w:rsidRPr="00FF0632">
        <w:rPr>
          <w:color w:val="FF0000"/>
          <w:sz w:val="28"/>
          <w:szCs w:val="28"/>
        </w:rPr>
        <w:t xml:space="preserve"> </w:t>
      </w:r>
    </w:p>
    <w:p w:rsidR="00DB30C4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E6B8F">
        <w:rPr>
          <w:b/>
          <w:color w:val="111111"/>
          <w:sz w:val="28"/>
          <w:szCs w:val="28"/>
        </w:rPr>
        <w:t xml:space="preserve">Ход: </w:t>
      </w:r>
      <w:r>
        <w:rPr>
          <w:color w:val="111111"/>
          <w:sz w:val="28"/>
          <w:szCs w:val="28"/>
        </w:rPr>
        <w:t>Медвежонок поехал в гости к своему другу на паровозике, но у паровозика случилась беда, он съехал с рельсов, колесо отпало, шнуровка отцепилась. Ребята, давайте поможем Мишке починить паровозик. Молодцы ребята, помогли медвежонку. Мишка продолжил свой путь, но когда приехал к другу увидел, что сильный ветер развязал воздушный шар и растерял геометрические фигуры. Ребята, давайте поможем медвежонку и собаке отремонтировать воздушный шар, разместить геометрические фигуры по местам. Спасибо, ребята, что помогли, теперь мы сможем отправиться в полёт.</w:t>
      </w:r>
    </w:p>
    <w:p w:rsidR="00DB30C4" w:rsidRPr="00FE6B8F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-747395</wp:posOffset>
            </wp:positionH>
            <wp:positionV relativeFrom="paragraph">
              <wp:posOffset>87630</wp:posOffset>
            </wp:positionV>
            <wp:extent cx="3324225" cy="2256790"/>
            <wp:effectExtent l="19050" t="0" r="9525" b="0"/>
            <wp:wrapSquare wrapText="bothSides"/>
            <wp:docPr id="10" name="Рисунок 14" descr="C:\Users\Максим\Documents\ViberDownloads\0-02-04-09518655e40bbfe3629e415ff8e15994fa48f72d08a37166bc57225b9b6e50ee_24172f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C:\Users\Максим\Documents\ViberDownloads\0-02-04-09518655e40bbfe3629e415ff8e15994fa48f72d08a37166bc57225b9b6e50ee_24172f6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6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56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E6B8F">
        <w:rPr>
          <w:b/>
          <w:color w:val="111111"/>
          <w:sz w:val="28"/>
          <w:szCs w:val="28"/>
        </w:rPr>
        <w:t xml:space="preserve">Игровой прием: </w:t>
      </w:r>
      <w:r w:rsidRPr="00B61CC1">
        <w:rPr>
          <w:color w:val="111111"/>
          <w:sz w:val="28"/>
          <w:szCs w:val="28"/>
        </w:rPr>
        <w:t>игровая ситуация</w:t>
      </w:r>
    </w:p>
    <w:p w:rsidR="00DB30C4" w:rsidRPr="00B61CC1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FE6B8F">
        <w:rPr>
          <w:b/>
          <w:color w:val="111111"/>
          <w:sz w:val="28"/>
          <w:szCs w:val="28"/>
        </w:rPr>
        <w:t xml:space="preserve">Игровые действия детей: </w:t>
      </w:r>
      <w:proofErr w:type="gramStart"/>
      <w:r>
        <w:rPr>
          <w:color w:val="111111"/>
          <w:sz w:val="28"/>
          <w:szCs w:val="28"/>
        </w:rPr>
        <w:t xml:space="preserve">Дети помогают медвежонку починить паровозик </w:t>
      </w:r>
      <w:r w:rsidRPr="00811AB3">
        <w:rPr>
          <w:color w:val="000000"/>
          <w:sz w:val="28"/>
          <w:szCs w:val="28"/>
        </w:rPr>
        <w:t>надевают</w:t>
      </w:r>
      <w:r>
        <w:rPr>
          <w:color w:val="111111"/>
          <w:sz w:val="28"/>
          <w:szCs w:val="28"/>
        </w:rPr>
        <w:t xml:space="preserve"> колесо на пуговку, в колечки продевают шнурок и прикрепляют паровозик на полянку при помощи липучки).</w:t>
      </w:r>
      <w:proofErr w:type="gramEnd"/>
      <w:r>
        <w:rPr>
          <w:color w:val="111111"/>
          <w:sz w:val="28"/>
          <w:szCs w:val="28"/>
        </w:rPr>
        <w:t xml:space="preserve"> А также помогают собаке отремонтировать воздушный шар (дети находят геометрические фигуры по силуэту и прикрепляют их на кнопки, затем зашнуровывают воздушный шар).</w:t>
      </w:r>
    </w:p>
    <w:p w:rsidR="00DB30C4" w:rsidRPr="00F05FEC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b/>
          <w:noProof/>
          <w:color w:val="111111"/>
          <w:sz w:val="28"/>
          <w:szCs w:val="28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-646430</wp:posOffset>
            </wp:positionH>
            <wp:positionV relativeFrom="paragraph">
              <wp:posOffset>593725</wp:posOffset>
            </wp:positionV>
            <wp:extent cx="3224530" cy="2125980"/>
            <wp:effectExtent l="19050" t="0" r="0" b="0"/>
            <wp:wrapTight wrapText="bothSides">
              <wp:wrapPolygon edited="0">
                <wp:start x="-128" y="0"/>
                <wp:lineTo x="-128" y="21484"/>
                <wp:lineTo x="21566" y="21484"/>
                <wp:lineTo x="21566" y="0"/>
                <wp:lineTo x="-128" y="0"/>
              </wp:wrapPolygon>
            </wp:wrapTight>
            <wp:docPr id="12" name="Рисунок 8" descr="G:\IMG-4e7a6d1e5b09a9d52d39b5d5e6e647d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G:\IMG-4e7a6d1e5b09a9d52d39b5d5e6e647d0-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7298" b="16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212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E6B8F">
        <w:rPr>
          <w:b/>
          <w:color w:val="111111"/>
          <w:sz w:val="28"/>
          <w:szCs w:val="28"/>
        </w:rPr>
        <w:t xml:space="preserve">Вывод: </w:t>
      </w:r>
      <w:r>
        <w:rPr>
          <w:color w:val="111111"/>
          <w:sz w:val="28"/>
          <w:szCs w:val="28"/>
        </w:rPr>
        <w:t>В игровой форме дети научатся различать виды транспорта, пользоваться различными креплениями: шнурование, липучка и пришивные кнопки, пуговки.</w:t>
      </w:r>
    </w:p>
    <w:p w:rsidR="00DB30C4" w:rsidRPr="00FE6B8F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  <w:r w:rsidRPr="00FE6B8F">
        <w:rPr>
          <w:b/>
          <w:color w:val="111111"/>
          <w:sz w:val="28"/>
          <w:szCs w:val="28"/>
        </w:rPr>
        <w:t xml:space="preserve">Страница № 5 </w:t>
      </w:r>
      <w:r>
        <w:rPr>
          <w:b/>
          <w:color w:val="111111"/>
          <w:sz w:val="28"/>
          <w:szCs w:val="28"/>
        </w:rPr>
        <w:t>«Полёт на самолёте», «Помоги лисёнку найти дорожку в детский сад».</w:t>
      </w:r>
    </w:p>
    <w:p w:rsidR="00DB30C4" w:rsidRPr="00FE6B8F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</w:p>
    <w:p w:rsidR="00DB30C4" w:rsidRPr="00E15401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FE6B8F">
        <w:rPr>
          <w:b/>
          <w:color w:val="111111"/>
          <w:sz w:val="28"/>
          <w:szCs w:val="28"/>
        </w:rPr>
        <w:lastRenderedPageBreak/>
        <w:t>Описание:</w:t>
      </w:r>
      <w:r>
        <w:rPr>
          <w:color w:val="111111"/>
          <w:sz w:val="28"/>
          <w:szCs w:val="28"/>
        </w:rPr>
        <w:t xml:space="preserve"> Самолёт прячется за тучку с помощью шнурка, который подвижный, за него нужно дёргать, тучка на пуговках. Солнышко тоже на пуговке. А лисёнок одевается на два пальчика и ходит по дорожкам.</w:t>
      </w:r>
    </w:p>
    <w:p w:rsidR="00DB30C4" w:rsidRPr="00937D98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E6B8F">
        <w:rPr>
          <w:b/>
          <w:color w:val="111111"/>
          <w:sz w:val="28"/>
          <w:szCs w:val="28"/>
        </w:rPr>
        <w:t xml:space="preserve">Ход: </w:t>
      </w:r>
      <w:r>
        <w:rPr>
          <w:color w:val="111111"/>
          <w:sz w:val="28"/>
          <w:szCs w:val="28"/>
        </w:rPr>
        <w:t xml:space="preserve">Ребята, посмотрите, мишка хочет полетать на самолёте, он уже сел в кабину и ждёт, когда он полетит. Давайте поможем мишке завести моторчик: заводим моторчик </w:t>
      </w:r>
      <w:proofErr w:type="spellStart"/>
      <w:r>
        <w:rPr>
          <w:color w:val="111111"/>
          <w:sz w:val="28"/>
          <w:szCs w:val="28"/>
        </w:rPr>
        <w:t>тр-тр-рррррррррр</w:t>
      </w:r>
      <w:proofErr w:type="spellEnd"/>
      <w:r>
        <w:rPr>
          <w:color w:val="111111"/>
          <w:sz w:val="28"/>
          <w:szCs w:val="28"/>
        </w:rPr>
        <w:t xml:space="preserve">. Самолет летит, самолёт гудит, у-у-у я лечу в Москву….. Мишка далеко в небо полетел и спрятался за тучку, давайте ребята, прикрепим тучку и спрячем мишку. И с солнышком поиграем, то оно появляется, то его нет (застёгиваем и расстёгиваем пуговку, прикрепляем солнышко). Ой, ребята, посмотрите, лисёнок очень грустный, давайте спросим у него, что с ним случилось. </w:t>
      </w:r>
      <w:proofErr w:type="gramStart"/>
      <w:r>
        <w:rPr>
          <w:color w:val="111111"/>
          <w:sz w:val="28"/>
          <w:szCs w:val="28"/>
        </w:rPr>
        <w:t>Лисёнок им отвечает: я тоже хочу ходить в детский сад, но не знаю по какой мне дорожке идти, их так много (дорожки разного цвета, широкие (узкие) деревянные  (пластмассовые), и я растерялся, не могу выбрать, но так хочется в детский сад.</w:t>
      </w:r>
      <w:proofErr w:type="gramEnd"/>
      <w:r>
        <w:rPr>
          <w:color w:val="111111"/>
          <w:sz w:val="28"/>
          <w:szCs w:val="28"/>
        </w:rPr>
        <w:t xml:space="preserve"> Не переживай лисёнок мы тебе поможем, правда ребята?</w:t>
      </w:r>
    </w:p>
    <w:p w:rsidR="00DB30C4" w:rsidRPr="00FE6B8F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 w:rsidRPr="00FE6B8F">
        <w:rPr>
          <w:b/>
          <w:color w:val="111111"/>
          <w:sz w:val="28"/>
          <w:szCs w:val="28"/>
        </w:rPr>
        <w:t xml:space="preserve">Игровой прием: </w:t>
      </w:r>
      <w:r w:rsidRPr="000B4D83">
        <w:rPr>
          <w:color w:val="111111"/>
          <w:sz w:val="28"/>
          <w:szCs w:val="28"/>
        </w:rPr>
        <w:t>игровая ситуация</w:t>
      </w:r>
    </w:p>
    <w:p w:rsidR="00DB30C4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2878455</wp:posOffset>
            </wp:positionH>
            <wp:positionV relativeFrom="paragraph">
              <wp:posOffset>1025525</wp:posOffset>
            </wp:positionV>
            <wp:extent cx="3258185" cy="2020570"/>
            <wp:effectExtent l="19050" t="0" r="0" b="0"/>
            <wp:wrapSquare wrapText="bothSides"/>
            <wp:docPr id="11" name="Рисунок 12" descr="C:\Users\Максим\Documents\ViberDownloads\0-02-04-34e940fe7a4116c2671c78d33ddd93f1319729b8e3f090042105ac20451ab108_e865ac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C:\Users\Максим\Documents\ViberDownloads\0-02-04-34e940fe7a4116c2671c78d33ddd93f1319729b8e3f090042105ac20451ab108_e865ace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5976" b="10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185" cy="202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E6B8F">
        <w:rPr>
          <w:b/>
          <w:color w:val="111111"/>
          <w:sz w:val="28"/>
          <w:szCs w:val="28"/>
        </w:rPr>
        <w:t xml:space="preserve">Игровые действия детей:  </w:t>
      </w:r>
      <w:r>
        <w:rPr>
          <w:color w:val="111111"/>
          <w:sz w:val="28"/>
          <w:szCs w:val="28"/>
        </w:rPr>
        <w:t xml:space="preserve">Дети </w:t>
      </w:r>
      <w:proofErr w:type="gramStart"/>
      <w:r>
        <w:rPr>
          <w:color w:val="111111"/>
          <w:sz w:val="28"/>
          <w:szCs w:val="28"/>
        </w:rPr>
        <w:t>помогают самолёту отправится</w:t>
      </w:r>
      <w:proofErr w:type="gramEnd"/>
      <w:r>
        <w:rPr>
          <w:color w:val="111111"/>
          <w:sz w:val="28"/>
          <w:szCs w:val="28"/>
        </w:rPr>
        <w:t xml:space="preserve"> в полёт, дергают за верёвочку придают движение самолёту, прицепляют тучку и солнышко на пуговки. А лисёнку помогают ходить по дорожкам, ищут нужную дорожку, которая ведёт в детский сад. </w:t>
      </w:r>
    </w:p>
    <w:p w:rsidR="00DB30C4" w:rsidRPr="000B4D83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-633730</wp:posOffset>
            </wp:positionH>
            <wp:positionV relativeFrom="paragraph">
              <wp:posOffset>1512570</wp:posOffset>
            </wp:positionV>
            <wp:extent cx="2967990" cy="2228850"/>
            <wp:effectExtent l="19050" t="0" r="3810" b="0"/>
            <wp:wrapTight wrapText="bothSides">
              <wp:wrapPolygon edited="0">
                <wp:start x="-139" y="0"/>
                <wp:lineTo x="-139" y="21415"/>
                <wp:lineTo x="21628" y="21415"/>
                <wp:lineTo x="21628" y="0"/>
                <wp:lineTo x="-139" y="0"/>
              </wp:wrapPolygon>
            </wp:wrapTight>
            <wp:docPr id="3" name="Рисунок 9" descr="G:\IMG-2b69fe1eb9f083b3950fa9f7ee92021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G:\IMG-2b69fe1eb9f083b3950fa9f7ee92021d-V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99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E6B8F">
        <w:rPr>
          <w:b/>
          <w:color w:val="111111"/>
          <w:sz w:val="28"/>
          <w:szCs w:val="28"/>
        </w:rPr>
        <w:t xml:space="preserve">Вывод: </w:t>
      </w:r>
      <w:r>
        <w:rPr>
          <w:color w:val="111111"/>
          <w:sz w:val="28"/>
          <w:szCs w:val="28"/>
        </w:rPr>
        <w:t>Дети научатся расстёгивать и застёгивать пуговицы, тренируют мелкую моторику рук и координацию движения пальцев.</w:t>
      </w:r>
    </w:p>
    <w:p w:rsidR="00DB30C4" w:rsidRPr="000B4D83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</w:p>
    <w:p w:rsidR="00DB30C4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  <w:r w:rsidRPr="00FE6B8F">
        <w:rPr>
          <w:b/>
          <w:color w:val="111111"/>
          <w:sz w:val="28"/>
          <w:szCs w:val="28"/>
        </w:rPr>
        <w:t>Страница № 6</w:t>
      </w:r>
      <w:r>
        <w:rPr>
          <w:b/>
          <w:color w:val="111111"/>
          <w:sz w:val="28"/>
          <w:szCs w:val="28"/>
        </w:rPr>
        <w:t xml:space="preserve"> «Рыбалка»</w:t>
      </w:r>
    </w:p>
    <w:p w:rsidR="00DB30C4" w:rsidRPr="00C75893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  <w:r w:rsidRPr="00FE6B8F">
        <w:rPr>
          <w:b/>
          <w:color w:val="111111"/>
          <w:sz w:val="28"/>
          <w:szCs w:val="28"/>
        </w:rPr>
        <w:t>Описание:</w:t>
      </w:r>
      <w:r>
        <w:rPr>
          <w:color w:val="111111"/>
          <w:sz w:val="28"/>
          <w:szCs w:val="28"/>
        </w:rPr>
        <w:t xml:space="preserve"> С помощью удочки (она с магнитом) мальчик сидит в лодке и ловит </w:t>
      </w:r>
      <w:r>
        <w:rPr>
          <w:color w:val="111111"/>
          <w:sz w:val="28"/>
          <w:szCs w:val="28"/>
        </w:rPr>
        <w:lastRenderedPageBreak/>
        <w:t xml:space="preserve">рыбок. У рыб есть железные крючки, которые </w:t>
      </w:r>
      <w:proofErr w:type="spellStart"/>
      <w:r>
        <w:rPr>
          <w:color w:val="111111"/>
          <w:sz w:val="28"/>
          <w:szCs w:val="28"/>
        </w:rPr>
        <w:t>примагничиваются</w:t>
      </w:r>
      <w:proofErr w:type="spellEnd"/>
      <w:r>
        <w:rPr>
          <w:color w:val="111111"/>
          <w:sz w:val="28"/>
          <w:szCs w:val="28"/>
        </w:rPr>
        <w:t xml:space="preserve"> к удочке. Морской конёк двигается и прячется за коралл, а на нём бусинки, как в лабиринте двигаются. </w:t>
      </w:r>
    </w:p>
    <w:p w:rsidR="00DB30C4" w:rsidRPr="005C396A" w:rsidRDefault="00DB30C4" w:rsidP="00DB30C4">
      <w:pPr>
        <w:pStyle w:val="a5"/>
        <w:shd w:val="clear" w:color="auto" w:fill="FFFFFF"/>
        <w:spacing w:after="0" w:line="360" w:lineRule="auto"/>
        <w:rPr>
          <w:b/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2726055</wp:posOffset>
            </wp:positionH>
            <wp:positionV relativeFrom="paragraph">
              <wp:posOffset>151765</wp:posOffset>
            </wp:positionV>
            <wp:extent cx="3263900" cy="2458085"/>
            <wp:effectExtent l="19050" t="0" r="0" b="0"/>
            <wp:wrapTight wrapText="bothSides">
              <wp:wrapPolygon edited="0">
                <wp:start x="-126" y="0"/>
                <wp:lineTo x="-126" y="21427"/>
                <wp:lineTo x="21558" y="21427"/>
                <wp:lineTo x="21558" y="0"/>
                <wp:lineTo x="-126" y="0"/>
              </wp:wrapPolygon>
            </wp:wrapTight>
            <wp:docPr id="2" name="Рисунок 11" descr="C:\Users\Максим\Documents\ViberDownloads\0-02-04-ac202444078804fe5f479d04d3cb145c29d39d698e78f4097d0cbce31407ccd9_5b063f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C:\Users\Максим\Documents\ViberDownloads\0-02-04-ac202444078804fe5f479d04d3cb145c29d39d698e78f4097d0cbce31407ccd9_5b063fd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2458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E6B8F">
        <w:rPr>
          <w:b/>
          <w:color w:val="111111"/>
          <w:sz w:val="28"/>
          <w:szCs w:val="28"/>
        </w:rPr>
        <w:t xml:space="preserve">Ход: </w:t>
      </w:r>
      <w:r>
        <w:rPr>
          <w:b/>
          <w:color w:val="111111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Pr="005C396A">
        <w:rPr>
          <w:color w:val="111111"/>
          <w:sz w:val="28"/>
          <w:szCs w:val="28"/>
        </w:rPr>
        <w:t>На берегу реки рыбак</w:t>
      </w:r>
      <w:r>
        <w:rPr>
          <w:color w:val="111111"/>
          <w:sz w:val="28"/>
          <w:szCs w:val="28"/>
        </w:rPr>
        <w:t xml:space="preserve">.                                                                                                                          </w:t>
      </w:r>
      <w:r w:rsidRPr="005C396A">
        <w:rPr>
          <w:color w:val="111111"/>
          <w:sz w:val="28"/>
          <w:szCs w:val="28"/>
        </w:rPr>
        <w:t>Сидел, скучал с утра.</w:t>
      </w:r>
      <w:r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</w:t>
      </w:r>
      <w:r w:rsidRPr="005C396A">
        <w:rPr>
          <w:color w:val="111111"/>
          <w:sz w:val="28"/>
          <w:szCs w:val="28"/>
        </w:rPr>
        <w:t>Не мог он выловить никак</w:t>
      </w:r>
      <w:r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     </w:t>
      </w:r>
      <w:r w:rsidRPr="005C396A">
        <w:rPr>
          <w:color w:val="111111"/>
          <w:sz w:val="28"/>
          <w:szCs w:val="28"/>
        </w:rPr>
        <w:t>Рыбёшку, вот беда.</w:t>
      </w:r>
    </w:p>
    <w:p w:rsidR="00DB30C4" w:rsidRPr="008D267E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Ребята, давайте поможем мальчику Ване наловить много рыбы. Вы хотите отправиться на рыбалку?  Как вы думаете, что нам надо с собой взять? Всё взяли, а на чем мы поедем? Мы не поедем, а поплывём на лодке. Вот приплыли на место, давайте ловить рыбок.  Ловим и приговариваем: ловись рыбка большая и маленькая.  </w:t>
      </w:r>
      <w:r w:rsidRPr="00292C5F">
        <w:rPr>
          <w:color w:val="000000"/>
          <w:sz w:val="28"/>
          <w:szCs w:val="28"/>
        </w:rPr>
        <w:t>Ребята, какие вы молодцы, всю рыбу поймали.</w:t>
      </w:r>
      <w:r>
        <w:rPr>
          <w:color w:val="111111"/>
          <w:sz w:val="28"/>
          <w:szCs w:val="28"/>
        </w:rPr>
        <w:t xml:space="preserve"> Ну, а теперь, поплыли обратно домой.</w:t>
      </w:r>
    </w:p>
    <w:p w:rsidR="00DB30C4" w:rsidRPr="00FE6B8F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 w:rsidRPr="00FE6B8F">
        <w:rPr>
          <w:b/>
          <w:color w:val="111111"/>
          <w:sz w:val="28"/>
          <w:szCs w:val="28"/>
        </w:rPr>
        <w:t xml:space="preserve">Игровой прием: </w:t>
      </w:r>
      <w:r w:rsidRPr="008D267E">
        <w:rPr>
          <w:color w:val="111111"/>
          <w:sz w:val="28"/>
          <w:szCs w:val="28"/>
        </w:rPr>
        <w:t>игровая ситуация</w:t>
      </w:r>
    </w:p>
    <w:p w:rsidR="00DB30C4" w:rsidRPr="008D267E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 w:rsidRPr="00FE6B8F">
        <w:rPr>
          <w:b/>
          <w:color w:val="111111"/>
          <w:sz w:val="28"/>
          <w:szCs w:val="28"/>
        </w:rPr>
        <w:t xml:space="preserve">Игровые действия детей: </w:t>
      </w:r>
      <w:r>
        <w:rPr>
          <w:color w:val="111111"/>
          <w:sz w:val="28"/>
          <w:szCs w:val="28"/>
        </w:rPr>
        <w:t>Дети помогают мальчику ловить рыбу.</w:t>
      </w:r>
    </w:p>
    <w:p w:rsidR="00DB30C4" w:rsidRPr="0061566A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E6B8F">
        <w:rPr>
          <w:b/>
          <w:color w:val="111111"/>
          <w:sz w:val="28"/>
          <w:szCs w:val="28"/>
        </w:rPr>
        <w:t xml:space="preserve">Вывод: </w:t>
      </w:r>
      <w:r>
        <w:rPr>
          <w:color w:val="111111"/>
          <w:sz w:val="28"/>
          <w:szCs w:val="28"/>
        </w:rPr>
        <w:t>У детей будет развиваться моторика и координация движения рук. Обогатится словарный запас слов.</w:t>
      </w:r>
    </w:p>
    <w:p w:rsidR="00DB30C4" w:rsidRPr="00FE6B8F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-491490</wp:posOffset>
            </wp:positionH>
            <wp:positionV relativeFrom="paragraph">
              <wp:posOffset>226695</wp:posOffset>
            </wp:positionV>
            <wp:extent cx="3420110" cy="2223770"/>
            <wp:effectExtent l="19050" t="0" r="8890" b="0"/>
            <wp:wrapTight wrapText="bothSides">
              <wp:wrapPolygon edited="0">
                <wp:start x="-120" y="0"/>
                <wp:lineTo x="-120" y="21464"/>
                <wp:lineTo x="21656" y="21464"/>
                <wp:lineTo x="21656" y="0"/>
                <wp:lineTo x="-120" y="0"/>
              </wp:wrapPolygon>
            </wp:wrapTight>
            <wp:docPr id="15" name="Рисунок 13" descr="G:\IMG-cc5bc935359fef90a0d42f039f7dd68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G:\IMG-cc5bc935359fef90a0d42f039f7dd688-V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10709" r="2254" b="5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222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30C4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</w:p>
    <w:p w:rsidR="00DB30C4" w:rsidRPr="00FE6B8F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 w:rsidRPr="00FE6B8F">
        <w:rPr>
          <w:b/>
          <w:color w:val="111111"/>
          <w:sz w:val="28"/>
          <w:szCs w:val="28"/>
        </w:rPr>
        <w:t xml:space="preserve">Страница № 7 </w:t>
      </w:r>
      <w:r>
        <w:rPr>
          <w:b/>
          <w:color w:val="111111"/>
          <w:sz w:val="28"/>
          <w:szCs w:val="28"/>
        </w:rPr>
        <w:t>«В гости к бабушке в деревню».</w:t>
      </w:r>
    </w:p>
    <w:p w:rsidR="00DB30C4" w:rsidRPr="00FE6B8F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</w:p>
    <w:p w:rsidR="00DB30C4" w:rsidRPr="0061566A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E6B8F">
        <w:rPr>
          <w:b/>
          <w:color w:val="111111"/>
          <w:sz w:val="28"/>
          <w:szCs w:val="28"/>
        </w:rPr>
        <w:t>Описание:</w:t>
      </w:r>
      <w:r>
        <w:rPr>
          <w:color w:val="111111"/>
          <w:sz w:val="28"/>
          <w:szCs w:val="28"/>
        </w:rPr>
        <w:t xml:space="preserve"> На данных страницах необходимо открыть сарай (крепление карабин-</w:t>
      </w:r>
      <w:proofErr w:type="spellStart"/>
      <w:r>
        <w:rPr>
          <w:color w:val="111111"/>
          <w:sz w:val="28"/>
          <w:szCs w:val="28"/>
        </w:rPr>
        <w:t>флатекс</w:t>
      </w:r>
      <w:proofErr w:type="spellEnd"/>
      <w:r>
        <w:rPr>
          <w:color w:val="111111"/>
          <w:sz w:val="28"/>
          <w:szCs w:val="28"/>
        </w:rPr>
        <w:t xml:space="preserve">), </w:t>
      </w:r>
      <w:r w:rsidRPr="00292C5F">
        <w:rPr>
          <w:color w:val="000000"/>
          <w:sz w:val="28"/>
          <w:szCs w:val="28"/>
        </w:rPr>
        <w:t>там животные (на липучке) живут за забором.</w:t>
      </w:r>
      <w:r>
        <w:rPr>
          <w:color w:val="111111"/>
          <w:sz w:val="28"/>
          <w:szCs w:val="28"/>
        </w:rPr>
        <w:t xml:space="preserve"> Трактор приводится движением за верёвочку, собака живёт в конуре.</w:t>
      </w:r>
    </w:p>
    <w:p w:rsidR="00DB30C4" w:rsidRPr="00A309E8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2764790</wp:posOffset>
            </wp:positionH>
            <wp:positionV relativeFrom="paragraph">
              <wp:posOffset>2356485</wp:posOffset>
            </wp:positionV>
            <wp:extent cx="3331210" cy="2248535"/>
            <wp:effectExtent l="19050" t="0" r="2540" b="0"/>
            <wp:wrapTight wrapText="bothSides">
              <wp:wrapPolygon edited="0">
                <wp:start x="-124" y="0"/>
                <wp:lineTo x="-124" y="21411"/>
                <wp:lineTo x="21616" y="21411"/>
                <wp:lineTo x="21616" y="0"/>
                <wp:lineTo x="-124" y="0"/>
              </wp:wrapPolygon>
            </wp:wrapTight>
            <wp:docPr id="16" name="Рисунок 10" descr="C:\Users\Максим\Documents\ViberDownloads\0-02-04-421447588150e5b851601f564af17d9adbe64677e073ee3a029196625afb8600_c2f54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Users\Максим\Documents\ViberDownloads\0-02-04-421447588150e5b851601f564af17d9adbe64677e073ee3a029196625afb8600_c2f5473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10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2248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E6B8F">
        <w:rPr>
          <w:b/>
          <w:color w:val="111111"/>
          <w:sz w:val="28"/>
          <w:szCs w:val="28"/>
        </w:rPr>
        <w:t xml:space="preserve">Ход: </w:t>
      </w:r>
      <w:r>
        <w:rPr>
          <w:color w:val="111111"/>
          <w:sz w:val="28"/>
          <w:szCs w:val="28"/>
        </w:rPr>
        <w:t xml:space="preserve">Дорогие ребята, бабушка приглашает к себе в гости в деревню. А там нас встречает собака </w:t>
      </w:r>
      <w:r>
        <w:rPr>
          <w:b/>
          <w:color w:val="111111"/>
          <w:sz w:val="28"/>
          <w:szCs w:val="28"/>
        </w:rPr>
        <w:t xml:space="preserve">– </w:t>
      </w:r>
      <w:r>
        <w:rPr>
          <w:color w:val="111111"/>
          <w:sz w:val="28"/>
          <w:szCs w:val="28"/>
        </w:rPr>
        <w:t>Жучка.  Как она лает? Где она живёт?  Давайте, теперь подойдём к сараю и посмотрим, кто там живёт (смотрят, слушают, здороваются). Проводится дидактическая игра «Отгадай, чей голос?». Дети называют животных и как они кричат. Какую пользу животные приносят людям?</w:t>
      </w:r>
      <w:r w:rsidRPr="00FF0632">
        <w:rPr>
          <w:color w:val="FF0000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Давайте ребята, отпустим их погулять: корову отправим кушать травку на лужок;  лошадка любит кушать сено, поставим её около стога сена; свинка любит в луже сидеть, посадим её туда; курочка любит зернышки клевать, прикрепим её около мельницы; овечку тоже поставим около мельницы кушать травку; уточка любит плавать, посадим её в речку. Можно подвигать трактор за верёвочку. Какие же вы молодцы ребята, помогли бабушке, а теперь давайте животных обратно отправим в сарай. Бабушка благодарит за помощь и приглашает еще к себе в гости.</w:t>
      </w:r>
    </w:p>
    <w:p w:rsidR="00DB30C4" w:rsidRPr="00FE6B8F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  <w:r w:rsidRPr="00FE6B8F">
        <w:rPr>
          <w:b/>
          <w:color w:val="111111"/>
          <w:sz w:val="28"/>
          <w:szCs w:val="28"/>
        </w:rPr>
        <w:t xml:space="preserve">Игровой прием: </w:t>
      </w:r>
      <w:r w:rsidRPr="00AF092F">
        <w:rPr>
          <w:color w:val="111111"/>
          <w:sz w:val="28"/>
          <w:szCs w:val="28"/>
        </w:rPr>
        <w:t>игровая ситуация</w:t>
      </w:r>
    </w:p>
    <w:p w:rsidR="00DB30C4" w:rsidRPr="00457BE8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FE6B8F">
        <w:rPr>
          <w:b/>
          <w:color w:val="111111"/>
          <w:sz w:val="28"/>
          <w:szCs w:val="28"/>
        </w:rPr>
        <w:t>Игровые действия детей:</w:t>
      </w:r>
      <w:r>
        <w:rPr>
          <w:b/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Дети открывают сарай и достают животных, прикрепляют их на липучке к игровому полю.</w:t>
      </w:r>
    </w:p>
    <w:p w:rsidR="00DB30C4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FE6B8F">
        <w:rPr>
          <w:b/>
          <w:color w:val="111111"/>
          <w:sz w:val="28"/>
          <w:szCs w:val="28"/>
        </w:rPr>
        <w:t xml:space="preserve">Вывод: </w:t>
      </w:r>
      <w:r>
        <w:rPr>
          <w:color w:val="111111"/>
          <w:sz w:val="28"/>
          <w:szCs w:val="28"/>
        </w:rPr>
        <w:t xml:space="preserve">Дети расширят знания о домашних животных и птицах и об их питании и среде обитания. </w:t>
      </w:r>
    </w:p>
    <w:p w:rsidR="00DB30C4" w:rsidRPr="00C725E4" w:rsidRDefault="00DB30C4" w:rsidP="00DB30C4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725E4">
        <w:rPr>
          <w:b/>
          <w:sz w:val="28"/>
          <w:szCs w:val="28"/>
        </w:rPr>
        <w:t xml:space="preserve">Заключение. </w:t>
      </w:r>
      <w:r w:rsidRPr="00C725E4">
        <w:rPr>
          <w:sz w:val="28"/>
          <w:szCs w:val="28"/>
        </w:rPr>
        <w:t xml:space="preserve">Таким образом, многофункциональное тактильное пособие «Книга для веселых пальчиков» способствует всестороннему развитию детей младшего дошкольного возраста. Играть и учиться с книжкой весело и интересно. Ребёнок не просто смотрит и листает книжку, но и перемещает предметы, совершает разнообразные манипуляции с ними, познаёт и развивается! </w:t>
      </w:r>
      <w:r w:rsidRPr="00C725E4">
        <w:rPr>
          <w:color w:val="000000"/>
          <w:sz w:val="28"/>
          <w:szCs w:val="28"/>
        </w:rPr>
        <w:t>Играя с книжкой</w:t>
      </w:r>
      <w:r w:rsidRPr="00C725E4">
        <w:rPr>
          <w:b/>
          <w:color w:val="000000"/>
          <w:sz w:val="28"/>
          <w:szCs w:val="28"/>
        </w:rPr>
        <w:t>-</w:t>
      </w:r>
      <w:r w:rsidRPr="00C725E4">
        <w:rPr>
          <w:color w:val="000000"/>
          <w:sz w:val="28"/>
          <w:szCs w:val="28"/>
        </w:rPr>
        <w:t xml:space="preserve">малышкой, ребенок использует одновременно несколько анализаторов – зрительный, </w:t>
      </w:r>
      <w:proofErr w:type="spellStart"/>
      <w:r w:rsidRPr="00C725E4">
        <w:rPr>
          <w:color w:val="000000"/>
          <w:sz w:val="28"/>
          <w:szCs w:val="28"/>
        </w:rPr>
        <w:t>речедвигателъный</w:t>
      </w:r>
      <w:proofErr w:type="spellEnd"/>
      <w:r w:rsidRPr="00C725E4">
        <w:rPr>
          <w:color w:val="000000"/>
          <w:sz w:val="28"/>
          <w:szCs w:val="28"/>
        </w:rPr>
        <w:t>, слуховой и тактильный.</w:t>
      </w:r>
      <w:r w:rsidRPr="00C725E4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В дальнейшем р</w:t>
      </w:r>
      <w:r w:rsidRPr="00C725E4">
        <w:rPr>
          <w:sz w:val="28"/>
          <w:szCs w:val="28"/>
        </w:rPr>
        <w:t>ебёнок использует приобретённые навыки в повседневной жизни.</w:t>
      </w:r>
    </w:p>
    <w:p w:rsidR="00DB30C4" w:rsidRDefault="00DB30C4" w:rsidP="00DB30C4">
      <w:pPr>
        <w:rPr>
          <w:rFonts w:ascii="Times New Roman" w:hAnsi="Times New Roman" w:cs="Times New Roman"/>
          <w:b/>
          <w:sz w:val="28"/>
        </w:rPr>
      </w:pPr>
    </w:p>
    <w:p w:rsidR="00525F25" w:rsidRDefault="00D84BCC" w:rsidP="000E5AC9">
      <w:pPr>
        <w:jc w:val="center"/>
        <w:rPr>
          <w:rFonts w:ascii="Times New Roman" w:hAnsi="Times New Roman" w:cs="Times New Roman"/>
          <w:b/>
          <w:sz w:val="28"/>
        </w:rPr>
      </w:pPr>
      <w:r w:rsidRPr="00D84BCC">
        <w:rPr>
          <w:rFonts w:ascii="Times New Roman" w:hAnsi="Times New Roman" w:cs="Times New Roman"/>
          <w:b/>
          <w:sz w:val="28"/>
        </w:rPr>
        <w:t>самостоятельная игровая деятельность детей</w:t>
      </w:r>
    </w:p>
    <w:p w:rsidR="000E5AC9" w:rsidRDefault="000E5AC9" w:rsidP="00D84BCC">
      <w:pPr>
        <w:jc w:val="center"/>
        <w:rPr>
          <w:rFonts w:ascii="Times New Roman" w:hAnsi="Times New Roman" w:cs="Times New Roman"/>
          <w:b/>
          <w:sz w:val="28"/>
        </w:rPr>
      </w:pPr>
    </w:p>
    <w:p w:rsidR="000E5AC9" w:rsidRDefault="000E5AC9" w:rsidP="00D84BC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1309370</wp:posOffset>
            </wp:positionH>
            <wp:positionV relativeFrom="paragraph">
              <wp:posOffset>3302635</wp:posOffset>
            </wp:positionV>
            <wp:extent cx="4382770" cy="2625725"/>
            <wp:effectExtent l="19050" t="0" r="0" b="0"/>
            <wp:wrapSquare wrapText="bothSides"/>
            <wp:docPr id="1" name="Рисунок 1" descr="C:\Users\Максим\Documents\ViberDownloads\0-02-04-6ea4bae874ffd74eb75a3460b6475f787688f5d523e944f3c23d3b644f3eb950_20c052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сим\Documents\ViberDownloads\0-02-04-6ea4bae874ffd74eb75a3460b6475f787688f5d523e944f3c23d3b644f3eb950_20c052ac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770" cy="262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-625475</wp:posOffset>
            </wp:positionH>
            <wp:positionV relativeFrom="paragraph">
              <wp:posOffset>80645</wp:posOffset>
            </wp:positionV>
            <wp:extent cx="4261485" cy="2551430"/>
            <wp:effectExtent l="19050" t="0" r="5715" b="0"/>
            <wp:wrapSquare wrapText="bothSides"/>
            <wp:docPr id="4" name="Рисунок 4" descr="C:\Users\Максим\Documents\ViberDownloads\0-02-04-cd2f0350c30a8b30a14380183151fbbfe6f42276e1b201e800ed2b3c0ec5860d_ef925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ксим\Documents\ViberDownloads\0-02-04-cd2f0350c30a8b30a14380183151fbbfe6f42276e1b201e800ed2b3c0ec5860d_ef92555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485" cy="255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5AC9" w:rsidRPr="000E5AC9" w:rsidRDefault="000E5AC9" w:rsidP="000E5AC9">
      <w:pPr>
        <w:rPr>
          <w:rFonts w:ascii="Times New Roman" w:hAnsi="Times New Roman" w:cs="Times New Roman"/>
          <w:sz w:val="28"/>
        </w:rPr>
      </w:pPr>
    </w:p>
    <w:p w:rsidR="000E5AC9" w:rsidRPr="000E5AC9" w:rsidRDefault="000E5AC9" w:rsidP="000E5AC9">
      <w:pPr>
        <w:rPr>
          <w:rFonts w:ascii="Times New Roman" w:hAnsi="Times New Roman" w:cs="Times New Roman"/>
          <w:sz w:val="28"/>
        </w:rPr>
      </w:pPr>
    </w:p>
    <w:p w:rsidR="000E5AC9" w:rsidRPr="000E5AC9" w:rsidRDefault="000E5AC9" w:rsidP="000E5AC9">
      <w:pPr>
        <w:rPr>
          <w:rFonts w:ascii="Times New Roman" w:hAnsi="Times New Roman" w:cs="Times New Roman"/>
          <w:sz w:val="28"/>
        </w:rPr>
      </w:pPr>
    </w:p>
    <w:p w:rsidR="000E5AC9" w:rsidRPr="000E5AC9" w:rsidRDefault="000E5AC9" w:rsidP="000E5AC9">
      <w:pPr>
        <w:rPr>
          <w:rFonts w:ascii="Times New Roman" w:hAnsi="Times New Roman" w:cs="Times New Roman"/>
          <w:sz w:val="28"/>
        </w:rPr>
      </w:pPr>
    </w:p>
    <w:p w:rsidR="000E5AC9" w:rsidRPr="000E5AC9" w:rsidRDefault="000E5AC9" w:rsidP="000E5AC9">
      <w:pPr>
        <w:rPr>
          <w:rFonts w:ascii="Times New Roman" w:hAnsi="Times New Roman" w:cs="Times New Roman"/>
          <w:sz w:val="28"/>
        </w:rPr>
      </w:pPr>
    </w:p>
    <w:p w:rsidR="000E5AC9" w:rsidRPr="000E5AC9" w:rsidRDefault="000E5AC9" w:rsidP="000E5AC9">
      <w:pPr>
        <w:rPr>
          <w:rFonts w:ascii="Times New Roman" w:hAnsi="Times New Roman" w:cs="Times New Roman"/>
          <w:sz w:val="28"/>
        </w:rPr>
      </w:pPr>
    </w:p>
    <w:p w:rsidR="000E5AC9" w:rsidRPr="000E5AC9" w:rsidRDefault="000E5AC9" w:rsidP="000E5AC9">
      <w:pPr>
        <w:rPr>
          <w:rFonts w:ascii="Times New Roman" w:hAnsi="Times New Roman" w:cs="Times New Roman"/>
          <w:sz w:val="28"/>
        </w:rPr>
      </w:pPr>
    </w:p>
    <w:p w:rsidR="000E5AC9" w:rsidRPr="000E5AC9" w:rsidRDefault="000E5AC9" w:rsidP="000E5AC9">
      <w:pPr>
        <w:rPr>
          <w:rFonts w:ascii="Times New Roman" w:hAnsi="Times New Roman" w:cs="Times New Roman"/>
          <w:sz w:val="28"/>
        </w:rPr>
      </w:pPr>
    </w:p>
    <w:p w:rsidR="000E5AC9" w:rsidRPr="000E5AC9" w:rsidRDefault="000E5AC9" w:rsidP="000E5AC9">
      <w:pPr>
        <w:jc w:val="center"/>
        <w:rPr>
          <w:sz w:val="20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</w:t>
      </w:r>
      <w:r w:rsidRPr="000E5AC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ндивидуальная работа с детьми</w:t>
      </w:r>
    </w:p>
    <w:p w:rsidR="000E5AC9" w:rsidRPr="000E5AC9" w:rsidRDefault="000E5AC9" w:rsidP="000E5AC9">
      <w:pPr>
        <w:rPr>
          <w:rFonts w:ascii="Times New Roman" w:hAnsi="Times New Roman" w:cs="Times New Roman"/>
          <w:sz w:val="28"/>
        </w:rPr>
      </w:pPr>
    </w:p>
    <w:p w:rsidR="000E5AC9" w:rsidRPr="000E5AC9" w:rsidRDefault="000E5AC9" w:rsidP="000E5AC9">
      <w:pPr>
        <w:rPr>
          <w:rFonts w:ascii="Times New Roman" w:hAnsi="Times New Roman" w:cs="Times New Roman"/>
          <w:sz w:val="28"/>
        </w:rPr>
      </w:pPr>
    </w:p>
    <w:p w:rsidR="000E5AC9" w:rsidRPr="000E5AC9" w:rsidRDefault="000E5AC9" w:rsidP="000E5AC9">
      <w:pPr>
        <w:rPr>
          <w:rFonts w:ascii="Times New Roman" w:hAnsi="Times New Roman" w:cs="Times New Roman"/>
          <w:sz w:val="28"/>
        </w:rPr>
      </w:pPr>
    </w:p>
    <w:p w:rsidR="000E5AC9" w:rsidRPr="000E5AC9" w:rsidRDefault="000E5AC9" w:rsidP="000E5AC9">
      <w:pPr>
        <w:rPr>
          <w:rFonts w:ascii="Times New Roman" w:hAnsi="Times New Roman" w:cs="Times New Roman"/>
          <w:sz w:val="28"/>
        </w:rPr>
      </w:pPr>
    </w:p>
    <w:p w:rsidR="000E5AC9" w:rsidRPr="000E5AC9" w:rsidRDefault="000E5AC9" w:rsidP="000E5AC9">
      <w:pPr>
        <w:rPr>
          <w:rFonts w:ascii="Times New Roman" w:hAnsi="Times New Roman" w:cs="Times New Roman"/>
          <w:sz w:val="28"/>
        </w:rPr>
      </w:pPr>
    </w:p>
    <w:p w:rsidR="000E5AC9" w:rsidRPr="000E5AC9" w:rsidRDefault="000E5AC9" w:rsidP="000E5AC9">
      <w:pPr>
        <w:rPr>
          <w:rFonts w:ascii="Times New Roman" w:hAnsi="Times New Roman" w:cs="Times New Roman"/>
          <w:sz w:val="28"/>
        </w:rPr>
      </w:pPr>
    </w:p>
    <w:p w:rsidR="000E5AC9" w:rsidRPr="000E5AC9" w:rsidRDefault="000E5AC9" w:rsidP="000E5AC9">
      <w:pPr>
        <w:rPr>
          <w:rFonts w:ascii="Times New Roman" w:hAnsi="Times New Roman" w:cs="Times New Roman"/>
          <w:sz w:val="28"/>
        </w:rPr>
      </w:pPr>
    </w:p>
    <w:p w:rsidR="000E5AC9" w:rsidRPr="000E5AC9" w:rsidRDefault="000E5AC9" w:rsidP="000E5AC9">
      <w:pPr>
        <w:rPr>
          <w:rFonts w:ascii="Times New Roman" w:hAnsi="Times New Roman" w:cs="Times New Roman"/>
          <w:sz w:val="28"/>
        </w:rPr>
      </w:pPr>
    </w:p>
    <w:p w:rsidR="000E5AC9" w:rsidRPr="000E5AC9" w:rsidRDefault="000E5AC9" w:rsidP="000E5AC9">
      <w:pPr>
        <w:rPr>
          <w:rFonts w:ascii="Times New Roman" w:hAnsi="Times New Roman" w:cs="Times New Roman"/>
          <w:sz w:val="28"/>
        </w:rPr>
      </w:pPr>
    </w:p>
    <w:p w:rsidR="000E5AC9" w:rsidRDefault="000E5AC9" w:rsidP="000E5AC9">
      <w:pPr>
        <w:rPr>
          <w:rFonts w:ascii="Times New Roman" w:hAnsi="Times New Roman" w:cs="Times New Roman"/>
          <w:sz w:val="28"/>
        </w:rPr>
      </w:pPr>
    </w:p>
    <w:p w:rsidR="000E5AC9" w:rsidRDefault="000E5AC9" w:rsidP="000E5AC9">
      <w:pPr>
        <w:tabs>
          <w:tab w:val="left" w:pos="2796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0E5AC9" w:rsidRDefault="000E5AC9" w:rsidP="000E5AC9">
      <w:pPr>
        <w:tabs>
          <w:tab w:val="left" w:pos="2796"/>
        </w:tabs>
        <w:rPr>
          <w:rFonts w:ascii="Times New Roman" w:hAnsi="Times New Roman" w:cs="Times New Roman"/>
          <w:sz w:val="28"/>
        </w:rPr>
      </w:pPr>
    </w:p>
    <w:p w:rsidR="000E5AC9" w:rsidRDefault="000E5AC9" w:rsidP="000E5AC9">
      <w:pPr>
        <w:tabs>
          <w:tab w:val="left" w:pos="2796"/>
        </w:tabs>
        <w:rPr>
          <w:rFonts w:ascii="Times New Roman" w:hAnsi="Times New Roman" w:cs="Times New Roman"/>
          <w:sz w:val="28"/>
        </w:rPr>
      </w:pPr>
    </w:p>
    <w:p w:rsidR="000E5AC9" w:rsidRDefault="000E5AC9" w:rsidP="000E5AC9">
      <w:pPr>
        <w:tabs>
          <w:tab w:val="left" w:pos="2796"/>
        </w:tabs>
        <w:rPr>
          <w:rFonts w:ascii="Times New Roman" w:hAnsi="Times New Roman" w:cs="Times New Roman"/>
          <w:sz w:val="28"/>
        </w:rPr>
      </w:pPr>
    </w:p>
    <w:p w:rsidR="000E5AC9" w:rsidRDefault="000E5AC9" w:rsidP="000E5AC9">
      <w:pPr>
        <w:tabs>
          <w:tab w:val="left" w:pos="2796"/>
        </w:tabs>
        <w:rPr>
          <w:rFonts w:ascii="Times New Roman" w:hAnsi="Times New Roman" w:cs="Times New Roman"/>
          <w:sz w:val="28"/>
        </w:rPr>
      </w:pPr>
    </w:p>
    <w:p w:rsidR="000E5AC9" w:rsidRDefault="000E5AC9" w:rsidP="000E5AC9">
      <w:pPr>
        <w:tabs>
          <w:tab w:val="left" w:pos="2796"/>
        </w:tabs>
        <w:rPr>
          <w:rFonts w:ascii="Times New Roman" w:hAnsi="Times New Roman" w:cs="Times New Roman"/>
          <w:sz w:val="28"/>
        </w:rPr>
      </w:pPr>
    </w:p>
    <w:p w:rsidR="000E5AC9" w:rsidRDefault="000E5AC9" w:rsidP="000E5AC9">
      <w:pPr>
        <w:tabs>
          <w:tab w:val="left" w:pos="2796"/>
        </w:tabs>
        <w:rPr>
          <w:rFonts w:ascii="Times New Roman" w:hAnsi="Times New Roman" w:cs="Times New Roman"/>
          <w:sz w:val="28"/>
        </w:rPr>
      </w:pPr>
    </w:p>
    <w:p w:rsidR="000E5AC9" w:rsidRDefault="000E5AC9" w:rsidP="000E5AC9">
      <w:pPr>
        <w:tabs>
          <w:tab w:val="left" w:pos="2796"/>
        </w:tabs>
        <w:rPr>
          <w:rFonts w:ascii="Times New Roman" w:hAnsi="Times New Roman" w:cs="Times New Roman"/>
          <w:sz w:val="28"/>
        </w:rPr>
      </w:pPr>
    </w:p>
    <w:p w:rsidR="000E5AC9" w:rsidRDefault="000E5AC9" w:rsidP="000E5AC9">
      <w:pPr>
        <w:tabs>
          <w:tab w:val="left" w:pos="2796"/>
        </w:tabs>
        <w:rPr>
          <w:rFonts w:ascii="Times New Roman" w:hAnsi="Times New Roman" w:cs="Times New Roman"/>
          <w:sz w:val="28"/>
        </w:rPr>
      </w:pPr>
    </w:p>
    <w:p w:rsidR="000E5AC9" w:rsidRDefault="000E5AC9" w:rsidP="000E5AC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сюжетно-ролевая игра</w:t>
      </w:r>
    </w:p>
    <w:p w:rsidR="000E5AC9" w:rsidRDefault="000E5AC9" w:rsidP="000E5AC9">
      <w:pPr>
        <w:tabs>
          <w:tab w:val="left" w:pos="2796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-636270</wp:posOffset>
            </wp:positionH>
            <wp:positionV relativeFrom="paragraph">
              <wp:posOffset>45085</wp:posOffset>
            </wp:positionV>
            <wp:extent cx="4594860" cy="2753360"/>
            <wp:effectExtent l="19050" t="0" r="0" b="0"/>
            <wp:wrapSquare wrapText="bothSides"/>
            <wp:docPr id="8" name="Рисунок 15" descr="C:\Users\Максим\Documents\ViberDownloads\0-02-04-cd9d7f5c8c88f97be8e348f185173646f80ca0d4028863f1fca31bed94c3c2f6_acc1d5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аксим\Documents\ViberDownloads\0-02-04-cd9d7f5c8c88f97be8e348f185173646f80ca0d4028863f1fca31bed94c3c2f6_acc1d53f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860" cy="275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5AC9" w:rsidRDefault="000E5AC9" w:rsidP="000E5AC9">
      <w:pPr>
        <w:tabs>
          <w:tab w:val="left" w:pos="2796"/>
        </w:tabs>
        <w:rPr>
          <w:rFonts w:ascii="Times New Roman" w:hAnsi="Times New Roman" w:cs="Times New Roman"/>
          <w:sz w:val="28"/>
        </w:rPr>
      </w:pPr>
    </w:p>
    <w:p w:rsidR="000E5AC9" w:rsidRDefault="000E5AC9" w:rsidP="000E5AC9">
      <w:pPr>
        <w:tabs>
          <w:tab w:val="left" w:pos="2796"/>
        </w:tabs>
        <w:rPr>
          <w:rFonts w:ascii="Times New Roman" w:hAnsi="Times New Roman" w:cs="Times New Roman"/>
          <w:sz w:val="28"/>
        </w:rPr>
      </w:pPr>
    </w:p>
    <w:p w:rsidR="000E5AC9" w:rsidRDefault="000E5AC9" w:rsidP="000E5AC9">
      <w:pPr>
        <w:tabs>
          <w:tab w:val="left" w:pos="2796"/>
        </w:tabs>
        <w:rPr>
          <w:rFonts w:ascii="Times New Roman" w:hAnsi="Times New Roman" w:cs="Times New Roman"/>
          <w:sz w:val="28"/>
        </w:rPr>
      </w:pPr>
    </w:p>
    <w:p w:rsidR="000E5AC9" w:rsidRDefault="000E5AC9" w:rsidP="000E5AC9">
      <w:pPr>
        <w:tabs>
          <w:tab w:val="left" w:pos="2796"/>
        </w:tabs>
        <w:rPr>
          <w:rFonts w:ascii="Times New Roman" w:hAnsi="Times New Roman" w:cs="Times New Roman"/>
          <w:sz w:val="28"/>
        </w:rPr>
      </w:pPr>
    </w:p>
    <w:p w:rsidR="000E5AC9" w:rsidRDefault="000E5AC9" w:rsidP="000E5AC9">
      <w:pPr>
        <w:tabs>
          <w:tab w:val="left" w:pos="2796"/>
        </w:tabs>
        <w:rPr>
          <w:rFonts w:ascii="Times New Roman" w:hAnsi="Times New Roman" w:cs="Times New Roman"/>
          <w:sz w:val="28"/>
        </w:rPr>
      </w:pPr>
    </w:p>
    <w:p w:rsidR="000E5AC9" w:rsidRDefault="000E5AC9" w:rsidP="000E5AC9">
      <w:pPr>
        <w:tabs>
          <w:tab w:val="left" w:pos="2796"/>
        </w:tabs>
        <w:rPr>
          <w:rFonts w:ascii="Times New Roman" w:hAnsi="Times New Roman" w:cs="Times New Roman"/>
          <w:sz w:val="28"/>
        </w:rPr>
      </w:pPr>
    </w:p>
    <w:p w:rsidR="000E5AC9" w:rsidRDefault="000E5AC9" w:rsidP="000E5AC9">
      <w:pPr>
        <w:tabs>
          <w:tab w:val="left" w:pos="2796"/>
        </w:tabs>
        <w:rPr>
          <w:rFonts w:ascii="Times New Roman" w:hAnsi="Times New Roman" w:cs="Times New Roman"/>
          <w:sz w:val="28"/>
        </w:rPr>
      </w:pPr>
    </w:p>
    <w:p w:rsidR="000E5AC9" w:rsidRDefault="000E5AC9" w:rsidP="000E5AC9">
      <w:pPr>
        <w:tabs>
          <w:tab w:val="left" w:pos="2796"/>
        </w:tabs>
        <w:rPr>
          <w:rFonts w:ascii="Times New Roman" w:hAnsi="Times New Roman" w:cs="Times New Roman"/>
          <w:sz w:val="28"/>
        </w:rPr>
      </w:pPr>
    </w:p>
    <w:p w:rsidR="000E5AC9" w:rsidRDefault="000E5AC9" w:rsidP="000E5AC9">
      <w:pPr>
        <w:tabs>
          <w:tab w:val="left" w:pos="2796"/>
        </w:tabs>
        <w:rPr>
          <w:rFonts w:ascii="Times New Roman" w:hAnsi="Times New Roman" w:cs="Times New Roman"/>
          <w:sz w:val="28"/>
        </w:rPr>
      </w:pPr>
    </w:p>
    <w:p w:rsidR="000E5AC9" w:rsidRPr="000E5AC9" w:rsidRDefault="000E5AC9" w:rsidP="000E5AC9">
      <w:pPr>
        <w:tabs>
          <w:tab w:val="left" w:pos="2796"/>
        </w:tabs>
        <w:jc w:val="center"/>
        <w:rPr>
          <w:rFonts w:ascii="Times New Roman" w:hAnsi="Times New Roman" w:cs="Times New Roman"/>
          <w:b/>
          <w:sz w:val="28"/>
        </w:rPr>
      </w:pPr>
      <w:r w:rsidRPr="000E5AC9">
        <w:rPr>
          <w:rFonts w:ascii="Times New Roman" w:hAnsi="Times New Roman" w:cs="Times New Roman"/>
          <w:b/>
          <w:sz w:val="28"/>
        </w:rPr>
        <w:t>конструирование</w:t>
      </w:r>
    </w:p>
    <w:p w:rsidR="000E5AC9" w:rsidRDefault="000E5AC9" w:rsidP="000E5AC9">
      <w:pPr>
        <w:tabs>
          <w:tab w:val="left" w:pos="2796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-189230</wp:posOffset>
            </wp:positionH>
            <wp:positionV relativeFrom="paragraph">
              <wp:posOffset>160655</wp:posOffset>
            </wp:positionV>
            <wp:extent cx="4358005" cy="2615565"/>
            <wp:effectExtent l="19050" t="0" r="4445" b="0"/>
            <wp:wrapSquare wrapText="bothSides"/>
            <wp:docPr id="9" name="Рисунок 10" descr="C:\Users\Максим\Documents\ViberDownloads\0-02-04-c11462ce40fdfc274700616f3474050d485fc8f652d5ae134bf5cdf21d556412_cae0f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ксим\Documents\ViberDownloads\0-02-04-c11462ce40fdfc274700616f3474050d485fc8f652d5ae134bf5cdf21d556412_cae0f15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005" cy="261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5AC9" w:rsidRDefault="000E5AC9" w:rsidP="000E5AC9">
      <w:pPr>
        <w:tabs>
          <w:tab w:val="left" w:pos="2796"/>
        </w:tabs>
        <w:rPr>
          <w:rFonts w:ascii="Times New Roman" w:hAnsi="Times New Roman" w:cs="Times New Roman"/>
          <w:sz w:val="28"/>
        </w:rPr>
      </w:pPr>
    </w:p>
    <w:p w:rsidR="000E5AC9" w:rsidRDefault="000E5AC9" w:rsidP="000E5AC9">
      <w:pPr>
        <w:tabs>
          <w:tab w:val="left" w:pos="2796"/>
        </w:tabs>
        <w:rPr>
          <w:rFonts w:ascii="Times New Roman" w:hAnsi="Times New Roman" w:cs="Times New Roman"/>
          <w:sz w:val="28"/>
        </w:rPr>
      </w:pPr>
    </w:p>
    <w:p w:rsidR="000E5AC9" w:rsidRDefault="000E5AC9" w:rsidP="000E5AC9">
      <w:pPr>
        <w:tabs>
          <w:tab w:val="left" w:pos="2796"/>
        </w:tabs>
        <w:rPr>
          <w:rFonts w:ascii="Times New Roman" w:hAnsi="Times New Roman" w:cs="Times New Roman"/>
          <w:sz w:val="28"/>
        </w:rPr>
      </w:pPr>
    </w:p>
    <w:p w:rsidR="000E5AC9" w:rsidRDefault="000E5AC9" w:rsidP="000E5AC9">
      <w:pPr>
        <w:tabs>
          <w:tab w:val="left" w:pos="2796"/>
        </w:tabs>
        <w:rPr>
          <w:rFonts w:ascii="Times New Roman" w:hAnsi="Times New Roman" w:cs="Times New Roman"/>
          <w:sz w:val="28"/>
        </w:rPr>
      </w:pPr>
    </w:p>
    <w:p w:rsidR="000E5AC9" w:rsidRDefault="000E5AC9" w:rsidP="000E5AC9">
      <w:pPr>
        <w:tabs>
          <w:tab w:val="left" w:pos="2796"/>
        </w:tabs>
        <w:jc w:val="center"/>
        <w:rPr>
          <w:rFonts w:ascii="Times New Roman" w:hAnsi="Times New Roman" w:cs="Times New Roman"/>
          <w:b/>
          <w:sz w:val="28"/>
        </w:rPr>
      </w:pPr>
    </w:p>
    <w:p w:rsidR="000E5AC9" w:rsidRDefault="000E5AC9" w:rsidP="000E5AC9">
      <w:pPr>
        <w:tabs>
          <w:tab w:val="left" w:pos="2796"/>
        </w:tabs>
        <w:jc w:val="center"/>
        <w:rPr>
          <w:rFonts w:ascii="Times New Roman" w:hAnsi="Times New Roman" w:cs="Times New Roman"/>
          <w:b/>
          <w:sz w:val="28"/>
        </w:rPr>
      </w:pPr>
    </w:p>
    <w:p w:rsidR="000E5AC9" w:rsidRDefault="000E5AC9" w:rsidP="000E5AC9">
      <w:pPr>
        <w:tabs>
          <w:tab w:val="left" w:pos="2796"/>
        </w:tabs>
        <w:jc w:val="center"/>
        <w:rPr>
          <w:rFonts w:ascii="Times New Roman" w:hAnsi="Times New Roman" w:cs="Times New Roman"/>
          <w:b/>
          <w:sz w:val="28"/>
        </w:rPr>
      </w:pPr>
    </w:p>
    <w:p w:rsidR="000E5AC9" w:rsidRDefault="000E5AC9" w:rsidP="000E5AC9">
      <w:pPr>
        <w:tabs>
          <w:tab w:val="left" w:pos="2796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-2560955</wp:posOffset>
            </wp:positionH>
            <wp:positionV relativeFrom="paragraph">
              <wp:posOffset>473075</wp:posOffset>
            </wp:positionV>
            <wp:extent cx="4461510" cy="2670175"/>
            <wp:effectExtent l="19050" t="0" r="0" b="0"/>
            <wp:wrapSquare wrapText="bothSides"/>
            <wp:docPr id="14" name="Рисунок 7" descr="C:\Users\Максим\Documents\ViberDownloads\0-02-04-a898f11cbec5a84f4a55c521cfc1e5e13c8bb1833027d8aa2bb0e0fd0fb6a178_daa75b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ксим\Documents\ViberDownloads\0-02-04-a898f11cbec5a84f4a55c521cfc1e5e13c8bb1833027d8aa2bb0e0fd0fb6a178_daa75b6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510" cy="267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5AC9" w:rsidRDefault="000E5AC9" w:rsidP="000E5AC9">
      <w:pPr>
        <w:tabs>
          <w:tab w:val="left" w:pos="2796"/>
        </w:tabs>
        <w:jc w:val="center"/>
        <w:rPr>
          <w:rFonts w:ascii="Times New Roman" w:hAnsi="Times New Roman" w:cs="Times New Roman"/>
          <w:b/>
          <w:sz w:val="28"/>
        </w:rPr>
      </w:pPr>
    </w:p>
    <w:p w:rsidR="000E5AC9" w:rsidRDefault="000E5AC9" w:rsidP="000E5AC9">
      <w:pPr>
        <w:tabs>
          <w:tab w:val="left" w:pos="2796"/>
        </w:tabs>
        <w:jc w:val="center"/>
        <w:rPr>
          <w:rFonts w:ascii="Times New Roman" w:hAnsi="Times New Roman" w:cs="Times New Roman"/>
          <w:b/>
          <w:sz w:val="28"/>
        </w:rPr>
      </w:pPr>
    </w:p>
    <w:p w:rsidR="000E5AC9" w:rsidRDefault="000E5AC9" w:rsidP="000E5AC9">
      <w:pPr>
        <w:tabs>
          <w:tab w:val="left" w:pos="2796"/>
        </w:tabs>
        <w:jc w:val="center"/>
        <w:rPr>
          <w:rFonts w:ascii="Times New Roman" w:hAnsi="Times New Roman" w:cs="Times New Roman"/>
          <w:b/>
          <w:sz w:val="28"/>
        </w:rPr>
      </w:pPr>
    </w:p>
    <w:p w:rsidR="000E5AC9" w:rsidRDefault="000E5AC9" w:rsidP="000E5AC9">
      <w:pPr>
        <w:tabs>
          <w:tab w:val="left" w:pos="2796"/>
        </w:tabs>
        <w:jc w:val="center"/>
        <w:rPr>
          <w:rFonts w:ascii="Times New Roman" w:hAnsi="Times New Roman" w:cs="Times New Roman"/>
          <w:b/>
          <w:sz w:val="28"/>
        </w:rPr>
      </w:pPr>
    </w:p>
    <w:p w:rsidR="000E5AC9" w:rsidRDefault="000E5AC9" w:rsidP="000E5AC9">
      <w:pPr>
        <w:tabs>
          <w:tab w:val="left" w:pos="2796"/>
        </w:tabs>
        <w:jc w:val="center"/>
        <w:rPr>
          <w:rFonts w:ascii="Times New Roman" w:hAnsi="Times New Roman" w:cs="Times New Roman"/>
          <w:b/>
          <w:sz w:val="28"/>
        </w:rPr>
      </w:pPr>
    </w:p>
    <w:p w:rsidR="000E5AC9" w:rsidRDefault="000E5AC9" w:rsidP="000E5AC9">
      <w:pPr>
        <w:tabs>
          <w:tab w:val="left" w:pos="2796"/>
        </w:tabs>
        <w:jc w:val="center"/>
        <w:rPr>
          <w:rFonts w:ascii="Times New Roman" w:hAnsi="Times New Roman" w:cs="Times New Roman"/>
          <w:b/>
          <w:sz w:val="28"/>
        </w:rPr>
      </w:pPr>
    </w:p>
    <w:p w:rsidR="000E5AC9" w:rsidRDefault="000E5AC9" w:rsidP="000E5AC9">
      <w:pPr>
        <w:tabs>
          <w:tab w:val="left" w:pos="2796"/>
        </w:tabs>
        <w:jc w:val="center"/>
        <w:rPr>
          <w:rFonts w:ascii="Times New Roman" w:hAnsi="Times New Roman" w:cs="Times New Roman"/>
          <w:b/>
          <w:sz w:val="28"/>
        </w:rPr>
      </w:pPr>
    </w:p>
    <w:p w:rsidR="000E5AC9" w:rsidRDefault="000E5AC9" w:rsidP="000E5AC9">
      <w:pPr>
        <w:tabs>
          <w:tab w:val="left" w:pos="2796"/>
        </w:tabs>
        <w:jc w:val="center"/>
        <w:rPr>
          <w:rFonts w:ascii="Times New Roman" w:hAnsi="Times New Roman" w:cs="Times New Roman"/>
          <w:b/>
          <w:sz w:val="28"/>
        </w:rPr>
      </w:pPr>
    </w:p>
    <w:p w:rsidR="000E5AC9" w:rsidRDefault="000E5AC9" w:rsidP="000E5AC9">
      <w:pPr>
        <w:tabs>
          <w:tab w:val="left" w:pos="2796"/>
        </w:tabs>
        <w:jc w:val="center"/>
        <w:rPr>
          <w:rFonts w:ascii="Times New Roman" w:hAnsi="Times New Roman" w:cs="Times New Roman"/>
          <w:b/>
          <w:sz w:val="28"/>
        </w:rPr>
      </w:pPr>
    </w:p>
    <w:p w:rsidR="000E5AC9" w:rsidRPr="000E5AC9" w:rsidRDefault="000E5AC9" w:rsidP="000E5AC9">
      <w:pPr>
        <w:tabs>
          <w:tab w:val="left" w:pos="2796"/>
        </w:tabs>
        <w:jc w:val="center"/>
        <w:rPr>
          <w:rFonts w:ascii="Times New Roman" w:hAnsi="Times New Roman" w:cs="Times New Roman"/>
          <w:b/>
          <w:sz w:val="28"/>
        </w:rPr>
      </w:pPr>
      <w:r w:rsidRPr="000E5AC9">
        <w:rPr>
          <w:rFonts w:ascii="Times New Roman" w:hAnsi="Times New Roman" w:cs="Times New Roman"/>
          <w:b/>
          <w:sz w:val="28"/>
        </w:rPr>
        <w:t>Подгрупповая игровая деятельность</w:t>
      </w:r>
    </w:p>
    <w:p w:rsidR="000E5AC9" w:rsidRDefault="000E5AC9" w:rsidP="000E5AC9">
      <w:pPr>
        <w:tabs>
          <w:tab w:val="left" w:pos="2796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-125730</wp:posOffset>
            </wp:positionH>
            <wp:positionV relativeFrom="paragraph">
              <wp:posOffset>186055</wp:posOffset>
            </wp:positionV>
            <wp:extent cx="5080635" cy="3837940"/>
            <wp:effectExtent l="19050" t="0" r="5715" b="0"/>
            <wp:wrapSquare wrapText="bothSides"/>
            <wp:docPr id="13" name="Рисунок 18" descr="C:\Users\Максим\Documents\ViberDownloads\0-02-04-cd17eba81823c02a839e3ffa27f12f7fa145ead72112f2d88736e78a5d4a3266_82d36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аксим\Documents\ViberDownloads\0-02-04-cd17eba81823c02a839e3ffa27f12f7fa145ead72112f2d88736e78a5d4a3266_82d3612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635" cy="383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5AC9" w:rsidRDefault="000E5AC9" w:rsidP="000E5AC9">
      <w:pPr>
        <w:tabs>
          <w:tab w:val="left" w:pos="2796"/>
        </w:tabs>
        <w:rPr>
          <w:rFonts w:ascii="Times New Roman" w:hAnsi="Times New Roman" w:cs="Times New Roman"/>
          <w:sz w:val="28"/>
        </w:rPr>
      </w:pPr>
    </w:p>
    <w:p w:rsidR="000E5AC9" w:rsidRDefault="000E5AC9" w:rsidP="000E5AC9">
      <w:pPr>
        <w:tabs>
          <w:tab w:val="left" w:pos="2796"/>
        </w:tabs>
        <w:rPr>
          <w:rFonts w:ascii="Times New Roman" w:hAnsi="Times New Roman" w:cs="Times New Roman"/>
          <w:sz w:val="28"/>
        </w:rPr>
      </w:pPr>
    </w:p>
    <w:p w:rsidR="000E5AC9" w:rsidRDefault="000E5AC9" w:rsidP="000E5AC9">
      <w:pPr>
        <w:tabs>
          <w:tab w:val="left" w:pos="2796"/>
        </w:tabs>
        <w:rPr>
          <w:rFonts w:ascii="Times New Roman" w:hAnsi="Times New Roman" w:cs="Times New Roman"/>
          <w:sz w:val="28"/>
        </w:rPr>
      </w:pPr>
    </w:p>
    <w:p w:rsidR="000E5AC9" w:rsidRDefault="000E5AC9" w:rsidP="000E5AC9">
      <w:pPr>
        <w:tabs>
          <w:tab w:val="left" w:pos="2796"/>
        </w:tabs>
        <w:rPr>
          <w:rFonts w:ascii="Times New Roman" w:hAnsi="Times New Roman" w:cs="Times New Roman"/>
          <w:sz w:val="28"/>
        </w:rPr>
      </w:pPr>
    </w:p>
    <w:p w:rsidR="000E5AC9" w:rsidRDefault="000E5AC9" w:rsidP="000E5AC9">
      <w:pPr>
        <w:tabs>
          <w:tab w:val="left" w:pos="2796"/>
        </w:tabs>
        <w:rPr>
          <w:rFonts w:ascii="Times New Roman" w:hAnsi="Times New Roman" w:cs="Times New Roman"/>
          <w:sz w:val="28"/>
        </w:rPr>
      </w:pPr>
    </w:p>
    <w:p w:rsidR="000E5AC9" w:rsidRDefault="000E5AC9" w:rsidP="000E5AC9">
      <w:pPr>
        <w:tabs>
          <w:tab w:val="left" w:pos="2796"/>
        </w:tabs>
        <w:rPr>
          <w:rFonts w:ascii="Times New Roman" w:hAnsi="Times New Roman" w:cs="Times New Roman"/>
          <w:sz w:val="28"/>
        </w:rPr>
      </w:pPr>
    </w:p>
    <w:p w:rsidR="000E5AC9" w:rsidRDefault="000E5AC9" w:rsidP="000E5AC9">
      <w:pPr>
        <w:tabs>
          <w:tab w:val="left" w:pos="2796"/>
        </w:tabs>
        <w:rPr>
          <w:rFonts w:ascii="Times New Roman" w:hAnsi="Times New Roman" w:cs="Times New Roman"/>
          <w:sz w:val="28"/>
        </w:rPr>
      </w:pPr>
    </w:p>
    <w:p w:rsidR="000E5AC9" w:rsidRPr="000E5AC9" w:rsidRDefault="000E5AC9" w:rsidP="000E5AC9">
      <w:pPr>
        <w:tabs>
          <w:tab w:val="left" w:pos="2796"/>
        </w:tabs>
        <w:rPr>
          <w:rFonts w:ascii="Times New Roman" w:hAnsi="Times New Roman" w:cs="Times New Roman"/>
          <w:sz w:val="28"/>
        </w:rPr>
      </w:pPr>
    </w:p>
    <w:p w:rsidR="00AD7C75" w:rsidRDefault="00AD7C75"/>
    <w:sectPr w:rsidR="00AD7C75" w:rsidSect="00525F25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7C75"/>
    <w:rsid w:val="0005515F"/>
    <w:rsid w:val="000E5AC9"/>
    <w:rsid w:val="00303408"/>
    <w:rsid w:val="00525F25"/>
    <w:rsid w:val="00582BB6"/>
    <w:rsid w:val="0058515A"/>
    <w:rsid w:val="005D0F70"/>
    <w:rsid w:val="00614724"/>
    <w:rsid w:val="00796A67"/>
    <w:rsid w:val="007D5414"/>
    <w:rsid w:val="00874C35"/>
    <w:rsid w:val="00AD7C75"/>
    <w:rsid w:val="00D332E8"/>
    <w:rsid w:val="00D84BCC"/>
    <w:rsid w:val="00DB30C4"/>
    <w:rsid w:val="00FC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4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BCC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DB30C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8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15</Pages>
  <Words>2265</Words>
  <Characters>12914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14</cp:revision>
  <dcterms:created xsi:type="dcterms:W3CDTF">2018-11-03T16:04:00Z</dcterms:created>
  <dcterms:modified xsi:type="dcterms:W3CDTF">2019-05-17T08:59:00Z</dcterms:modified>
</cp:coreProperties>
</file>