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FF" w:rsidRPr="00722FFF" w:rsidRDefault="00722FFF" w:rsidP="00722FF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FFF">
        <w:rPr>
          <w:rStyle w:val="a4"/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Образовательная программа «Воспитатели со Знанием»</w:t>
      </w:r>
    </w:p>
    <w:p w:rsidR="00722FFF" w:rsidRPr="00722FFF" w:rsidRDefault="00722FFF" w:rsidP="00722FF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19CA" w:rsidRDefault="00722FFF" w:rsidP="00E019C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День воспитателя и всех дошкольных работников в городе Пятигорск, в Центре знаний «Машук», стартовала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уникальная </w:t>
      </w:r>
      <w:r w:rsidRPr="0072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«Воспитатели со Знанием».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19CA" w:rsidRDefault="00722FFF" w:rsidP="00E019CA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019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71975" cy="3076575"/>
            <wp:effectExtent l="19050" t="0" r="9525" b="0"/>
            <wp:docPr id="3" name="Рисунок 3" descr="\\Server-mf-a1\StoreData\06-Отделы\03-Отдел воспитания и социализации\Матвеева Е.В\00-Общая-ИРО ПК\Матвеева-РабСтол\Машук\знания на выс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-mf-a1\StoreData\06-Отделы\03-Отдел воспитания и социализации\Матвеева Е.В\00-Общая-ИРО ПК\Матвеева-РабСтол\Машук\знания на высо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22FFF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722FFF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Pr="0072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ней приняли участие </w:t>
      </w:r>
      <w:r w:rsidRPr="0072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 участников из 71 региона России - воспитатели и методисты детских садов, а также региональные координаторы по просветительской деятельности в дошкольных образовательных организациях.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2FFF" w:rsidRDefault="00E019CA" w:rsidP="00F1409E">
      <w:pPr>
        <w:shd w:val="clear" w:color="auto" w:fill="FFFFFF"/>
        <w:spacing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2F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FFFF"/>
          <w:sz w:val="28"/>
          <w:szCs w:val="28"/>
          <w:lang w:eastAsia="ru-RU"/>
        </w:rPr>
        <w:drawing>
          <wp:inline distT="0" distB="0" distL="0" distR="0">
            <wp:extent cx="6724650" cy="3486150"/>
            <wp:effectExtent l="19050" t="0" r="0" b="0"/>
            <wp:docPr id="1" name="Рисунок 1" descr="\\Server-mf-a1\StoreData\06-Отделы\03-Отдел воспитания и социализации\Матвеева Е.В\00-Общая-ИРО ПК\Матвеева-РабСтол\Машук\все-все мн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mf-a1\StoreData\06-Отделы\03-Отдел воспитания и социализации\Матвеева Е.В\00-Общая-ИРО ПК\Матвеева-РабСтол\Машук\все-все мно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FFF" w:rsidRPr="00722FFF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r w:rsidR="00722FFF" w:rsidRPr="00722FFF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lastRenderedPageBreak/>
        <w:br/>
      </w:r>
      <w:r w:rsidR="00722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22FFF" w:rsidRPr="000A0253">
        <w:rPr>
          <w:rFonts w:ascii="Times New Roman" w:eastAsia="Times New Roman" w:hAnsi="Times New Roman" w:cs="Times New Roman"/>
          <w:color w:val="2F2E2E"/>
          <w:sz w:val="28"/>
          <w:szCs w:val="28"/>
          <w:lang w:eastAsia="ru-RU"/>
        </w:rPr>
        <w:t>Организатор: Центр знаний «Машук» совместно с Министерством просвещения Российской Федерации, Российским обществом «Знание» и подведомственными Минпросвещения России научными организациями.</w:t>
      </w:r>
    </w:p>
    <w:p w:rsidR="00E019CA" w:rsidRDefault="00E019CA" w:rsidP="00E019CA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F2E2E"/>
          <w:sz w:val="28"/>
          <w:szCs w:val="28"/>
          <w:lang w:eastAsia="ru-RU"/>
        </w:rPr>
      </w:pPr>
      <w:proofErr w:type="gramStart"/>
      <w:r w:rsidRPr="000A0253">
        <w:rPr>
          <w:rFonts w:ascii="Times New Roman" w:eastAsia="Times New Roman" w:hAnsi="Times New Roman" w:cs="Times New Roman"/>
          <w:color w:val="2F2E2E"/>
          <w:sz w:val="28"/>
          <w:szCs w:val="28"/>
          <w:lang w:eastAsia="ru-RU"/>
        </w:rPr>
        <w:t>Цель – организация и проведение образовательного мероприятия по обучению современным инструментам и методикам работы с родителями обучающихся, направленного на сопровождение реализации просветительской деятельности дошкольных образовательных организаций.</w:t>
      </w:r>
      <w:proofErr w:type="gramEnd"/>
    </w:p>
    <w:p w:rsidR="00E019CA" w:rsidRPr="000A0253" w:rsidRDefault="00E019CA" w:rsidP="00E019C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F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F2E2E"/>
          <w:sz w:val="28"/>
          <w:szCs w:val="28"/>
          <w:lang w:eastAsia="ru-RU"/>
        </w:rPr>
        <w:drawing>
          <wp:inline distT="0" distB="0" distL="0" distR="0">
            <wp:extent cx="5800725" cy="4455319"/>
            <wp:effectExtent l="19050" t="0" r="9525" b="0"/>
            <wp:docPr id="4" name="Рисунок 4" descr="\\Server-mf-a1\StoreData\06-Отделы\03-Отдел воспитания и социализации\Матвеева Е.В\00-Общая-ИРО ПК\Матвеева-РабСтол\Машук\веселые, актив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-mf-a1\StoreData\06-Отделы\03-Отдел воспитания и социализации\Матвеева Е.В\00-Общая-ИРО ПК\Матвеева-РабСтол\Машук\веселые, активны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9CA" w:rsidRDefault="00E019CA" w:rsidP="00E019C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F2E2E"/>
          <w:sz w:val="28"/>
          <w:szCs w:val="28"/>
          <w:lang w:eastAsia="ru-RU"/>
        </w:rPr>
      </w:pPr>
    </w:p>
    <w:p w:rsidR="00E019CA" w:rsidRPr="00E019CA" w:rsidRDefault="00E019CA" w:rsidP="00E019CA">
      <w:pPr>
        <w:pStyle w:val="a5"/>
        <w:shd w:val="clear" w:color="auto" w:fill="FFFFFF"/>
        <w:spacing w:before="0" w:beforeAutospacing="0" w:after="258" w:afterAutospacing="0"/>
        <w:ind w:firstLine="708"/>
        <w:jc w:val="both"/>
        <w:rPr>
          <w:color w:val="262626"/>
          <w:sz w:val="28"/>
          <w:szCs w:val="28"/>
        </w:rPr>
      </w:pPr>
      <w:r w:rsidRPr="00E019CA">
        <w:rPr>
          <w:color w:val="262626"/>
          <w:sz w:val="28"/>
          <w:szCs w:val="28"/>
        </w:rPr>
        <w:t>Открыли программу министр образования Ставропольского края Мария Смагина, директор ФГБНУ «Институт развития, здоровья и адаптации ребёнка» Елена Приступа.</w:t>
      </w:r>
    </w:p>
    <w:p w:rsidR="00E019CA" w:rsidRDefault="00E019CA" w:rsidP="00E019CA">
      <w:pPr>
        <w:pStyle w:val="a5"/>
        <w:shd w:val="clear" w:color="auto" w:fill="FFFFFF"/>
        <w:spacing w:before="0" w:beforeAutospacing="0" w:after="258" w:afterAutospacing="0"/>
        <w:ind w:firstLine="708"/>
        <w:jc w:val="both"/>
        <w:rPr>
          <w:color w:val="262626"/>
          <w:sz w:val="28"/>
          <w:szCs w:val="28"/>
        </w:rPr>
      </w:pPr>
      <w:r w:rsidRPr="00E019CA">
        <w:rPr>
          <w:color w:val="262626"/>
          <w:sz w:val="28"/>
          <w:szCs w:val="28"/>
        </w:rPr>
        <w:t>Эксперты лаборатории развития дошкольного образования ИРЗАР и факультета дошкольной педагогики и психологии МПГУ представили участникам авторскую Программу просвещения родителей (законных представителей) детей дошкольного возраста. С помощью этого документа педагоги могут оперативно находить ответы на вопросы родителей о воспитании и развитии детей, а также проводить просветительские мероприятия.</w:t>
      </w:r>
    </w:p>
    <w:p w:rsidR="00E019CA" w:rsidRPr="00E019CA" w:rsidRDefault="00E019CA" w:rsidP="00E019CA">
      <w:pPr>
        <w:pStyle w:val="a5"/>
        <w:shd w:val="clear" w:color="auto" w:fill="FFFFFF"/>
        <w:spacing w:before="0" w:beforeAutospacing="0" w:after="258" w:afterAutospacing="0"/>
        <w:ind w:firstLine="708"/>
        <w:jc w:val="both"/>
        <w:rPr>
          <w:color w:val="262626"/>
          <w:sz w:val="28"/>
          <w:szCs w:val="28"/>
        </w:rPr>
      </w:pPr>
      <w:r w:rsidRPr="00E019CA">
        <w:rPr>
          <w:color w:val="262626"/>
          <w:sz w:val="28"/>
          <w:szCs w:val="28"/>
        </w:rPr>
        <w:lastRenderedPageBreak/>
        <w:t>В ходе образовательной программы педагоги дошкольных образовательных организаций и региональные координаторы освоили лучшие практики в области просветительской, наставнической и воспитательной деятельности для работы с молодым поколением. Участники смены прошли обширную образовательную программу. Итогом смены стала дорожная карта по созданию сообщества воспитателей-просветителей, которую разработали участники. В нее вошли планы мероприятий по обмену опытом с профессиональным сообществом, работе с региональными органами власти, повышению квалификации и просвещению родителей. </w:t>
      </w:r>
    </w:p>
    <w:p w:rsidR="00E019CA" w:rsidRPr="000A0253" w:rsidRDefault="00E019CA" w:rsidP="00E019C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F2E2E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2F2E2E"/>
          <w:sz w:val="16"/>
          <w:szCs w:val="16"/>
          <w:lang w:eastAsia="ru-RU"/>
        </w:rPr>
        <w:drawing>
          <wp:inline distT="0" distB="0" distL="0" distR="0">
            <wp:extent cx="5940425" cy="4477952"/>
            <wp:effectExtent l="19050" t="0" r="3175" b="0"/>
            <wp:docPr id="6" name="Рисунок 6" descr="\\Server-mf-a1\StoreData\06-Отделы\03-Отдел воспитания и социализации\Матвеева Е.В\00-Общая-ИРО ПК\Матвеева-РабСтол\Машук\круглый стол что-то дела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-mf-a1\StoreData\06-Отделы\03-Отдел воспитания и социализации\Матвеева Е.В\00-Общая-ИРО ПК\Матвеева-РабСтол\Машук\круглый стол что-то делаю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7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FFF" w:rsidRPr="00722FFF" w:rsidRDefault="00E019CA" w:rsidP="00E019C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019C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lastRenderedPageBreak/>
        <w:drawing>
          <wp:inline distT="0" distB="0" distL="0" distR="0">
            <wp:extent cx="3838575" cy="2857500"/>
            <wp:effectExtent l="19050" t="0" r="9525" b="0"/>
            <wp:docPr id="7" name="Рисунок 5" descr="\\Server-mf-a1\StoreData\06-Отделы\03-Отдел воспитания и социализации\Матвеева Е.В\00-Общая-ИРО ПК\Матвеева-РабСтол\Машук\группа в 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-mf-a1\StoreData\06-Отделы\03-Отдел воспитания и социализации\Матвеева Е.В\00-Общая-ИРО ПК\Матвеева-РабСтол\Машук\группа в работ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2FFF" w:rsidRPr="00722FFF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</w:p>
    <w:p w:rsidR="0075206A" w:rsidRDefault="00E01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Пермский край представляют:</w:t>
      </w:r>
    </w:p>
    <w:p w:rsidR="00E019CA" w:rsidRDefault="00E019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019CA">
        <w:rPr>
          <w:rFonts w:ascii="Times New Roman" w:hAnsi="Times New Roman" w:cs="Times New Roman"/>
          <w:sz w:val="28"/>
          <w:szCs w:val="28"/>
        </w:rPr>
        <w:t xml:space="preserve">Фадеев Сергей Борисович, к.п.н., ведущий научный сотрудник  </w:t>
      </w:r>
      <w:proofErr w:type="spellStart"/>
      <w:r w:rsidRPr="00E019CA">
        <w:rPr>
          <w:rFonts w:ascii="Times New Roman" w:hAnsi="Times New Roman" w:cs="Times New Roman"/>
          <w:sz w:val="28"/>
          <w:szCs w:val="28"/>
        </w:rPr>
        <w:t>ОВиС</w:t>
      </w:r>
      <w:proofErr w:type="spellEnd"/>
      <w:r w:rsidRPr="00E019CA">
        <w:rPr>
          <w:rFonts w:ascii="Times New Roman" w:hAnsi="Times New Roman" w:cs="Times New Roman"/>
          <w:sz w:val="28"/>
          <w:szCs w:val="28"/>
        </w:rPr>
        <w:t xml:space="preserve"> ГАУ ДПО «Институт развития образования Пермского края»</w:t>
      </w:r>
    </w:p>
    <w:p w:rsidR="00335090" w:rsidRDefault="0033509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Владимировна, методист </w:t>
      </w:r>
      <w:r w:rsidRPr="003350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МАДОУ «Центр развития ребенка – детский сад № 268» г.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3509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335090" w:rsidRDefault="00335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7" descr="\\Server-mf-a1\StoreData\06-Отделы\03-Отдел воспитания и социализации\Матвеева Е.В\00-Общая-ИРО ПК\Матвеева-РабСтол\Машук\СБ и вс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-mf-a1\StoreData\06-Отделы\03-Отдел воспитания и социализации\Матвеева Е.В\00-Общая-ИРО ПК\Матвеева-РабСтол\Машук\СБ и вс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090" w:rsidRPr="00335090" w:rsidRDefault="00335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09840"/>
            <wp:effectExtent l="19050" t="0" r="3175" b="0"/>
            <wp:docPr id="9" name="Рисунок 8" descr="\\Server-mf-a1\StoreData\06-Отделы\03-Отдел воспитания и социализации\Матвеева Е.В\00-Общая-ИРО ПК\Матвеева-РабСтол\Машук\СБ 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er-mf-a1\StoreData\06-Отделы\03-Отдел воспитания и социализации\Матвеева Е.В\00-Общая-ИРО ПК\Матвеева-РабСтол\Машук\СБ оди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5090" w:rsidRPr="00335090" w:rsidSect="00132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A4A26"/>
    <w:multiLevelType w:val="multilevel"/>
    <w:tmpl w:val="A5FA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FFF"/>
    <w:rsid w:val="001325B9"/>
    <w:rsid w:val="00335090"/>
    <w:rsid w:val="00722FFF"/>
    <w:rsid w:val="007A36B0"/>
    <w:rsid w:val="00C5140B"/>
    <w:rsid w:val="00E019CA"/>
    <w:rsid w:val="00F1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FFF"/>
    <w:pPr>
      <w:ind w:left="720"/>
      <w:contextualSpacing/>
    </w:pPr>
  </w:style>
  <w:style w:type="character" w:styleId="a4">
    <w:name w:val="Strong"/>
    <w:basedOn w:val="a0"/>
    <w:uiPriority w:val="22"/>
    <w:qFormat/>
    <w:rsid w:val="00722FFF"/>
    <w:rPr>
      <w:b/>
      <w:bCs/>
    </w:rPr>
  </w:style>
  <w:style w:type="paragraph" w:styleId="a5">
    <w:name w:val="Normal (Web)"/>
    <w:basedOn w:val="a"/>
    <w:uiPriority w:val="99"/>
    <w:semiHidden/>
    <w:unhideWhenUsed/>
    <w:rsid w:val="00E0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2</cp:revision>
  <dcterms:created xsi:type="dcterms:W3CDTF">2025-10-02T09:48:00Z</dcterms:created>
  <dcterms:modified xsi:type="dcterms:W3CDTF">2025-10-02T10:14:00Z</dcterms:modified>
</cp:coreProperties>
</file>