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8E" w:rsidRPr="00B56B44" w:rsidRDefault="00D4078E" w:rsidP="00D40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20"/>
          <w:sz w:val="24"/>
          <w:szCs w:val="24"/>
          <w:u w:val="single"/>
        </w:rPr>
      </w:pPr>
      <w:r w:rsidRPr="00B56B44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892550" cy="1308100"/>
            <wp:effectExtent l="0" t="0" r="0" b="6350"/>
            <wp:docPr id="1" name="Рисунок 1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78E" w:rsidRPr="00B56B44" w:rsidRDefault="00D4078E" w:rsidP="00D4078E">
      <w:pPr>
        <w:pStyle w:val="a4"/>
        <w:jc w:val="center"/>
        <w:rPr>
          <w:rFonts w:ascii="Times New Roman" w:hAnsi="Times New Roman"/>
          <w:b/>
          <w:spacing w:val="20"/>
          <w:sz w:val="24"/>
          <w:szCs w:val="24"/>
          <w:u w:val="single"/>
        </w:rPr>
      </w:pPr>
    </w:p>
    <w:p w:rsidR="00D4078E" w:rsidRPr="00B56B44" w:rsidRDefault="00D4078E" w:rsidP="00D4078E">
      <w:pPr>
        <w:pStyle w:val="a4"/>
        <w:spacing w:line="21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4078E" w:rsidRPr="00B56B44" w:rsidRDefault="00D4078E" w:rsidP="00F6255B">
      <w:pPr>
        <w:pStyle w:val="a4"/>
        <w:spacing w:line="21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56B44">
        <w:rPr>
          <w:rFonts w:ascii="Times New Roman" w:hAnsi="Times New Roman"/>
          <w:sz w:val="24"/>
          <w:szCs w:val="24"/>
          <w:u w:val="single"/>
        </w:rPr>
        <w:t>Приглашаем на вебинары учите</w:t>
      </w:r>
      <w:r w:rsidR="00A7514F" w:rsidRPr="00B56B44">
        <w:rPr>
          <w:rFonts w:ascii="Times New Roman" w:hAnsi="Times New Roman"/>
          <w:sz w:val="24"/>
          <w:szCs w:val="24"/>
          <w:u w:val="single"/>
        </w:rPr>
        <w:t xml:space="preserve">лей, методистов, воспитателей, </w:t>
      </w:r>
      <w:r w:rsidRPr="00B56B44">
        <w:rPr>
          <w:rFonts w:ascii="Times New Roman" w:hAnsi="Times New Roman"/>
          <w:sz w:val="24"/>
          <w:szCs w:val="24"/>
          <w:u w:val="single"/>
        </w:rPr>
        <w:t>психологов, преподавателей, студентов, руководителей образовательных организаций</w:t>
      </w:r>
      <w:r w:rsidR="00CD531E" w:rsidRPr="00B56B44">
        <w:rPr>
          <w:rFonts w:ascii="Times New Roman" w:hAnsi="Times New Roman"/>
          <w:sz w:val="24"/>
          <w:szCs w:val="24"/>
          <w:u w:val="single"/>
        </w:rPr>
        <w:t>.</w:t>
      </w:r>
    </w:p>
    <w:p w:rsidR="006F3B45" w:rsidRPr="00B56B44" w:rsidRDefault="006F3B45" w:rsidP="009B60A7">
      <w:pPr>
        <w:rPr>
          <w:rFonts w:ascii="Times New Roman" w:hAnsi="Times New Roman"/>
          <w:sz w:val="24"/>
          <w:szCs w:val="24"/>
          <w:u w:val="single"/>
        </w:rPr>
      </w:pPr>
    </w:p>
    <w:p w:rsidR="001B7BFA" w:rsidRPr="00B56B44" w:rsidRDefault="00F6255B" w:rsidP="009B60A7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56B44">
        <w:rPr>
          <w:rFonts w:ascii="Times New Roman" w:eastAsia="Calibri" w:hAnsi="Times New Roman" w:cs="Times New Roman"/>
          <w:sz w:val="24"/>
          <w:szCs w:val="24"/>
          <w:u w:val="single"/>
        </w:rPr>
        <w:t>Рады будем видеть вас!</w:t>
      </w:r>
    </w:p>
    <w:p w:rsidR="00CD531E" w:rsidRPr="00B56B44" w:rsidRDefault="00CD531E" w:rsidP="00F6255B">
      <w:pPr>
        <w:spacing w:line="240" w:lineRule="auto"/>
        <w:rPr>
          <w:rFonts w:ascii="Times New Roman" w:hAnsi="Times New Roman" w:cs="Times New Roman"/>
          <w:u w:val="single"/>
        </w:rPr>
      </w:pPr>
      <w:r w:rsidRPr="00B56B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Всем участникам вебинаров дарим скидку 10% на весь ассортимент в интернет-магазине </w:t>
      </w:r>
      <w:hyperlink r:id="rId6" w:history="1">
        <w:r w:rsidRPr="00B56B44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https://shop.prosv.ru</w:t>
        </w:r>
      </w:hyperlink>
      <w:r w:rsidRPr="00B56B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по промокоду </w:t>
      </w:r>
      <w:r w:rsidRPr="00B56B44">
        <w:rPr>
          <w:color w:val="FF0000"/>
          <w:u w:val="single"/>
          <w:lang w:val="en-US"/>
        </w:rPr>
        <w:t>WEBPROSV</w:t>
      </w:r>
    </w:p>
    <w:p w:rsidR="00CD531E" w:rsidRPr="00B56B44" w:rsidRDefault="00CD531E" w:rsidP="00CD531E">
      <w:pPr>
        <w:pStyle w:val="a4"/>
        <w:spacing w:line="216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bookmarkStart w:id="0" w:name="_GoBack"/>
      <w:bookmarkEnd w:id="0"/>
    </w:p>
    <w:p w:rsidR="00D4078E" w:rsidRPr="00B56B44" w:rsidRDefault="00D4078E" w:rsidP="006F3B45">
      <w:pPr>
        <w:pStyle w:val="a4"/>
        <w:spacing w:line="216" w:lineRule="auto"/>
        <w:ind w:firstLine="709"/>
        <w:rPr>
          <w:rFonts w:ascii="Times New Roman" w:hAnsi="Times New Roman"/>
          <w:b/>
          <w:sz w:val="24"/>
          <w:szCs w:val="24"/>
          <w:u w:val="single"/>
        </w:rPr>
      </w:pPr>
    </w:p>
    <w:p w:rsidR="00D4078E" w:rsidRPr="00B56B44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D4078E" w:rsidRPr="00B56B44" w:rsidRDefault="00D4078E" w:rsidP="00D4078E">
      <w:pPr>
        <w:pStyle w:val="a4"/>
        <w:spacing w:line="216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B44">
        <w:rPr>
          <w:rFonts w:ascii="Times New Roman" w:hAnsi="Times New Roman"/>
          <w:b/>
          <w:sz w:val="24"/>
          <w:szCs w:val="24"/>
          <w:u w:val="single"/>
        </w:rPr>
        <w:t xml:space="preserve">Расписание вебинаров на </w:t>
      </w:r>
      <w:r w:rsidR="00173573" w:rsidRPr="00B56B44">
        <w:rPr>
          <w:rFonts w:ascii="Times New Roman" w:hAnsi="Times New Roman"/>
          <w:b/>
          <w:sz w:val="24"/>
          <w:szCs w:val="24"/>
          <w:u w:val="single"/>
        </w:rPr>
        <w:t>1</w:t>
      </w:r>
      <w:r w:rsidR="001319BF" w:rsidRPr="00B56B44">
        <w:rPr>
          <w:rFonts w:ascii="Times New Roman" w:hAnsi="Times New Roman"/>
          <w:b/>
          <w:sz w:val="24"/>
          <w:szCs w:val="24"/>
          <w:u w:val="single"/>
        </w:rPr>
        <w:t>5</w:t>
      </w:r>
      <w:r w:rsidR="00173573" w:rsidRPr="00B56B44">
        <w:rPr>
          <w:rFonts w:ascii="Times New Roman" w:hAnsi="Times New Roman"/>
          <w:b/>
          <w:sz w:val="24"/>
          <w:szCs w:val="24"/>
          <w:u w:val="single"/>
        </w:rPr>
        <w:t xml:space="preserve"> июня</w:t>
      </w:r>
      <w:r w:rsidRPr="00B56B44">
        <w:rPr>
          <w:rFonts w:ascii="Times New Roman" w:hAnsi="Times New Roman"/>
          <w:b/>
          <w:sz w:val="24"/>
          <w:szCs w:val="24"/>
          <w:u w:val="single"/>
        </w:rPr>
        <w:t>–</w:t>
      </w:r>
      <w:r w:rsidR="001319BF" w:rsidRPr="00B56B44">
        <w:rPr>
          <w:rFonts w:ascii="Times New Roman" w:hAnsi="Times New Roman"/>
          <w:b/>
          <w:sz w:val="24"/>
          <w:szCs w:val="24"/>
          <w:u w:val="single"/>
        </w:rPr>
        <w:t>19</w:t>
      </w:r>
      <w:r w:rsidRPr="00B56B4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73573" w:rsidRPr="00B56B44">
        <w:rPr>
          <w:rFonts w:ascii="Times New Roman" w:hAnsi="Times New Roman"/>
          <w:b/>
          <w:sz w:val="24"/>
          <w:szCs w:val="24"/>
          <w:u w:val="single"/>
        </w:rPr>
        <w:t>июня</w:t>
      </w:r>
      <w:r w:rsidRPr="00B56B44">
        <w:rPr>
          <w:rFonts w:ascii="Times New Roman" w:hAnsi="Times New Roman"/>
          <w:b/>
          <w:sz w:val="24"/>
          <w:szCs w:val="24"/>
          <w:u w:val="single"/>
        </w:rPr>
        <w:t xml:space="preserve"> 2020 г.</w:t>
      </w:r>
    </w:p>
    <w:p w:rsidR="00A25764" w:rsidRPr="001319BF" w:rsidRDefault="00A25764" w:rsidP="001319BF">
      <w:pPr>
        <w:rPr>
          <w:rFonts w:ascii="Times New Roman" w:hAnsi="Times New Roman" w:cs="Times New Roman"/>
          <w:sz w:val="24"/>
          <w:szCs w:val="24"/>
        </w:rPr>
      </w:pPr>
    </w:p>
    <w:p w:rsidR="00A25764" w:rsidRDefault="00A25764" w:rsidP="001319BF">
      <w:pPr>
        <w:rPr>
          <w:rFonts w:ascii="Times New Roman" w:hAnsi="Times New Roman" w:cs="Times New Roman"/>
          <w:sz w:val="24"/>
          <w:szCs w:val="24"/>
        </w:rPr>
      </w:pP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15.06.2020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1319BF" w:rsidRPr="001319BF" w:rsidRDefault="00A25764" w:rsidP="00131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319BF" w:rsidRPr="001319BF">
        <w:rPr>
          <w:rFonts w:ascii="Times New Roman" w:hAnsi="Times New Roman" w:cs="Times New Roman"/>
          <w:sz w:val="24"/>
          <w:szCs w:val="24"/>
        </w:rPr>
        <w:t xml:space="preserve">атематика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Новые учебники по геометрии - учебники для ума и жизни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Сафонова Наталья Васильевна, </w:t>
      </w:r>
      <w:r w:rsidR="00A25764" w:rsidRPr="001319BF">
        <w:rPr>
          <w:rFonts w:ascii="Times New Roman" w:hAnsi="Times New Roman" w:cs="Times New Roman"/>
          <w:sz w:val="24"/>
          <w:szCs w:val="24"/>
        </w:rPr>
        <w:t xml:space="preserve">автор УМК по геометрии </w:t>
      </w:r>
      <w:r w:rsidR="00A25764">
        <w:rPr>
          <w:rFonts w:ascii="Times New Roman" w:hAnsi="Times New Roman" w:cs="Times New Roman"/>
          <w:sz w:val="24"/>
          <w:szCs w:val="24"/>
        </w:rPr>
        <w:t xml:space="preserve">«Сферы. 7-9» </w:t>
      </w:r>
      <w:r w:rsidR="00A25764" w:rsidRPr="001319BF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701EE4" w:rsidRPr="009C2F0C" w:rsidRDefault="00EA319D" w:rsidP="00701EE4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A25764" w:rsidRPr="00512A01">
          <w:rPr>
            <w:rStyle w:val="a3"/>
            <w:rFonts w:ascii="Times New Roman" w:hAnsi="Times New Roman" w:cs="Times New Roman"/>
            <w:sz w:val="24"/>
            <w:szCs w:val="24"/>
          </w:rPr>
          <w:t>/12290983/5018176</w:t>
        </w:r>
      </w:hyperlink>
    </w:p>
    <w:p w:rsidR="004C21A8" w:rsidRDefault="004C21A8" w:rsidP="001319BF">
      <w:pPr>
        <w:rPr>
          <w:rFonts w:ascii="Times New Roman" w:hAnsi="Times New Roman" w:cs="Times New Roman"/>
          <w:sz w:val="24"/>
          <w:szCs w:val="24"/>
        </w:rPr>
      </w:pP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16.06.2020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 xml:space="preserve">09:30 – 11:00 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Федеральный перечень учебников: какие изменения необходимо учесть школе пр</w:t>
      </w:r>
      <w:r>
        <w:rPr>
          <w:rFonts w:ascii="Times New Roman" w:hAnsi="Times New Roman" w:cs="Times New Roman"/>
          <w:sz w:val="24"/>
          <w:szCs w:val="24"/>
        </w:rPr>
        <w:t>и формировании заказа учебников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Гагкуев Руслан Григорьевич, главный редактор Корпорация «Российский учебник»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Колесникова Надежда Борисовна, главный редактор АО «Издательство «Просвещение»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Панасенкова Ольга Алексеевна, главный редактор ООО «БИНОМ. Лаборатория знаний»</w:t>
      </w:r>
    </w:p>
    <w:p w:rsidR="009F089A" w:rsidRPr="00342EF5" w:rsidRDefault="00EA319D" w:rsidP="009F089A">
      <w:pPr>
        <w:rPr>
          <w:color w:val="1F497D"/>
        </w:rPr>
      </w:pPr>
      <w:hyperlink r:id="rId8" w:history="1">
        <w:r w:rsidR="009F089A">
          <w:rPr>
            <w:rStyle w:val="a3"/>
          </w:rPr>
          <w:t>https://events.webinar.ru/12290983/5331685</w:t>
        </w:r>
      </w:hyperlink>
    </w:p>
    <w:p w:rsid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</w:p>
    <w:p w:rsidR="00B56B44" w:rsidRDefault="00B56B44" w:rsidP="009F089A">
      <w:pPr>
        <w:rPr>
          <w:rFonts w:ascii="Times New Roman" w:hAnsi="Times New Roman" w:cs="Times New Roman"/>
          <w:sz w:val="24"/>
          <w:szCs w:val="24"/>
        </w:rPr>
      </w:pP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lastRenderedPageBreak/>
        <w:t xml:space="preserve">17.06.2020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14:30 - 15:30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Как организовать летом самостоятельную подгото</w:t>
      </w:r>
      <w:r w:rsidR="004C21A8">
        <w:rPr>
          <w:rFonts w:ascii="Times New Roman" w:hAnsi="Times New Roman" w:cs="Times New Roman"/>
          <w:sz w:val="24"/>
          <w:szCs w:val="24"/>
        </w:rPr>
        <w:t>вку учащихся</w:t>
      </w:r>
      <w:r w:rsidRPr="001319BF">
        <w:rPr>
          <w:rFonts w:ascii="Times New Roman" w:hAnsi="Times New Roman" w:cs="Times New Roman"/>
          <w:sz w:val="24"/>
          <w:szCs w:val="24"/>
        </w:rPr>
        <w:t xml:space="preserve"> по геометрии </w:t>
      </w:r>
    </w:p>
    <w:p w:rsidR="001319BF" w:rsidRPr="001319BF" w:rsidRDefault="001319BF" w:rsidP="004C21A8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Сафонова Наталья Васильевна, автор УМК по геометрии </w:t>
      </w:r>
      <w:r w:rsidR="004C21A8">
        <w:rPr>
          <w:rFonts w:ascii="Times New Roman" w:hAnsi="Times New Roman" w:cs="Times New Roman"/>
          <w:sz w:val="24"/>
          <w:szCs w:val="24"/>
        </w:rPr>
        <w:t xml:space="preserve">«Сферы. 7-9» </w:t>
      </w:r>
      <w:r w:rsidR="004C21A8" w:rsidRPr="001319BF">
        <w:rPr>
          <w:rFonts w:ascii="Times New Roman" w:hAnsi="Times New Roman" w:cs="Times New Roman"/>
          <w:sz w:val="24"/>
          <w:szCs w:val="24"/>
        </w:rPr>
        <w:t>АО «Издательство «Просвещение»</w:t>
      </w:r>
    </w:p>
    <w:p w:rsidR="001319BF" w:rsidRDefault="00EA319D" w:rsidP="001319BF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events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webinar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4C21A8" w:rsidRPr="00512A01">
          <w:rPr>
            <w:rStyle w:val="a3"/>
            <w:rFonts w:ascii="Times New Roman" w:hAnsi="Times New Roman" w:cs="Times New Roman"/>
            <w:sz w:val="24"/>
            <w:szCs w:val="24"/>
          </w:rPr>
          <w:t>/12290983/5030582</w:t>
        </w:r>
      </w:hyperlink>
    </w:p>
    <w:p w:rsidR="004C21A8" w:rsidRPr="001319BF" w:rsidRDefault="004C21A8" w:rsidP="001319BF">
      <w:pPr>
        <w:rPr>
          <w:rFonts w:ascii="Times New Roman" w:hAnsi="Times New Roman" w:cs="Times New Roman"/>
          <w:sz w:val="24"/>
          <w:szCs w:val="24"/>
        </w:rPr>
      </w:pP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17.06.2020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Нескучная математ</w:t>
      </w:r>
      <w:r w:rsidR="00CD531E">
        <w:rPr>
          <w:rFonts w:ascii="Times New Roman" w:hAnsi="Times New Roman" w:cs="Times New Roman"/>
          <w:sz w:val="24"/>
          <w:szCs w:val="24"/>
        </w:rPr>
        <w:t>ика. Геометрические головоломки</w:t>
      </w:r>
      <w:r w:rsidRPr="001319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Зубкова Екатерина Дмитриевна, ведущий ме</w:t>
      </w:r>
      <w:r w:rsidR="004C21A8">
        <w:rPr>
          <w:rFonts w:ascii="Times New Roman" w:hAnsi="Times New Roman" w:cs="Times New Roman"/>
          <w:sz w:val="24"/>
          <w:szCs w:val="24"/>
        </w:rPr>
        <w:t xml:space="preserve">тодист </w:t>
      </w:r>
      <w:r w:rsidRPr="001319BF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319BF">
        <w:rPr>
          <w:rFonts w:ascii="Times New Roman" w:hAnsi="Times New Roman" w:cs="Times New Roman"/>
          <w:sz w:val="24"/>
          <w:szCs w:val="24"/>
        </w:rPr>
        <w:t>://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events</w:t>
      </w:r>
      <w:r w:rsidRPr="001319BF">
        <w:rPr>
          <w:rFonts w:ascii="Times New Roman" w:hAnsi="Times New Roman" w:cs="Times New Roman"/>
          <w:sz w:val="24"/>
          <w:szCs w:val="24"/>
        </w:rPr>
        <w:t>.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webinar</w:t>
      </w:r>
      <w:r w:rsidRPr="001319BF">
        <w:rPr>
          <w:rFonts w:ascii="Times New Roman" w:hAnsi="Times New Roman" w:cs="Times New Roman"/>
          <w:sz w:val="24"/>
          <w:szCs w:val="24"/>
        </w:rPr>
        <w:t>.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4C21A8">
        <w:rPr>
          <w:rFonts w:ascii="Times New Roman" w:hAnsi="Times New Roman" w:cs="Times New Roman"/>
          <w:sz w:val="24"/>
          <w:szCs w:val="24"/>
        </w:rPr>
        <w:t>/12290983/5030644</w:t>
      </w:r>
    </w:p>
    <w:p w:rsidR="006B4C22" w:rsidRDefault="006B4C22" w:rsidP="001319BF">
      <w:pPr>
        <w:rPr>
          <w:rFonts w:ascii="Times New Roman" w:hAnsi="Times New Roman" w:cs="Times New Roman"/>
          <w:sz w:val="24"/>
          <w:szCs w:val="24"/>
        </w:rPr>
      </w:pP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18.06.2020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 xml:space="preserve">10:30 – 11:30 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Математическая</w:t>
      </w:r>
      <w:r>
        <w:rPr>
          <w:rFonts w:ascii="Times New Roman" w:hAnsi="Times New Roman" w:cs="Times New Roman"/>
          <w:sz w:val="24"/>
          <w:szCs w:val="24"/>
        </w:rPr>
        <w:t xml:space="preserve"> грамотность: диалог с учителем</w:t>
      </w:r>
    </w:p>
    <w:p w:rsidR="009F089A" w:rsidRP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Зубкова Екатерина Дмитриевна, ведущий методист АО «Издательство «Просвещение»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F089A" w:rsidRDefault="009F089A" w:rsidP="009F089A">
      <w:pPr>
        <w:rPr>
          <w:rFonts w:ascii="Times New Roman" w:hAnsi="Times New Roman" w:cs="Times New Roman"/>
          <w:sz w:val="24"/>
          <w:szCs w:val="24"/>
        </w:rPr>
      </w:pPr>
      <w:r w:rsidRPr="009F089A">
        <w:rPr>
          <w:rFonts w:ascii="Times New Roman" w:hAnsi="Times New Roman" w:cs="Times New Roman"/>
          <w:sz w:val="24"/>
          <w:szCs w:val="24"/>
        </w:rPr>
        <w:t>Михайлова Маргарита Александровна, учитель математики МОУ СОШ № 9 г. Клин Московская область</w:t>
      </w:r>
    </w:p>
    <w:p w:rsidR="009F089A" w:rsidRPr="00342EF5" w:rsidRDefault="00EA319D" w:rsidP="009F089A">
      <w:pPr>
        <w:rPr>
          <w:color w:val="1F497D"/>
        </w:rPr>
      </w:pPr>
      <w:hyperlink r:id="rId10" w:history="1">
        <w:r w:rsidR="009F089A">
          <w:rPr>
            <w:rStyle w:val="a3"/>
            <w:lang w:val="en-US"/>
          </w:rPr>
          <w:t>https</w:t>
        </w:r>
        <w:r w:rsidR="009F089A" w:rsidRPr="00342EF5">
          <w:rPr>
            <w:rStyle w:val="a3"/>
          </w:rPr>
          <w:t>://</w:t>
        </w:r>
        <w:r w:rsidR="009F089A">
          <w:rPr>
            <w:rStyle w:val="a3"/>
            <w:lang w:val="en-US"/>
          </w:rPr>
          <w:t>events</w:t>
        </w:r>
        <w:r w:rsidR="009F089A" w:rsidRPr="00342EF5">
          <w:rPr>
            <w:rStyle w:val="a3"/>
          </w:rPr>
          <w:t>.</w:t>
        </w:r>
        <w:r w:rsidR="009F089A">
          <w:rPr>
            <w:rStyle w:val="a3"/>
            <w:lang w:val="en-US"/>
          </w:rPr>
          <w:t>webinar</w:t>
        </w:r>
        <w:r w:rsidR="009F089A" w:rsidRPr="00342EF5">
          <w:rPr>
            <w:rStyle w:val="a3"/>
          </w:rPr>
          <w:t>.</w:t>
        </w:r>
        <w:r w:rsidR="009F089A">
          <w:rPr>
            <w:rStyle w:val="a3"/>
            <w:lang w:val="en-US"/>
          </w:rPr>
          <w:t>ru</w:t>
        </w:r>
        <w:r w:rsidR="009F089A" w:rsidRPr="00342EF5">
          <w:rPr>
            <w:rStyle w:val="a3"/>
          </w:rPr>
          <w:t>/12290983/5331729</w:t>
        </w:r>
      </w:hyperlink>
      <w:r w:rsidR="009F089A" w:rsidRPr="00342EF5">
        <w:rPr>
          <w:color w:val="1F497D"/>
        </w:rPr>
        <w:t xml:space="preserve"> </w:t>
      </w:r>
    </w:p>
    <w:p w:rsidR="00701EE4" w:rsidRDefault="00701EE4" w:rsidP="00701EE4">
      <w:pPr>
        <w:rPr>
          <w:rFonts w:ascii="Times New Roman" w:hAnsi="Times New Roman" w:cs="Times New Roman"/>
          <w:sz w:val="24"/>
          <w:szCs w:val="24"/>
        </w:rPr>
      </w:pP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18.06.2020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15:30 - 16:30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 xml:space="preserve">Математика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Развитие простран</w:t>
      </w:r>
      <w:r w:rsidR="00F824E8">
        <w:rPr>
          <w:rFonts w:ascii="Times New Roman" w:hAnsi="Times New Roman" w:cs="Times New Roman"/>
          <w:sz w:val="24"/>
          <w:szCs w:val="24"/>
        </w:rPr>
        <w:t>ственного мышления учащихся 5–</w:t>
      </w:r>
      <w:r w:rsidRPr="001319BF">
        <w:rPr>
          <w:rFonts w:ascii="Times New Roman" w:hAnsi="Times New Roman" w:cs="Times New Roman"/>
          <w:sz w:val="24"/>
          <w:szCs w:val="24"/>
        </w:rPr>
        <w:t xml:space="preserve">6 классов при изучении геометрического материала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</w:rPr>
        <w:t>Зубкова Екатерина Дмитриевна, вед</w:t>
      </w:r>
      <w:r w:rsidR="00F824E8">
        <w:rPr>
          <w:rFonts w:ascii="Times New Roman" w:hAnsi="Times New Roman" w:cs="Times New Roman"/>
          <w:sz w:val="24"/>
          <w:szCs w:val="24"/>
        </w:rPr>
        <w:t xml:space="preserve">ущий методист </w:t>
      </w:r>
      <w:r w:rsidRPr="001319BF">
        <w:rPr>
          <w:rFonts w:ascii="Times New Roman" w:hAnsi="Times New Roman" w:cs="Times New Roman"/>
          <w:sz w:val="24"/>
          <w:szCs w:val="24"/>
        </w:rPr>
        <w:t xml:space="preserve">АО «Издательство «Просвещение» </w:t>
      </w:r>
    </w:p>
    <w:p w:rsidR="001319BF" w:rsidRPr="001319BF" w:rsidRDefault="001319BF" w:rsidP="001319BF">
      <w:pPr>
        <w:rPr>
          <w:rFonts w:ascii="Times New Roman" w:hAnsi="Times New Roman" w:cs="Times New Roman"/>
          <w:sz w:val="24"/>
          <w:szCs w:val="24"/>
        </w:rPr>
      </w:pPr>
      <w:r w:rsidRPr="001319B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1319BF">
        <w:rPr>
          <w:rFonts w:ascii="Times New Roman" w:hAnsi="Times New Roman" w:cs="Times New Roman"/>
          <w:sz w:val="24"/>
          <w:szCs w:val="24"/>
        </w:rPr>
        <w:t>://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events</w:t>
      </w:r>
      <w:r w:rsidRPr="001319BF">
        <w:rPr>
          <w:rFonts w:ascii="Times New Roman" w:hAnsi="Times New Roman" w:cs="Times New Roman"/>
          <w:sz w:val="24"/>
          <w:szCs w:val="24"/>
        </w:rPr>
        <w:t>.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webinar</w:t>
      </w:r>
      <w:r w:rsidRPr="001319BF">
        <w:rPr>
          <w:rFonts w:ascii="Times New Roman" w:hAnsi="Times New Roman" w:cs="Times New Roman"/>
          <w:sz w:val="24"/>
          <w:szCs w:val="24"/>
        </w:rPr>
        <w:t>.</w:t>
      </w:r>
      <w:r w:rsidRPr="001319BF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2829DF">
        <w:rPr>
          <w:rFonts w:ascii="Times New Roman" w:hAnsi="Times New Roman" w:cs="Times New Roman"/>
          <w:sz w:val="24"/>
          <w:szCs w:val="24"/>
        </w:rPr>
        <w:t>/12290983/5031132</w:t>
      </w:r>
    </w:p>
    <w:p w:rsidR="00701EE4" w:rsidRDefault="00701EE4" w:rsidP="001319BF">
      <w:pPr>
        <w:rPr>
          <w:rFonts w:ascii="Times New Roman" w:hAnsi="Times New Roman" w:cs="Times New Roman"/>
          <w:sz w:val="24"/>
          <w:szCs w:val="24"/>
        </w:rPr>
      </w:pPr>
    </w:p>
    <w:p w:rsidR="00E67870" w:rsidRPr="00E67870" w:rsidRDefault="00E67870" w:rsidP="00E67870">
      <w:pPr>
        <w:rPr>
          <w:rFonts w:ascii="Times New Roman" w:hAnsi="Times New Roman" w:cs="Times New Roman"/>
          <w:sz w:val="24"/>
          <w:szCs w:val="24"/>
        </w:rPr>
      </w:pPr>
    </w:p>
    <w:sectPr w:rsidR="00E67870" w:rsidRPr="00E6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0192E"/>
    <w:multiLevelType w:val="hybridMultilevel"/>
    <w:tmpl w:val="D7F46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9C2"/>
    <w:rsid w:val="00070BF4"/>
    <w:rsid w:val="00077EB7"/>
    <w:rsid w:val="00083C14"/>
    <w:rsid w:val="000D4D3A"/>
    <w:rsid w:val="001319BF"/>
    <w:rsid w:val="001531C5"/>
    <w:rsid w:val="00156C66"/>
    <w:rsid w:val="00162730"/>
    <w:rsid w:val="00173573"/>
    <w:rsid w:val="001B64D1"/>
    <w:rsid w:val="001B7BFA"/>
    <w:rsid w:val="002209E4"/>
    <w:rsid w:val="00251C47"/>
    <w:rsid w:val="002829DF"/>
    <w:rsid w:val="002B132B"/>
    <w:rsid w:val="002B25C3"/>
    <w:rsid w:val="00342EF5"/>
    <w:rsid w:val="00362083"/>
    <w:rsid w:val="0036227B"/>
    <w:rsid w:val="003B0148"/>
    <w:rsid w:val="004036A1"/>
    <w:rsid w:val="00436383"/>
    <w:rsid w:val="00446951"/>
    <w:rsid w:val="00455506"/>
    <w:rsid w:val="00467F87"/>
    <w:rsid w:val="004C21A8"/>
    <w:rsid w:val="00546C6B"/>
    <w:rsid w:val="00550360"/>
    <w:rsid w:val="00592F55"/>
    <w:rsid w:val="005D184D"/>
    <w:rsid w:val="006061B6"/>
    <w:rsid w:val="0063331E"/>
    <w:rsid w:val="00635D3D"/>
    <w:rsid w:val="0065772E"/>
    <w:rsid w:val="006B4C22"/>
    <w:rsid w:val="006D23DE"/>
    <w:rsid w:val="006D6FEC"/>
    <w:rsid w:val="006F3B45"/>
    <w:rsid w:val="00701EE4"/>
    <w:rsid w:val="00713680"/>
    <w:rsid w:val="007153F4"/>
    <w:rsid w:val="00766BA5"/>
    <w:rsid w:val="007906B2"/>
    <w:rsid w:val="007E23B5"/>
    <w:rsid w:val="00893D12"/>
    <w:rsid w:val="008B3102"/>
    <w:rsid w:val="008B4FCC"/>
    <w:rsid w:val="008D376C"/>
    <w:rsid w:val="00931758"/>
    <w:rsid w:val="009329CC"/>
    <w:rsid w:val="00945417"/>
    <w:rsid w:val="00950EF6"/>
    <w:rsid w:val="0096752E"/>
    <w:rsid w:val="009B60A7"/>
    <w:rsid w:val="009C2F0C"/>
    <w:rsid w:val="009D085A"/>
    <w:rsid w:val="009F089A"/>
    <w:rsid w:val="009F6E4E"/>
    <w:rsid w:val="00A25764"/>
    <w:rsid w:val="00A4153A"/>
    <w:rsid w:val="00A42F8E"/>
    <w:rsid w:val="00A7514F"/>
    <w:rsid w:val="00B319C2"/>
    <w:rsid w:val="00B474EA"/>
    <w:rsid w:val="00B56B44"/>
    <w:rsid w:val="00B60914"/>
    <w:rsid w:val="00BF7138"/>
    <w:rsid w:val="00C064AE"/>
    <w:rsid w:val="00C55A02"/>
    <w:rsid w:val="00CB6CC8"/>
    <w:rsid w:val="00CD531E"/>
    <w:rsid w:val="00CE43FB"/>
    <w:rsid w:val="00CE44C8"/>
    <w:rsid w:val="00D34771"/>
    <w:rsid w:val="00D4078E"/>
    <w:rsid w:val="00D70F1F"/>
    <w:rsid w:val="00E04B19"/>
    <w:rsid w:val="00E557D5"/>
    <w:rsid w:val="00E66AF5"/>
    <w:rsid w:val="00E67870"/>
    <w:rsid w:val="00E85512"/>
    <w:rsid w:val="00EA319D"/>
    <w:rsid w:val="00EB5B88"/>
    <w:rsid w:val="00EC59D8"/>
    <w:rsid w:val="00ED04F2"/>
    <w:rsid w:val="00F131B2"/>
    <w:rsid w:val="00F560EA"/>
    <w:rsid w:val="00F6255B"/>
    <w:rsid w:val="00F824E8"/>
    <w:rsid w:val="00FA4251"/>
    <w:rsid w:val="00FC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55655-C30E-48A4-B433-C02B70D2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0F1F"/>
    <w:rPr>
      <w:color w:val="0563C1" w:themeColor="hyperlink"/>
      <w:u w:val="single"/>
    </w:rPr>
  </w:style>
  <w:style w:type="paragraph" w:styleId="a4">
    <w:name w:val="No Spacing"/>
    <w:uiPriority w:val="1"/>
    <w:qFormat/>
    <w:rsid w:val="00D4078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B88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083C1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9F089A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3316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ents.webinar.ru/12290983/501817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op.prosv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events.webinar.ru/12290983/53317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webinar.ru/12290983/503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Роменская Елизавета Алексеевна</dc:creator>
  <cp:lastModifiedBy>Владимир</cp:lastModifiedBy>
  <cp:revision>2</cp:revision>
  <dcterms:created xsi:type="dcterms:W3CDTF">2020-06-12T11:23:00Z</dcterms:created>
  <dcterms:modified xsi:type="dcterms:W3CDTF">2020-06-12T11:23:00Z</dcterms:modified>
</cp:coreProperties>
</file>