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621E6" w14:textId="570C3647" w:rsidR="00ED6044" w:rsidRPr="005A7AF6" w:rsidRDefault="00ED6044" w:rsidP="00ED604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A7AF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Пресс-релиз о </w:t>
      </w:r>
      <w:r w:rsidR="00487DEB" w:rsidRPr="005A7AF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ВКС</w:t>
      </w:r>
    </w:p>
    <w:p w14:paraId="0887825B" w14:textId="1743100A" w:rsidR="00487DEB" w:rsidRPr="005A7AF6" w:rsidRDefault="00487DEB" w:rsidP="00487DE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A7AF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 подготовке к участию во Всероссийском профессиональном конкурсе</w:t>
      </w:r>
    </w:p>
    <w:p w14:paraId="76CC5080" w14:textId="02CB1505" w:rsidR="00ED6044" w:rsidRPr="005A7AF6" w:rsidRDefault="00487DEB" w:rsidP="00487DE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A7AF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«Флагманы образования. Муниципалитет»</w:t>
      </w:r>
    </w:p>
    <w:p w14:paraId="43F21BEF" w14:textId="3A2685BB" w:rsidR="00487DEB" w:rsidRPr="005A7AF6" w:rsidRDefault="00487DEB" w:rsidP="00487DE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72E5229C" w14:textId="77777777" w:rsidR="00487DEB" w:rsidRPr="005A7AF6" w:rsidRDefault="00487DEB" w:rsidP="00487DE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17393EEE" w14:textId="20C87471" w:rsidR="00ED6044" w:rsidRPr="005A7AF6" w:rsidRDefault="00487DEB" w:rsidP="00487DE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7AF6">
        <w:rPr>
          <w:rFonts w:ascii="Times New Roman" w:eastAsia="Calibri" w:hAnsi="Times New Roman" w:cs="Times New Roman"/>
          <w:sz w:val="28"/>
          <w:szCs w:val="28"/>
          <w:lang w:eastAsia="ru-RU"/>
        </w:rPr>
        <w:t>02 февраля</w:t>
      </w:r>
      <w:r w:rsidR="00ED6044" w:rsidRPr="005A7AF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2021</w:t>
      </w:r>
      <w:r w:rsidRPr="005A7AF6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ED6044" w:rsidRPr="005A7AF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</w:t>
      </w:r>
      <w:r w:rsidR="00ED6044" w:rsidRPr="005A7AF6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в режиме видеоконференцсвязи на платформе «https://webinar.ru»</w:t>
      </w:r>
      <w:r w:rsidR="00ED6044" w:rsidRPr="005A7AF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состоялся вебинар </w:t>
      </w:r>
      <w:r w:rsidRPr="005A7AF6">
        <w:rPr>
          <w:rFonts w:ascii="Times New Roman" w:eastAsia="Calibri" w:hAnsi="Times New Roman" w:cs="Times New Roman"/>
          <w:sz w:val="28"/>
          <w:szCs w:val="28"/>
          <w:lang w:eastAsia="ru-RU"/>
        </w:rPr>
        <w:t>по подготовке к участию во Всероссийском профессиональном конкурсе</w:t>
      </w:r>
      <w:r w:rsidRPr="005A7AF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A7AF6">
        <w:rPr>
          <w:rFonts w:ascii="Times New Roman" w:eastAsia="Calibri" w:hAnsi="Times New Roman" w:cs="Times New Roman"/>
          <w:sz w:val="28"/>
          <w:szCs w:val="28"/>
          <w:lang w:eastAsia="ru-RU"/>
        </w:rPr>
        <w:t>«Флагманы образования. Муниципалитет»</w:t>
      </w:r>
      <w:r w:rsidR="00ED6044" w:rsidRPr="005A7AF6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0A2FF0D4" w14:textId="5AF4A6A8" w:rsidR="00ED6044" w:rsidRPr="005A7AF6" w:rsidRDefault="00ED6044" w:rsidP="00ED604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5A7AF6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Целевая аудитория:</w:t>
      </w:r>
      <w:r w:rsidRPr="005A7AF6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87DEB" w:rsidRPr="005A7AF6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руководители (</w:t>
      </w:r>
      <w:r w:rsidR="005A7AF6" w:rsidRPr="005A7AF6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заместители руководителей</w:t>
      </w:r>
      <w:r w:rsidR="00487DEB" w:rsidRPr="005A7AF6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) муниципального органа управления образованием/ органа, уполномоченного осуществлять методическое сопровождение </w:t>
      </w:r>
      <w:r w:rsidR="005A7AF6" w:rsidRPr="005A7AF6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педагогов; руководители</w:t>
      </w:r>
      <w:r w:rsidR="00487DEB" w:rsidRPr="005A7AF6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муниципальной методической службы или иной организации, выполняющей функции информационно-методического сопровождения педагогов.</w:t>
      </w:r>
    </w:p>
    <w:p w14:paraId="0E6511C1" w14:textId="753E4C4F" w:rsidR="00D37728" w:rsidRPr="005A7AF6" w:rsidRDefault="00D37728" w:rsidP="00D37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5A7AF6">
        <w:rPr>
          <w:rFonts w:ascii="Times New Roman" w:eastAsia="Calibri" w:hAnsi="Times New Roman" w:cs="Times New Roman"/>
          <w:iCs/>
          <w:sz w:val="28"/>
          <w:szCs w:val="28"/>
          <w:u w:val="single"/>
          <w:lang w:eastAsia="ru-RU"/>
        </w:rPr>
        <w:t>Цель:</w:t>
      </w:r>
      <w:r w:rsidRPr="005A7AF6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</w:t>
      </w:r>
      <w:r w:rsidR="00487DEB" w:rsidRPr="005A7AF6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презентация организационной структуры конкурса, мотивация управленческих команд муниципальных образований Пермского края к участию во Всероссийском профессиональном конкурсе.</w:t>
      </w:r>
    </w:p>
    <w:p w14:paraId="5666E4CA" w14:textId="77777777" w:rsidR="00D37728" w:rsidRPr="005A7AF6" w:rsidRDefault="00D37728" w:rsidP="00D37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u w:val="single"/>
          <w:lang w:eastAsia="ru-RU"/>
        </w:rPr>
      </w:pPr>
      <w:r w:rsidRPr="005A7AF6">
        <w:rPr>
          <w:rFonts w:ascii="Times New Roman" w:eastAsia="Calibri" w:hAnsi="Times New Roman" w:cs="Times New Roman"/>
          <w:iCs/>
          <w:sz w:val="28"/>
          <w:szCs w:val="28"/>
          <w:u w:val="single"/>
          <w:lang w:eastAsia="ru-RU"/>
        </w:rPr>
        <w:t>Перечень вопросов:</w:t>
      </w:r>
    </w:p>
    <w:p w14:paraId="28EC2FF1" w14:textId="76278908" w:rsidR="00487DEB" w:rsidRPr="005A7AF6" w:rsidRDefault="00487DEB" w:rsidP="00487DEB">
      <w:pPr>
        <w:pStyle w:val="a4"/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5A7AF6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Всероссийский профессиональный конкурс «Флагманы образования. Муниципалитет» – механизм развития муниципальной системы образования, </w:t>
      </w:r>
      <w:proofErr w:type="spellStart"/>
      <w:r w:rsidRPr="005A7AF6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Калинчикова</w:t>
      </w:r>
      <w:proofErr w:type="spellEnd"/>
      <w:r w:rsidRPr="005A7AF6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Л.Н., начальник управления общего, дополнительного образования и воспитания </w:t>
      </w:r>
      <w:proofErr w:type="spellStart"/>
      <w:r w:rsidRPr="005A7AF6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МОиН</w:t>
      </w:r>
      <w:proofErr w:type="spellEnd"/>
      <w:r w:rsidRPr="005A7AF6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ПК</w:t>
      </w:r>
    </w:p>
    <w:p w14:paraId="6EBC3300" w14:textId="17F58273" w:rsidR="00D37728" w:rsidRPr="005A7AF6" w:rsidRDefault="00487DEB" w:rsidP="00390E4C">
      <w:pPr>
        <w:pStyle w:val="a4"/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7AF6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Информационный дайджест об организации конкурса (основания проведения, этапы, регистрация команд-участниц конкурса), Коновалова О.В., методист ОМО ЦНППМПР ГАУ ДПО «ИРО ПК», региональный куратор Всероссийского профессионального конкурса «Флагманы образования. </w:t>
      </w:r>
      <w:proofErr w:type="spellStart"/>
      <w:proofErr w:type="gramStart"/>
      <w:r w:rsidRPr="005A7AF6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Муниципалитет»</w:t>
      </w:r>
      <w:r w:rsidR="00ED6044" w:rsidRPr="005A7AF6">
        <w:rPr>
          <w:rFonts w:ascii="Times New Roman" w:eastAsia="Calibri" w:hAnsi="Times New Roman" w:cs="Times New Roman"/>
          <w:sz w:val="28"/>
          <w:szCs w:val="28"/>
          <w:lang w:eastAsia="ru-RU"/>
        </w:rPr>
        <w:t>Провела</w:t>
      </w:r>
      <w:proofErr w:type="spellEnd"/>
      <w:proofErr w:type="gramEnd"/>
      <w:r w:rsidR="00ED6044" w:rsidRPr="005A7AF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вебинар Коновалова Оксана Владимировна, методист организационно-</w:t>
      </w:r>
      <w:r w:rsidR="00D37728" w:rsidRPr="005A7AF6">
        <w:rPr>
          <w:rFonts w:ascii="Times New Roman" w:eastAsia="Calibri" w:hAnsi="Times New Roman" w:cs="Times New Roman"/>
          <w:sz w:val="28"/>
          <w:szCs w:val="28"/>
          <w:lang w:eastAsia="ru-RU"/>
        </w:rPr>
        <w:t>методического отдела ЦНППМПР.</w:t>
      </w:r>
    </w:p>
    <w:p w14:paraId="44FD7718" w14:textId="5C71A30E" w:rsidR="00D37728" w:rsidRPr="005A7AF6" w:rsidRDefault="00D37728" w:rsidP="00D37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7AF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образовательном событии приняли участие </w:t>
      </w:r>
      <w:r w:rsidR="00130A26" w:rsidRPr="005A7AF6">
        <w:rPr>
          <w:rFonts w:ascii="Times New Roman" w:eastAsia="Calibri" w:hAnsi="Times New Roman" w:cs="Times New Roman"/>
          <w:sz w:val="28"/>
          <w:szCs w:val="28"/>
          <w:lang w:eastAsia="ru-RU"/>
        </w:rPr>
        <w:t>71 человек</w:t>
      </w:r>
      <w:r w:rsidRPr="005A7AF6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4ACEA35E" w14:textId="1236DF05" w:rsidR="00D37728" w:rsidRPr="005A7AF6" w:rsidRDefault="00130A26" w:rsidP="00D37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7AF6">
        <w:rPr>
          <w:rFonts w:ascii="Times New Roman" w:eastAsia="Calibri" w:hAnsi="Times New Roman" w:cs="Times New Roman"/>
          <w:sz w:val="28"/>
          <w:szCs w:val="28"/>
          <w:lang w:eastAsia="ru-RU"/>
        </w:rPr>
        <w:t>В ходе</w:t>
      </w:r>
      <w:r w:rsidR="00D37728" w:rsidRPr="005A7AF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встречи </w:t>
      </w:r>
      <w:r w:rsidRPr="005A7AF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региональный куратор Всероссийского конкурса в Пермском крае Коновалова О.В. дала методические рекомендации по подготовке к участию в профессиональном конкурсе, обратила внимание на алгоритм регистрации участников управленческих команд, дала </w:t>
      </w:r>
      <w:r w:rsidR="00390E4C" w:rsidRPr="005A7AF6">
        <w:rPr>
          <w:rFonts w:ascii="Times New Roman" w:eastAsia="Calibri" w:hAnsi="Times New Roman" w:cs="Times New Roman"/>
          <w:sz w:val="28"/>
          <w:szCs w:val="28"/>
          <w:lang w:eastAsia="ru-RU"/>
        </w:rPr>
        <w:t>пояснения по подготовке профайла команды и этапам конкурсных испытаний.</w:t>
      </w:r>
      <w:r w:rsidR="00D37728" w:rsidRPr="005A7AF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745E2A35" w14:textId="77777777" w:rsidR="00D37728" w:rsidRPr="005A7AF6" w:rsidRDefault="00D37728" w:rsidP="00D37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7AF6">
        <w:rPr>
          <w:rFonts w:ascii="Times New Roman" w:eastAsia="Calibri" w:hAnsi="Times New Roman" w:cs="Times New Roman"/>
          <w:sz w:val="28"/>
          <w:szCs w:val="28"/>
          <w:lang w:eastAsia="ru-RU"/>
        </w:rPr>
        <w:t>Из отзывов участников вебинара:</w:t>
      </w:r>
    </w:p>
    <w:p w14:paraId="32DE8E69" w14:textId="3A4EE4D2" w:rsidR="00ED6044" w:rsidRPr="005A7AF6" w:rsidRDefault="00390E4C" w:rsidP="00390E4C">
      <w:pPr>
        <w:pStyle w:val="a4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7AF6">
        <w:rPr>
          <w:rFonts w:ascii="Times New Roman" w:eastAsia="Calibri" w:hAnsi="Times New Roman" w:cs="Times New Roman"/>
          <w:sz w:val="28"/>
          <w:szCs w:val="28"/>
          <w:lang w:eastAsia="ru-RU"/>
        </w:rPr>
        <w:t>Все грамотно</w:t>
      </w:r>
      <w:r w:rsidRPr="005A7AF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A7AF6">
        <w:rPr>
          <w:rFonts w:ascii="Times New Roman" w:eastAsia="Calibri" w:hAnsi="Times New Roman" w:cs="Times New Roman"/>
          <w:sz w:val="28"/>
          <w:szCs w:val="28"/>
          <w:lang w:eastAsia="ru-RU"/>
        </w:rPr>
        <w:t>структурировано, полно представлено на вебинаре. Убедительно!</w:t>
      </w:r>
    </w:p>
    <w:p w14:paraId="1410F981" w14:textId="57101136" w:rsidR="00390E4C" w:rsidRPr="005A7AF6" w:rsidRDefault="00390E4C" w:rsidP="00390E4C">
      <w:pPr>
        <w:pStyle w:val="a4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7AF6">
        <w:rPr>
          <w:rFonts w:ascii="Times New Roman" w:eastAsia="Calibri" w:hAnsi="Times New Roman" w:cs="Times New Roman"/>
          <w:sz w:val="28"/>
          <w:szCs w:val="28"/>
          <w:lang w:eastAsia="ru-RU"/>
        </w:rPr>
        <w:t>П</w:t>
      </w:r>
      <w:r w:rsidRPr="005A7AF6">
        <w:rPr>
          <w:rFonts w:ascii="Times New Roman" w:eastAsia="Calibri" w:hAnsi="Times New Roman" w:cs="Times New Roman"/>
          <w:sz w:val="28"/>
          <w:szCs w:val="28"/>
          <w:lang w:eastAsia="ru-RU"/>
        </w:rPr>
        <w:t>оложительно, что предложен дополнительный материал для подготовки к конкурсу и регистрации</w:t>
      </w:r>
      <w:r w:rsidRPr="005A7AF6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1C0E2FEB" w14:textId="77777777" w:rsidR="00390E4C" w:rsidRPr="005A7AF6" w:rsidRDefault="00390E4C" w:rsidP="00390E4C">
      <w:pPr>
        <w:pStyle w:val="a4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7AF6">
        <w:rPr>
          <w:rFonts w:ascii="Times New Roman" w:eastAsia="Calibri" w:hAnsi="Times New Roman" w:cs="Times New Roman"/>
          <w:sz w:val="28"/>
          <w:szCs w:val="28"/>
          <w:lang w:eastAsia="ru-RU"/>
        </w:rPr>
        <w:t>Вебинар очень полезен! Спасибо!!!</w:t>
      </w:r>
    </w:p>
    <w:p w14:paraId="620B61BE" w14:textId="77777777" w:rsidR="00390E4C" w:rsidRPr="005A7AF6" w:rsidRDefault="00390E4C" w:rsidP="00390E4C">
      <w:pPr>
        <w:pStyle w:val="a4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7AF6">
        <w:rPr>
          <w:rFonts w:ascii="Times New Roman" w:eastAsia="Calibri" w:hAnsi="Times New Roman" w:cs="Times New Roman"/>
          <w:sz w:val="28"/>
          <w:szCs w:val="28"/>
          <w:lang w:eastAsia="ru-RU"/>
        </w:rPr>
        <w:t>Спасибо большое за вебинар. Лаконичное и доступное изложение необходимой информации.</w:t>
      </w:r>
    </w:p>
    <w:p w14:paraId="44AA168F" w14:textId="457985B6" w:rsidR="00390E4C" w:rsidRPr="005A7AF6" w:rsidRDefault="00390E4C" w:rsidP="00390E4C">
      <w:pPr>
        <w:pStyle w:val="a4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7AF6">
        <w:rPr>
          <w:rFonts w:ascii="Times New Roman" w:eastAsia="Calibri" w:hAnsi="Times New Roman" w:cs="Times New Roman"/>
          <w:sz w:val="28"/>
          <w:szCs w:val="28"/>
          <w:lang w:eastAsia="ru-RU"/>
        </w:rPr>
        <w:t>Получила убедительную информацию.</w:t>
      </w:r>
    </w:p>
    <w:p w14:paraId="0601F7EA" w14:textId="69B1B2ED" w:rsidR="00390E4C" w:rsidRPr="005A7AF6" w:rsidRDefault="00390E4C" w:rsidP="00390E4C">
      <w:pPr>
        <w:pStyle w:val="a4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7AF6">
        <w:rPr>
          <w:rFonts w:ascii="Times New Roman" w:eastAsia="Calibri" w:hAnsi="Times New Roman" w:cs="Times New Roman"/>
          <w:sz w:val="28"/>
          <w:szCs w:val="28"/>
          <w:lang w:eastAsia="ru-RU"/>
        </w:rPr>
        <w:t>Получила положительный настрой на участие в конкурсе</w:t>
      </w:r>
      <w:r w:rsidRPr="005A7AF6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2B4F26AD" w14:textId="2635C94F" w:rsidR="00390E4C" w:rsidRDefault="00390E4C" w:rsidP="00390E4C">
      <w:pPr>
        <w:pStyle w:val="a4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7AF6">
        <w:rPr>
          <w:rFonts w:ascii="Times New Roman" w:eastAsia="Calibri" w:hAnsi="Times New Roman" w:cs="Times New Roman"/>
          <w:sz w:val="28"/>
          <w:szCs w:val="28"/>
          <w:lang w:eastAsia="ru-RU"/>
        </w:rPr>
        <w:t>Появилось чувство команды всего Пермского края</w:t>
      </w:r>
      <w:r w:rsidRPr="005A7AF6">
        <w:rPr>
          <w:rFonts w:ascii="Times New Roman" w:eastAsia="Calibri" w:hAnsi="Times New Roman" w:cs="Times New Roman"/>
          <w:sz w:val="28"/>
          <w:szCs w:val="28"/>
          <w:lang w:eastAsia="ru-RU"/>
        </w:rPr>
        <w:t>!</w:t>
      </w:r>
    </w:p>
    <w:p w14:paraId="78789072" w14:textId="77777777" w:rsidR="005A7AF6" w:rsidRPr="005A7AF6" w:rsidRDefault="005A7AF6" w:rsidP="005A7AF6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0BC3755" w14:textId="6A5846B0" w:rsidR="002841A7" w:rsidRDefault="00390E4C" w:rsidP="00390E4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7AF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Ссылка на видеозапись ВКС </w:t>
      </w:r>
      <w:hyperlink r:id="rId5" w:history="1">
        <w:r w:rsidR="005A7AF6" w:rsidRPr="00032CB4">
          <w:rPr>
            <w:rStyle w:val="a5"/>
            <w:rFonts w:ascii="Times New Roman" w:eastAsia="Calibri" w:hAnsi="Times New Roman" w:cs="Times New Roman"/>
            <w:sz w:val="28"/>
            <w:szCs w:val="28"/>
            <w:lang w:eastAsia="ru-RU"/>
          </w:rPr>
          <w:t>https://events.webinar.ru/5595443/10227275/record-new/10518715</w:t>
        </w:r>
      </w:hyperlink>
    </w:p>
    <w:p w14:paraId="682F0911" w14:textId="6700CD8C" w:rsidR="00BA6883" w:rsidRPr="005A7AF6" w:rsidRDefault="00BA6883" w:rsidP="005A7AF6">
      <w:pPr>
        <w:tabs>
          <w:tab w:val="left" w:pos="5556"/>
        </w:tabs>
        <w:jc w:val="center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5A7AF6">
        <w:rPr>
          <w:noProof/>
          <w:sz w:val="24"/>
          <w:szCs w:val="24"/>
        </w:rPr>
        <w:lastRenderedPageBreak/>
        <w:drawing>
          <wp:inline distT="0" distB="0" distL="0" distR="0" wp14:anchorId="0C3E670C" wp14:editId="24ABE8BC">
            <wp:extent cx="4411957" cy="183642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16421" r="460" b="9919"/>
                    <a:stretch/>
                  </pic:blipFill>
                  <pic:spPr bwMode="auto">
                    <a:xfrm>
                      <a:off x="0" y="0"/>
                      <a:ext cx="4418481" cy="1839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DA503F" w14:textId="15986A1B" w:rsidR="00BA6883" w:rsidRPr="005A7AF6" w:rsidRDefault="00BA6883" w:rsidP="005A7AF6">
      <w:pPr>
        <w:tabs>
          <w:tab w:val="left" w:pos="5556"/>
        </w:tabs>
        <w:jc w:val="center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5A7AF6">
        <w:rPr>
          <w:noProof/>
          <w:sz w:val="24"/>
          <w:szCs w:val="24"/>
        </w:rPr>
        <w:drawing>
          <wp:inline distT="0" distB="0" distL="0" distR="0" wp14:anchorId="185BC4B1" wp14:editId="17AFDD2F">
            <wp:extent cx="4389120" cy="204674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8438" r="973" b="9464"/>
                    <a:stretch/>
                  </pic:blipFill>
                  <pic:spPr bwMode="auto">
                    <a:xfrm>
                      <a:off x="0" y="0"/>
                      <a:ext cx="4402933" cy="20531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2A6300" w14:textId="1948BDDF" w:rsidR="00BA6883" w:rsidRPr="005A7AF6" w:rsidRDefault="00BA6883" w:rsidP="005A7AF6">
      <w:pPr>
        <w:tabs>
          <w:tab w:val="left" w:pos="5556"/>
        </w:tabs>
        <w:jc w:val="center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5A7AF6">
        <w:rPr>
          <w:noProof/>
          <w:sz w:val="24"/>
          <w:szCs w:val="24"/>
        </w:rPr>
        <w:drawing>
          <wp:inline distT="0" distB="0" distL="0" distR="0" wp14:anchorId="7F36960F" wp14:editId="2B18357B">
            <wp:extent cx="4358640" cy="2017682"/>
            <wp:effectExtent l="0" t="0" r="381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-768" t="8210" r="459" b="9237"/>
                    <a:stretch/>
                  </pic:blipFill>
                  <pic:spPr bwMode="auto">
                    <a:xfrm>
                      <a:off x="0" y="0"/>
                      <a:ext cx="4373180" cy="20244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A8D9FF" w14:textId="77777777" w:rsidR="00BA6883" w:rsidRPr="005A7AF6" w:rsidRDefault="00BA6883" w:rsidP="00BA6883">
      <w:pPr>
        <w:tabs>
          <w:tab w:val="left" w:pos="5556"/>
        </w:tabs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</w:p>
    <w:sectPr w:rsidR="00BA6883" w:rsidRPr="005A7AF6" w:rsidSect="005A7AF6">
      <w:pgSz w:w="11906" w:h="16838"/>
      <w:pgMar w:top="567" w:right="707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22C2E"/>
    <w:multiLevelType w:val="hybridMultilevel"/>
    <w:tmpl w:val="2CE23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F7D05"/>
    <w:multiLevelType w:val="hybridMultilevel"/>
    <w:tmpl w:val="01402C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5C034EC"/>
    <w:multiLevelType w:val="hybridMultilevel"/>
    <w:tmpl w:val="9138A82E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044"/>
    <w:rsid w:val="00130A26"/>
    <w:rsid w:val="002841A7"/>
    <w:rsid w:val="00390E4C"/>
    <w:rsid w:val="00487DEB"/>
    <w:rsid w:val="00525149"/>
    <w:rsid w:val="005A7AF6"/>
    <w:rsid w:val="00BA6883"/>
    <w:rsid w:val="00D37728"/>
    <w:rsid w:val="00ED6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A17AA"/>
  <w15:chartTrackingRefBased/>
  <w15:docId w15:val="{FCF7FBCF-CED0-4C16-930F-74CAE5386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604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87DE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7AF6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5A7A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events.webinar.ru/5595443/10227275/record-new/1051871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2021-12-05T13:08:00Z</dcterms:created>
  <dcterms:modified xsi:type="dcterms:W3CDTF">2022-02-07T17:49:00Z</dcterms:modified>
</cp:coreProperties>
</file>