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0F3A" w:rsidRDefault="00870F3A" w:rsidP="00BB4520">
      <w:pPr>
        <w:widowControl w:val="0"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B4520" w:rsidRPr="00BB4520" w:rsidRDefault="00BB4520" w:rsidP="00870F3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B45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</w:t>
      </w:r>
      <w:r w:rsidRPr="00BB45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ехнологическая карта урока</w:t>
      </w:r>
    </w:p>
    <w:p w:rsidR="00BB4520" w:rsidRPr="00BB4520" w:rsidRDefault="00BB4520" w:rsidP="00BB4520">
      <w:pPr>
        <w:widowControl w:val="0"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BB4520" w:rsidRPr="00BB4520" w:rsidRDefault="00BB4520" w:rsidP="00BB4520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BB4520" w:rsidRPr="00BB4520" w:rsidRDefault="00BB4520" w:rsidP="00BB4520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ind w:right="-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0" w:name="_147n2zr"/>
      <w:bookmarkEnd w:id="0"/>
      <w:r w:rsidRPr="00BB45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ИНФОРМАЦИЯ О РАЗРАБОТЧИКЕ ПЛАНА</w:t>
      </w:r>
    </w:p>
    <w:tbl>
      <w:tblPr>
        <w:tblW w:w="5000" w:type="pct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ook w:val="0600" w:firstRow="0" w:lastRow="0" w:firstColumn="0" w:lastColumn="0" w:noHBand="1" w:noVBand="1"/>
      </w:tblPr>
      <w:tblGrid>
        <w:gridCol w:w="3405"/>
        <w:gridCol w:w="6441"/>
      </w:tblGrid>
      <w:tr w:rsidR="00BB4520" w:rsidRPr="00BB4520" w:rsidTr="0058430B">
        <w:trPr>
          <w:trHeight w:val="524"/>
        </w:trPr>
        <w:tc>
          <w:tcPr>
            <w:tcW w:w="1729" w:type="pct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ФИО разработчика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2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BB4520" w:rsidRPr="00BB4520" w:rsidRDefault="00CA28A7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Костина Вера Евгеньевна</w:t>
            </w:r>
            <w:r w:rsidR="00E77A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учитель математики</w:t>
            </w:r>
          </w:p>
        </w:tc>
      </w:tr>
      <w:tr w:rsidR="00BB4520" w:rsidRPr="00BB4520" w:rsidTr="0058430B">
        <w:trPr>
          <w:trHeight w:val="415"/>
        </w:trPr>
        <w:tc>
          <w:tcPr>
            <w:tcW w:w="1729" w:type="pct"/>
            <w:tcBorders>
              <w:top w:val="none" w:sz="4" w:space="0" w:color="000000"/>
              <w:left w:val="single" w:sz="7" w:space="0" w:color="000000"/>
              <w:bottom w:val="single" w:sz="7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Место работы </w:t>
            </w:r>
          </w:p>
        </w:tc>
        <w:tc>
          <w:tcPr>
            <w:tcW w:w="327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BB4520" w:rsidRPr="00BB4520" w:rsidRDefault="00CA28A7" w:rsidP="00BB452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Пермский край, г. Кунгур, МАОУ «Гимназия № 16»</w:t>
            </w:r>
          </w:p>
        </w:tc>
      </w:tr>
    </w:tbl>
    <w:p w:rsidR="00BB4520" w:rsidRPr="00BB4520" w:rsidRDefault="00BB4520" w:rsidP="00BB4520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5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BB4520" w:rsidRPr="00BB4520" w:rsidRDefault="00BB4520" w:rsidP="00BB4520">
      <w:pPr>
        <w:widowControl w:val="0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ind w:right="-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1" w:name="_3o7alnk"/>
      <w:bookmarkEnd w:id="1"/>
      <w:r w:rsidRPr="00BB45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ОБЩАЯ ИНФОРМАЦИЯ ПО УРОКУ</w:t>
      </w:r>
    </w:p>
    <w:tbl>
      <w:tblPr>
        <w:tblW w:w="5000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600" w:firstRow="0" w:lastRow="0" w:firstColumn="0" w:lastColumn="0" w:noHBand="1" w:noVBand="1"/>
      </w:tblPr>
      <w:tblGrid>
        <w:gridCol w:w="3325"/>
        <w:gridCol w:w="3239"/>
        <w:gridCol w:w="3274"/>
      </w:tblGrid>
      <w:tr w:rsidR="00BB4520" w:rsidRPr="00BB4520" w:rsidTr="0058430B">
        <w:trPr>
          <w:trHeight w:val="256"/>
        </w:trPr>
        <w:tc>
          <w:tcPr>
            <w:tcW w:w="1690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Класс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(укажите класс, к которому относится урок):</w:t>
            </w:r>
          </w:p>
        </w:tc>
        <w:tc>
          <w:tcPr>
            <w:tcW w:w="331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4520" w:rsidRPr="00BB4520" w:rsidRDefault="00CA28A7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7 класс</w:t>
            </w:r>
          </w:p>
        </w:tc>
      </w:tr>
      <w:tr w:rsidR="00BB4520" w:rsidRPr="00BB4520" w:rsidTr="0058430B">
        <w:trPr>
          <w:trHeight w:val="211"/>
        </w:trPr>
        <w:tc>
          <w:tcPr>
            <w:tcW w:w="1690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 урока (по тематическому планированию рабочей программы)</w:t>
            </w:r>
          </w:p>
        </w:tc>
        <w:tc>
          <w:tcPr>
            <w:tcW w:w="331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4520" w:rsidRPr="00024C25" w:rsidRDefault="00024C25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MS Mincho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24C25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По тематическому планированию – 46 урок.</w:t>
            </w:r>
          </w:p>
        </w:tc>
      </w:tr>
      <w:tr w:rsidR="00BB4520" w:rsidRPr="00BB4520" w:rsidTr="0058430B">
        <w:trPr>
          <w:trHeight w:val="417"/>
        </w:trPr>
        <w:tc>
          <w:tcPr>
            <w:tcW w:w="1690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Тема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урока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31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4520" w:rsidRPr="00024C25" w:rsidRDefault="00560E7E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24C25">
              <w:rPr>
                <w:rFonts w:ascii="Times New Roman" w:hAnsi="Times New Roman" w:cs="Times New Roman"/>
                <w:b/>
                <w:sz w:val="24"/>
                <w:szCs w:val="24"/>
              </w:rPr>
              <w:t>Сумма углов треугольника</w:t>
            </w:r>
          </w:p>
        </w:tc>
      </w:tr>
      <w:tr w:rsidR="00BB4520" w:rsidRPr="00BB4520" w:rsidTr="0058430B">
        <w:trPr>
          <w:trHeight w:val="598"/>
        </w:trPr>
        <w:tc>
          <w:tcPr>
            <w:tcW w:w="1690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Уровень изучения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(укажите один или оба уровня изучения (базовый, углубленный), на которые рассчитан урок):</w:t>
            </w:r>
          </w:p>
        </w:tc>
        <w:tc>
          <w:tcPr>
            <w:tcW w:w="331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4520" w:rsidRPr="00BB4520" w:rsidRDefault="003C6C9F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  <w:r w:rsidR="002B5724"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азовый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углубленный</w:t>
            </w:r>
          </w:p>
        </w:tc>
      </w:tr>
      <w:tr w:rsidR="00BB4520" w:rsidRPr="00BB4520" w:rsidTr="0058430B">
        <w:trPr>
          <w:trHeight w:val="417"/>
        </w:trPr>
        <w:tc>
          <w:tcPr>
            <w:tcW w:w="1690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Тип урока 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(укажите тип урока):</w:t>
            </w:r>
          </w:p>
        </w:tc>
        <w:tc>
          <w:tcPr>
            <w:tcW w:w="331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Segoe UI Symbol" w:eastAsia="Times New Roman" w:hAnsi="Segoe UI Symbol" w:cs="Segoe UI Symbol"/>
                <w:color w:val="000000"/>
                <w:sz w:val="24"/>
                <w:szCs w:val="24"/>
                <w:lang w:eastAsia="ru-RU"/>
              </w:rPr>
              <w:t>☐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урок освоения новых знаний и умений</w:t>
            </w:r>
          </w:p>
          <w:p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B4520" w:rsidRPr="00BB4520" w:rsidTr="0058430B">
        <w:trPr>
          <w:trHeight w:val="417"/>
        </w:trPr>
        <w:tc>
          <w:tcPr>
            <w:tcW w:w="1690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Цель урока (конкретная, диагностируемая, измеримая):</w:t>
            </w:r>
          </w:p>
          <w:p w:rsidR="00BB4520" w:rsidRPr="00100C61" w:rsidRDefault="00024C25" w:rsidP="00100C61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60E7E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100C61">
              <w:rPr>
                <w:rFonts w:ascii="Times New Roman" w:hAnsi="Times New Roman" w:cs="Times New Roman"/>
                <w:sz w:val="24"/>
                <w:szCs w:val="24"/>
              </w:rPr>
              <w:t xml:space="preserve">Доказательство </w:t>
            </w:r>
            <w:r w:rsidRPr="00560E7E">
              <w:rPr>
                <w:rFonts w:ascii="Times New Roman" w:hAnsi="Times New Roman" w:cs="Times New Roman"/>
                <w:sz w:val="24"/>
                <w:szCs w:val="24"/>
              </w:rPr>
              <w:t>тео</w:t>
            </w:r>
            <w:r w:rsidR="00100C61">
              <w:rPr>
                <w:rFonts w:ascii="Times New Roman" w:hAnsi="Times New Roman" w:cs="Times New Roman"/>
                <w:sz w:val="24"/>
                <w:szCs w:val="24"/>
              </w:rPr>
              <w:t xml:space="preserve">ремы о сумме углов треугольника, использование </w:t>
            </w:r>
            <w:r w:rsidRPr="00560E7E">
              <w:rPr>
                <w:rFonts w:ascii="Times New Roman" w:hAnsi="Times New Roman" w:cs="Times New Roman"/>
                <w:sz w:val="24"/>
                <w:szCs w:val="24"/>
              </w:rPr>
              <w:t>теоремы при решении  различных геометрических задач.</w:t>
            </w:r>
          </w:p>
        </w:tc>
        <w:tc>
          <w:tcPr>
            <w:tcW w:w="3310" w:type="pct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A28A7" w:rsidRDefault="00BB4520" w:rsidP="00CA28A7">
            <w:pPr>
              <w:jc w:val="both"/>
              <w:rPr>
                <w:rFonts w:ascii="Arial" w:hAnsi="Arial" w:cs="Arial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Задачи урока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(действия по достижению цели, поэтому каждая задача решается посредством подобранных заданий, которые могут быть дифференцированными по степени сложности, практико-ориентированными):</w:t>
            </w:r>
            <w:r w:rsidR="00CA28A7">
              <w:rPr>
                <w:rFonts w:ascii="Arial" w:hAnsi="Arial" w:cs="Arial"/>
              </w:rPr>
              <w:t xml:space="preserve"> </w:t>
            </w:r>
          </w:p>
          <w:p w:rsidR="00100C61" w:rsidRDefault="00024C25" w:rsidP="00024C2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100C61">
              <w:rPr>
                <w:rFonts w:ascii="Times New Roman" w:hAnsi="Times New Roman" w:cs="Times New Roman"/>
                <w:sz w:val="24"/>
                <w:szCs w:val="24"/>
              </w:rPr>
              <w:t>Повторить все виды треугольников.</w:t>
            </w:r>
          </w:p>
          <w:p w:rsidR="00100C61" w:rsidRDefault="00100C61" w:rsidP="00024C2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Организовать исследование суммы углов треугольника. </w:t>
            </w:r>
          </w:p>
          <w:p w:rsidR="00100C61" w:rsidRDefault="00100C61" w:rsidP="00024C2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="00024C25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024C25" w:rsidRPr="00024C25">
              <w:rPr>
                <w:rFonts w:ascii="Times New Roman" w:hAnsi="Times New Roman" w:cs="Times New Roman"/>
                <w:sz w:val="24"/>
                <w:szCs w:val="24"/>
              </w:rPr>
              <w:t>оказать теорему о сумме углов треугольника;</w:t>
            </w:r>
          </w:p>
          <w:p w:rsidR="00100C61" w:rsidRPr="00024C25" w:rsidRDefault="00100C61" w:rsidP="00100C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 Н</w:t>
            </w:r>
            <w:r w:rsidR="00024C25" w:rsidRPr="00024C25">
              <w:rPr>
                <w:rFonts w:ascii="Times New Roman" w:hAnsi="Times New Roman" w:cs="Times New Roman"/>
                <w:sz w:val="24"/>
                <w:szCs w:val="24"/>
              </w:rPr>
              <w:t>аучить применять полученные знания при решении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задач, в том числе практико-ориентированных. </w:t>
            </w:r>
          </w:p>
          <w:p w:rsidR="00BB4520" w:rsidRPr="00024C25" w:rsidRDefault="00BB4520" w:rsidP="00024C2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B4520" w:rsidRPr="00BB4520" w:rsidTr="0058430B">
        <w:trPr>
          <w:trHeight w:val="417"/>
        </w:trPr>
        <w:tc>
          <w:tcPr>
            <w:tcW w:w="5000" w:type="pct"/>
            <w:gridSpan w:val="3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Планируемые результаты </w:t>
            </w:r>
            <w:r w:rsidRPr="00BB452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(по рабочей программе)</w:t>
            </w: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</w:tr>
      <w:tr w:rsidR="00BB4520" w:rsidRPr="00BB4520" w:rsidTr="0058430B">
        <w:trPr>
          <w:trHeight w:val="321"/>
        </w:trPr>
        <w:tc>
          <w:tcPr>
            <w:tcW w:w="1690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Личностные </w:t>
            </w:r>
          </w:p>
          <w:p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6" w:type="pct"/>
          </w:tcPr>
          <w:p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Метапредметные, базовые учебные действия</w:t>
            </w:r>
          </w:p>
        </w:tc>
        <w:tc>
          <w:tcPr>
            <w:tcW w:w="1664" w:type="pct"/>
          </w:tcPr>
          <w:p w:rsidR="00BB4520" w:rsidRP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Предметные</w:t>
            </w:r>
          </w:p>
        </w:tc>
      </w:tr>
      <w:tr w:rsidR="00BB4520" w:rsidRPr="00BB4520" w:rsidTr="0058430B">
        <w:trPr>
          <w:trHeight w:val="1640"/>
        </w:trPr>
        <w:tc>
          <w:tcPr>
            <w:tcW w:w="1690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B4520" w:rsidRDefault="00A95816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Проявляют</w:t>
            </w:r>
            <w:r w:rsidR="00421080" w:rsidRPr="00560E7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интереса к прошлому и настоящему российской математики</w:t>
            </w:r>
            <w:r w:rsidR="00560E7E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:rsidR="00BB4520" w:rsidRPr="00024C25" w:rsidRDefault="00A95816" w:rsidP="00024C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Осознают значение математики в жизни человека.</w:t>
            </w:r>
          </w:p>
        </w:tc>
        <w:tc>
          <w:tcPr>
            <w:tcW w:w="1646" w:type="pct"/>
          </w:tcPr>
          <w:p w:rsidR="00024C25" w:rsidRPr="002B5724" w:rsidRDefault="00A95816" w:rsidP="002B5724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-формулируют  цель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урока</w:t>
            </w:r>
            <w:proofErr w:type="gramEnd"/>
            <w:r w:rsidR="00024C25" w:rsidRPr="002B5724">
              <w:rPr>
                <w:rFonts w:ascii="Times New Roman" w:hAnsi="Times New Roman" w:cs="Times New Roman"/>
                <w:sz w:val="24"/>
                <w:szCs w:val="24"/>
              </w:rPr>
              <w:t xml:space="preserve"> с </w:t>
            </w:r>
            <w:r w:rsidR="002B5724" w:rsidRPr="002B5724">
              <w:rPr>
                <w:rFonts w:ascii="Times New Roman" w:hAnsi="Times New Roman" w:cs="Times New Roman"/>
                <w:sz w:val="24"/>
                <w:szCs w:val="24"/>
              </w:rPr>
              <w:t>помощью учителя.</w:t>
            </w:r>
            <w:r w:rsidR="00024C25" w:rsidRPr="002B57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2B5724" w:rsidRPr="002B5724" w:rsidRDefault="00A95816" w:rsidP="002B5724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выдвигают </w:t>
            </w:r>
            <w:r w:rsidR="002B5724" w:rsidRPr="002B5724">
              <w:rPr>
                <w:rFonts w:ascii="Times New Roman" w:hAnsi="Times New Roman" w:cs="Times New Roman"/>
                <w:sz w:val="24"/>
                <w:szCs w:val="24"/>
              </w:rPr>
              <w:t xml:space="preserve"> гипотезу при решении учебной задачи, понимать необходимость её проверки.</w:t>
            </w:r>
          </w:p>
          <w:p w:rsidR="002B5724" w:rsidRPr="002B5724" w:rsidRDefault="00A95816" w:rsidP="002B5724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применяют</w:t>
            </w:r>
            <w:r w:rsidR="002B5724" w:rsidRPr="002B5724">
              <w:rPr>
                <w:rFonts w:ascii="Times New Roman" w:hAnsi="Times New Roman" w:cs="Times New Roman"/>
                <w:sz w:val="24"/>
                <w:szCs w:val="24"/>
              </w:rPr>
              <w:t xml:space="preserve"> полученные знания в учебной деятельности.</w:t>
            </w:r>
          </w:p>
          <w:p w:rsidR="002B5724" w:rsidRPr="002B5724" w:rsidRDefault="002B5724" w:rsidP="002B5724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57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95816">
              <w:rPr>
                <w:rFonts w:ascii="Times New Roman" w:hAnsi="Times New Roman" w:cs="Times New Roman"/>
                <w:sz w:val="24"/>
                <w:szCs w:val="24"/>
              </w:rPr>
              <w:t>- действуют</w:t>
            </w:r>
            <w:r w:rsidRPr="002B5724">
              <w:rPr>
                <w:rFonts w:ascii="Times New Roman" w:hAnsi="Times New Roman" w:cs="Times New Roman"/>
                <w:sz w:val="24"/>
                <w:szCs w:val="24"/>
              </w:rPr>
              <w:t xml:space="preserve"> в соответствии с предложенным алгоритмом</w:t>
            </w:r>
          </w:p>
          <w:p w:rsidR="00024C25" w:rsidRPr="002B5724" w:rsidRDefault="00A95816" w:rsidP="002B5724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оформляют</w:t>
            </w:r>
            <w:r w:rsidR="00024C25" w:rsidRPr="002B5724">
              <w:rPr>
                <w:rFonts w:ascii="Times New Roman" w:hAnsi="Times New Roman" w:cs="Times New Roman"/>
                <w:sz w:val="24"/>
                <w:szCs w:val="24"/>
              </w:rPr>
              <w:t xml:space="preserve"> свои мысли в устной и письменной форме; </w:t>
            </w:r>
            <w:r w:rsidR="00755923">
              <w:rPr>
                <w:rFonts w:ascii="Times New Roman" w:hAnsi="Times New Roman" w:cs="Times New Roman"/>
                <w:sz w:val="24"/>
                <w:szCs w:val="24"/>
              </w:rPr>
              <w:t>- слушают и понимают</w:t>
            </w:r>
            <w:r w:rsidR="00024C25" w:rsidRPr="002B5724">
              <w:rPr>
                <w:rFonts w:ascii="Times New Roman" w:hAnsi="Times New Roman" w:cs="Times New Roman"/>
                <w:sz w:val="24"/>
                <w:szCs w:val="24"/>
              </w:rPr>
              <w:t xml:space="preserve"> речь других.</w:t>
            </w:r>
          </w:p>
          <w:p w:rsidR="00BB4520" w:rsidRPr="00BB4520" w:rsidRDefault="00755923" w:rsidP="002B5724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владеют навыками работы с различными видами информации. </w:t>
            </w:r>
          </w:p>
        </w:tc>
        <w:tc>
          <w:tcPr>
            <w:tcW w:w="1664" w:type="pct"/>
          </w:tcPr>
          <w:p w:rsidR="00BB4520" w:rsidRDefault="00BB4520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C062F" w:rsidRPr="00A95816" w:rsidRDefault="002C062F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760D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- </w:t>
            </w:r>
            <w:r w:rsidRPr="00A95816">
              <w:rPr>
                <w:rFonts w:ascii="Times New Roman" w:hAnsi="Times New Roman"/>
                <w:sz w:val="24"/>
                <w:szCs w:val="24"/>
              </w:rPr>
              <w:t>находят числовые  и буквенные значения углов в треугольниках</w:t>
            </w:r>
            <w:r w:rsidR="00EA760D" w:rsidRPr="00A95816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EA760D" w:rsidRPr="00A95816" w:rsidRDefault="00EA760D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95816">
              <w:rPr>
                <w:rFonts w:ascii="Times New Roman" w:hAnsi="Times New Roman"/>
                <w:sz w:val="24"/>
                <w:szCs w:val="24"/>
              </w:rPr>
              <w:t>- доказывают теорему о сумме углов треугольника;</w:t>
            </w:r>
          </w:p>
          <w:p w:rsidR="00EA760D" w:rsidRPr="00421080" w:rsidRDefault="00EA760D" w:rsidP="00BB4520">
            <w:pPr>
              <w:widowControl w:val="0"/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95816">
              <w:rPr>
                <w:rFonts w:ascii="Times New Roman" w:hAnsi="Times New Roman"/>
                <w:sz w:val="24"/>
                <w:szCs w:val="24"/>
              </w:rPr>
              <w:t>- используют знание теоремы в решении практико-ориентированных задач.</w:t>
            </w:r>
          </w:p>
        </w:tc>
      </w:tr>
    </w:tbl>
    <w:p w:rsidR="00870F3A" w:rsidRDefault="00870F3A" w:rsidP="00024C25">
      <w:pPr>
        <w:widowControl w:val="0"/>
        <w:pBdr>
          <w:top w:val="none" w:sz="4" w:space="31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2" w:name="_23ckvvd"/>
      <w:bookmarkStart w:id="3" w:name="_GoBack"/>
      <w:bookmarkEnd w:id="2"/>
      <w:bookmarkEnd w:id="3"/>
    </w:p>
    <w:p w:rsidR="00870F3A" w:rsidRDefault="00870F3A" w:rsidP="00024C25">
      <w:pPr>
        <w:widowControl w:val="0"/>
        <w:pBdr>
          <w:top w:val="none" w:sz="4" w:space="31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B4520" w:rsidRPr="00BB4520" w:rsidRDefault="00BB4520" w:rsidP="00024C25">
      <w:pPr>
        <w:widowControl w:val="0"/>
        <w:pBdr>
          <w:top w:val="none" w:sz="4" w:space="31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5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БЛОЧ</w:t>
      </w:r>
      <w:r w:rsidR="002B57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НО-МОДУЛЬ</w:t>
      </w:r>
      <w:r w:rsidR="00582D7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</w:t>
      </w:r>
      <w:r w:rsidRPr="00BB45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 ОПИСАНИЕ УРОКА</w:t>
      </w:r>
    </w:p>
    <w:p w:rsidR="00BB4520" w:rsidRPr="00BB4520" w:rsidRDefault="00BB4520" w:rsidP="00024C25">
      <w:pPr>
        <w:widowControl w:val="0"/>
        <w:pBdr>
          <w:top w:val="none" w:sz="4" w:space="31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11"/>
        <w:tblW w:w="9634" w:type="dxa"/>
        <w:tblLook w:val="04A0" w:firstRow="1" w:lastRow="0" w:firstColumn="1" w:lastColumn="0" w:noHBand="0" w:noVBand="1"/>
      </w:tblPr>
      <w:tblGrid>
        <w:gridCol w:w="9634"/>
      </w:tblGrid>
      <w:tr w:rsidR="00BB4520" w:rsidRPr="00BB4520" w:rsidTr="0058430B">
        <w:tc>
          <w:tcPr>
            <w:tcW w:w="9634" w:type="dxa"/>
            <w:shd w:val="clear" w:color="F2F2F2" w:fill="D5DCE4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44546A"/>
                <w:sz w:val="24"/>
                <w:szCs w:val="24"/>
              </w:rPr>
              <w:t>БЛОК 1. Вхождение в тему урока и создание условий для осознанного восприятия нового материала</w:t>
            </w:r>
          </w:p>
        </w:tc>
      </w:tr>
      <w:tr w:rsidR="00BB4520" w:rsidRPr="00BB4520" w:rsidTr="0058430B">
        <w:tc>
          <w:tcPr>
            <w:tcW w:w="9634" w:type="dxa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Этап 1.1. </w:t>
            </w:r>
            <w:r w:rsidRPr="00BB45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Мотивирование на учебную деятельность</w:t>
            </w:r>
          </w:p>
        </w:tc>
      </w:tr>
      <w:tr w:rsidR="00BB4520" w:rsidRPr="00BB4520" w:rsidTr="0058430B">
        <w:tc>
          <w:tcPr>
            <w:tcW w:w="9634" w:type="dxa"/>
          </w:tcPr>
          <w:p w:rsidR="00FA09EB" w:rsidRPr="00FA09EB" w:rsidRDefault="00F71069" w:rsidP="00E340C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  </w:t>
            </w:r>
            <w:r w:rsidR="00FA09EB" w:rsidRPr="00FA09EB">
              <w:rPr>
                <w:rFonts w:ascii="Times New Roman" w:eastAsia="Times New Roman" w:hAnsi="Times New Roman" w:cs="Times New Roman"/>
                <w:b/>
                <w:bCs/>
                <w:color w:val="212529"/>
                <w:sz w:val="24"/>
                <w:szCs w:val="24"/>
              </w:rPr>
              <w:t>Прием "Продолжи фразу"</w:t>
            </w:r>
          </w:p>
          <w:p w:rsidR="00FA09EB" w:rsidRPr="00FA09EB" w:rsidRDefault="00FA09EB" w:rsidP="00E340CA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</w:pPr>
            <w:r w:rsidRPr="00FA09EB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  <w:t>-Если у двух человек имеется по одному яблоку, и они ими обменяются, то у каждого из них окажется опять по одному яблоку. Если же у нескольких человек есть по одной идее, и они обменяются ими, то… (у каждого будет уже по несколько идей)</w:t>
            </w:r>
          </w:p>
          <w:p w:rsidR="00FA09EB" w:rsidRPr="00FA09EB" w:rsidRDefault="00FA09EB" w:rsidP="00E340CA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</w:pPr>
            <w:r w:rsidRPr="00FA09EB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  <w:t>-Я надеюсь, что сегодня на уроке каждый из нас обогатится новыми идеями и знаниями. </w:t>
            </w:r>
          </w:p>
          <w:p w:rsidR="00BB4520" w:rsidRPr="00BB4520" w:rsidRDefault="00BB4520" w:rsidP="00A00EB8">
            <w:pPr>
              <w:widowControl w:val="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  <w:tr w:rsidR="00BB4520" w:rsidRPr="00BB4520" w:rsidTr="0058430B">
        <w:tc>
          <w:tcPr>
            <w:tcW w:w="9634" w:type="dxa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Этап 1.2. </w:t>
            </w:r>
            <w:r w:rsidRPr="00BB45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Актуализация опорных знаний</w:t>
            </w:r>
          </w:p>
        </w:tc>
      </w:tr>
      <w:tr w:rsidR="00BB4520" w:rsidRPr="00BB4520" w:rsidTr="0058430B">
        <w:trPr>
          <w:trHeight w:val="862"/>
        </w:trPr>
        <w:tc>
          <w:tcPr>
            <w:tcW w:w="9634" w:type="dxa"/>
          </w:tcPr>
          <w:p w:rsidR="00352D1F" w:rsidRPr="00352D1F" w:rsidRDefault="00352D1F" w:rsidP="00870F3A">
            <w:pPr>
              <w:shd w:val="clear" w:color="auto" w:fill="FFFFFF"/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b/>
                <w:bCs/>
                <w:color w:val="212529"/>
                <w:sz w:val="24"/>
                <w:szCs w:val="24"/>
              </w:rPr>
              <w:t>Фронтальная работа</w:t>
            </w:r>
          </w:p>
          <w:p w:rsidR="00352D1F" w:rsidRDefault="00352D1F" w:rsidP="00352D1F">
            <w:pPr>
              <w:shd w:val="clear" w:color="auto" w:fill="FFFFFF"/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b/>
                <w:bCs/>
                <w:color w:val="212529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b/>
                <w:bCs/>
                <w:color w:val="212529"/>
                <w:sz w:val="24"/>
                <w:szCs w:val="24"/>
              </w:rPr>
              <w:t>Представьте себе, что вы строите дом. А у любого дома должна быть крыша. Оказывается, что самой практичной и экономичной является двускатная крыша. Но двускатные крыши могут быть разными, например, более заострёнными и более пологими. Для выбора необходимо учитывать специфику местности, где мы проживаем. Например, при наличии обильных осадков и достаточно холодного климата нужен один тип крыши, а при сухом и жарком климате - другой тип, а в зонах с частыми и сильными ветрами - третий. На какой климат будем ориентироваться мы. При наличии обильных осадков идеальной считается двускатная крыша в виде равнобедренного треугольника с углом между стропилами, равному 100 градусам</w:t>
            </w:r>
            <w:r w:rsidRPr="00352D1F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  <w:t>.</w:t>
            </w:r>
            <w:r w:rsidRPr="00352D1F">
              <w:rPr>
                <w:rFonts w:ascii="Times New Roman" w:eastAsia="Times New Roman" w:hAnsi="Times New Roman" w:cs="Times New Roman"/>
                <w:color w:val="363E48"/>
                <w:sz w:val="24"/>
                <w:szCs w:val="24"/>
              </w:rPr>
              <w:t> </w:t>
            </w:r>
            <w:r w:rsidRPr="00352D1F">
              <w:rPr>
                <w:rFonts w:ascii="Times New Roman" w:eastAsia="Times New Roman" w:hAnsi="Times New Roman" w:cs="Times New Roman"/>
                <w:b/>
                <w:bCs/>
                <w:color w:val="212529"/>
                <w:sz w:val="24"/>
                <w:szCs w:val="24"/>
              </w:rPr>
              <w:t>На такой к</w:t>
            </w:r>
            <w:r>
              <w:rPr>
                <w:rFonts w:ascii="Times New Roman" w:eastAsia="Times New Roman" w:hAnsi="Times New Roman" w:cs="Times New Roman"/>
                <w:b/>
                <w:bCs/>
                <w:color w:val="212529"/>
                <w:sz w:val="24"/>
                <w:szCs w:val="24"/>
              </w:rPr>
              <w:t>ровле не так накапливается снег</w:t>
            </w:r>
            <w:r w:rsidRPr="00352D1F">
              <w:rPr>
                <w:rFonts w:ascii="Times New Roman" w:eastAsia="Times New Roman" w:hAnsi="Times New Roman" w:cs="Times New Roman"/>
                <w:b/>
                <w:bCs/>
                <w:color w:val="212529"/>
                <w:sz w:val="24"/>
                <w:szCs w:val="24"/>
              </w:rPr>
              <w:t xml:space="preserve">, что позволяет </w:t>
            </w:r>
            <w:r w:rsidRPr="00352D1F">
              <w:rPr>
                <w:rFonts w:ascii="Times New Roman" w:eastAsia="Times New Roman" w:hAnsi="Times New Roman" w:cs="Times New Roman"/>
                <w:b/>
                <w:bCs/>
                <w:color w:val="212529"/>
                <w:sz w:val="24"/>
                <w:szCs w:val="24"/>
              </w:rPr>
              <w:lastRenderedPageBreak/>
              <w:t>избежать повышенного давления на перекрытия.</w:t>
            </w:r>
          </w:p>
          <w:p w:rsidR="004B5494" w:rsidRPr="00352D1F" w:rsidRDefault="008E200F" w:rsidP="00352D1F">
            <w:pPr>
              <w:shd w:val="clear" w:color="auto" w:fill="FFFFFF"/>
              <w:spacing w:after="100" w:afterAutospacing="1" w:line="306" w:lineRule="atLeast"/>
              <w:jc w:val="both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</w:pPr>
            <w:r w:rsidRPr="0073533F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7205" w:dyaOrig="5403" w14:anchorId="30E3003A">
                <v:shape id="_x0000_i1025" type="#_x0000_t75" style="width:228.6pt;height:174.6pt" o:ole="">
                  <v:imagedata r:id="rId6" o:title=""/>
                </v:shape>
                <o:OLEObject Type="Embed" ProgID="PowerPoint.Slide.12" ShapeID="_x0000_i1025" DrawAspect="Content" ObjectID="_1791495176" r:id="rId7"/>
              </w:object>
            </w:r>
            <w:r w:rsidR="004B5494">
              <w:rPr>
                <w:sz w:val="24"/>
                <w:szCs w:val="24"/>
              </w:rPr>
              <w:t xml:space="preserve">  </w:t>
            </w:r>
            <w:r w:rsidR="004B5494" w:rsidRPr="0073533F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7205" w:dyaOrig="5403" w14:anchorId="10D82C84">
                <v:shape id="_x0000_i1026" type="#_x0000_t75" style="width:234pt;height:178.8pt" o:ole="">
                  <v:imagedata r:id="rId8" o:title=""/>
                </v:shape>
                <o:OLEObject Type="Embed" ProgID="PowerPoint.Slide.12" ShapeID="_x0000_i1026" DrawAspect="Content" ObjectID="_1791495177" r:id="rId9"/>
              </w:object>
            </w:r>
          </w:p>
          <w:p w:rsidR="00352D1F" w:rsidRPr="00352D1F" w:rsidRDefault="00352D1F" w:rsidP="00352D1F">
            <w:pPr>
              <w:shd w:val="clear" w:color="auto" w:fill="FFFFFF"/>
              <w:spacing w:line="306" w:lineRule="atLeast"/>
              <w:jc w:val="both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  <w:t>Итак, нам нужно установить крышу с углом между стропилами, равным 100 градусам.</w:t>
            </w:r>
          </w:p>
          <w:p w:rsidR="00352D1F" w:rsidRPr="00352D1F" w:rsidRDefault="00352D1F" w:rsidP="00352D1F">
            <w:pPr>
              <w:shd w:val="clear" w:color="auto" w:fill="FFFFFF"/>
              <w:spacing w:line="306" w:lineRule="atLeast"/>
              <w:jc w:val="both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  <w:t>Знание каких геометрических понятий, поможет решить задачу?</w:t>
            </w:r>
          </w:p>
          <w:p w:rsidR="00352D1F" w:rsidRPr="00352D1F" w:rsidRDefault="00352D1F" w:rsidP="00352D1F">
            <w:pPr>
              <w:shd w:val="clear" w:color="auto" w:fill="FFFFFF"/>
              <w:spacing w:line="306" w:lineRule="atLeast"/>
              <w:jc w:val="both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  <w:t>(Организует беседу, позволяющую актуализировать опорные знания, необходимые для решения проблемы)</w:t>
            </w:r>
          </w:p>
          <w:p w:rsidR="00352D1F" w:rsidRPr="00352D1F" w:rsidRDefault="00352D1F" w:rsidP="00352D1F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Ключевые вопросы для беседы:</w:t>
            </w:r>
          </w:p>
          <w:p w:rsidR="00352D1F" w:rsidRPr="00352D1F" w:rsidRDefault="00352D1F" w:rsidP="00352D1F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-Какая фигура называется треугольником?</w:t>
            </w:r>
          </w:p>
          <w:p w:rsidR="00352D1F" w:rsidRPr="00352D1F" w:rsidRDefault="00352D1F" w:rsidP="00352D1F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-Какой треугольник называется равнобедренным?</w:t>
            </w:r>
          </w:p>
          <w:p w:rsidR="00352D1F" w:rsidRPr="00352D1F" w:rsidRDefault="00352D1F" w:rsidP="00352D1F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-Как называются элементы равнобедренного треугольника</w:t>
            </w:r>
          </w:p>
          <w:p w:rsidR="00352D1F" w:rsidRPr="00352D1F" w:rsidRDefault="00352D1F" w:rsidP="00352D1F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-Какое свойство углов равнобедренного треугольника вы знаете?</w:t>
            </w:r>
          </w:p>
          <w:p w:rsidR="00352D1F" w:rsidRPr="00352D1F" w:rsidRDefault="00352D1F" w:rsidP="00352D1F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- Развёрнутый угол - это...</w:t>
            </w:r>
          </w:p>
          <w:p w:rsidR="00352D1F" w:rsidRDefault="00352D1F" w:rsidP="00352D1F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Каким свойством обладает развёрнутый угол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?</w:t>
            </w:r>
          </w:p>
          <w:p w:rsidR="00352D1F" w:rsidRPr="00352D1F" w:rsidRDefault="00352D1F" w:rsidP="00352D1F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</w:pPr>
            <w:r w:rsidRPr="00352D1F">
              <w:rPr>
                <w:rFonts w:ascii="Arial" w:eastAsia="Times New Roman" w:hAnsi="Arial" w:cs="Arial"/>
                <w:color w:val="212529"/>
                <w:sz w:val="24"/>
                <w:szCs w:val="24"/>
              </w:rPr>
              <w:t>-</w:t>
            </w:r>
            <w:r w:rsidRPr="00352D1F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  <w:t>Так как установить стропила, чтобы угол между ними был, ровно 100 градусов?</w:t>
            </w:r>
          </w:p>
          <w:p w:rsidR="00352D1F" w:rsidRPr="00352D1F" w:rsidRDefault="00352D1F" w:rsidP="00352D1F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  <w:t>-Вы можете решить эту задачу?</w:t>
            </w:r>
          </w:p>
          <w:p w:rsidR="00352D1F" w:rsidRPr="00352D1F" w:rsidRDefault="00352D1F" w:rsidP="00352D1F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  <w:t>Чего вам не хватает?</w:t>
            </w:r>
          </w:p>
          <w:p w:rsidR="00352D1F" w:rsidRPr="00352D1F" w:rsidRDefault="00352D1F" w:rsidP="00352D1F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  <w:t>-Почему большинство из вас испытали затруднение при решении этой задачи?</w:t>
            </w:r>
          </w:p>
          <w:p w:rsidR="00352D1F" w:rsidRPr="00352D1F" w:rsidRDefault="00352D1F" w:rsidP="00352D1F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  <w:t>Сформулируйте, с какой проблемой вы столкнулись?</w:t>
            </w:r>
          </w:p>
          <w:p w:rsidR="00352D1F" w:rsidRPr="00352D1F" w:rsidRDefault="00352D1F" w:rsidP="00352D1F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  <w:t>-Тогда как мы сформулируем сегодня тему урока?</w:t>
            </w:r>
          </w:p>
          <w:p w:rsidR="00352D1F" w:rsidRPr="00352D1F" w:rsidRDefault="00352D1F" w:rsidP="00352D1F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  <w:t>Записывается тема на доске.</w:t>
            </w:r>
          </w:p>
          <w:p w:rsidR="00352D1F" w:rsidRDefault="00352D1F" w:rsidP="00352D1F">
            <w:pPr>
              <w:shd w:val="clear" w:color="auto" w:fill="FFFFFF"/>
              <w:spacing w:line="306" w:lineRule="atLeast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</w:pPr>
            <w:r w:rsidRPr="00352D1F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</w:rPr>
              <w:t>И всё же, есть ли у вас предположения, чему равна сумма углов треугольника?</w:t>
            </w:r>
          </w:p>
          <w:p w:rsidR="00A00EB8" w:rsidRDefault="00A00EB8" w:rsidP="00A00EB8">
            <w:pPr>
              <w:widowControl w:val="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A00EB8" w:rsidRPr="00A00EB8" w:rsidRDefault="00A00EB8" w:rsidP="00A00EB8">
            <w:pPr>
              <w:widowControl w:val="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71069">
              <w:rPr>
                <w:rFonts w:ascii="Times New Roman" w:hAnsi="Times New Roman" w:cs="Times New Roman"/>
                <w:sz w:val="24"/>
                <w:szCs w:val="24"/>
              </w:rPr>
              <w:t>Выполняют исследовательскую работу, делают выводы и соответствующие доказательства.</w:t>
            </w:r>
          </w:p>
          <w:p w:rsidR="002E6D12" w:rsidRDefault="00A00EB8" w:rsidP="005B08D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Исследовательская работа </w:t>
            </w:r>
          </w:p>
          <w:p w:rsidR="00F71069" w:rsidRPr="005B08D8" w:rsidRDefault="002E6D12" w:rsidP="005B08D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Группа </w:t>
            </w:r>
            <w:r w:rsidR="00A00EB8">
              <w:rPr>
                <w:rFonts w:ascii="Times New Roman" w:hAnsi="Times New Roman" w:cs="Times New Roman"/>
                <w:b/>
                <w:sz w:val="24"/>
                <w:szCs w:val="24"/>
              </w:rPr>
              <w:t>№ 1.</w:t>
            </w:r>
          </w:p>
          <w:p w:rsidR="00F71069" w:rsidRPr="005B08D8" w:rsidRDefault="00352D1F" w:rsidP="005B08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У: начертить треугольник.</w:t>
            </w:r>
          </w:p>
          <w:p w:rsidR="00F71069" w:rsidRPr="005B08D8" w:rsidRDefault="00F71069" w:rsidP="005B08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8D8">
              <w:rPr>
                <w:rFonts w:ascii="Times New Roman" w:hAnsi="Times New Roman" w:cs="Times New Roman"/>
                <w:sz w:val="24"/>
                <w:szCs w:val="24"/>
              </w:rPr>
              <w:t>У: с помощью транспортира измерьте углы треугольника.</w:t>
            </w:r>
          </w:p>
          <w:p w:rsidR="00F71069" w:rsidRPr="005B08D8" w:rsidRDefault="00F71069" w:rsidP="005B08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8D8">
              <w:rPr>
                <w:rFonts w:ascii="Times New Roman" w:hAnsi="Times New Roman" w:cs="Times New Roman"/>
                <w:sz w:val="24"/>
                <w:szCs w:val="24"/>
              </w:rPr>
              <w:t>У: Найти их сумму (сумма углов треугольника равна: 182°, 179°, 183°, 179°, 181°).</w:t>
            </w:r>
          </w:p>
          <w:p w:rsidR="00BB4520" w:rsidRDefault="00F71069" w:rsidP="005B08D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08D8">
              <w:rPr>
                <w:rFonts w:ascii="Times New Roman" w:hAnsi="Times New Roman" w:cs="Times New Roman"/>
                <w:sz w:val="24"/>
                <w:szCs w:val="24"/>
              </w:rPr>
              <w:t>У: сделайте вывод (все суммы близки к 180°. Значит: сумма углов треугольника равна 180°).</w:t>
            </w:r>
          </w:p>
          <w:p w:rsidR="00A00EB8" w:rsidRPr="00A00EB8" w:rsidRDefault="002E6D12" w:rsidP="005B08D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Группа </w:t>
            </w:r>
            <w:r w:rsidR="00A00EB8" w:rsidRPr="00A00EB8">
              <w:rPr>
                <w:rFonts w:ascii="Times New Roman" w:hAnsi="Times New Roman" w:cs="Times New Roman"/>
                <w:b/>
                <w:sz w:val="24"/>
                <w:szCs w:val="24"/>
              </w:rPr>
              <w:t>№ 2.</w:t>
            </w:r>
          </w:p>
          <w:p w:rsidR="00A00EB8" w:rsidRPr="00A00EB8" w:rsidRDefault="00A00EB8" w:rsidP="00A00E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0EB8">
              <w:rPr>
                <w:rFonts w:ascii="Times New Roman" w:hAnsi="Times New Roman" w:cs="Times New Roman"/>
                <w:sz w:val="24"/>
                <w:szCs w:val="24"/>
              </w:rPr>
              <w:t>У: вырежьте из листа бумаги треугольник</w:t>
            </w:r>
            <w:r w:rsidR="00352D1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A00EB8" w:rsidRPr="00A00EB8" w:rsidRDefault="00A00EB8" w:rsidP="00A00E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У: обозначьте</w:t>
            </w:r>
            <w:r w:rsidRPr="00A00EB8">
              <w:rPr>
                <w:rFonts w:ascii="Times New Roman" w:hAnsi="Times New Roman" w:cs="Times New Roman"/>
                <w:sz w:val="24"/>
                <w:szCs w:val="24"/>
              </w:rPr>
              <w:t xml:space="preserve"> углы этого треугольника цифрами 1,2 и 3.</w:t>
            </w:r>
          </w:p>
          <w:p w:rsidR="00A00EB8" w:rsidRPr="00A00EB8" w:rsidRDefault="00A00EB8" w:rsidP="00A00E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0EB8">
              <w:rPr>
                <w:rFonts w:ascii="Times New Roman" w:hAnsi="Times New Roman" w:cs="Times New Roman"/>
                <w:sz w:val="24"/>
                <w:szCs w:val="24"/>
              </w:rPr>
              <w:t>У: отрежьте ножницами все углы.</w:t>
            </w:r>
          </w:p>
          <w:p w:rsidR="00A00EB8" w:rsidRPr="00A00EB8" w:rsidRDefault="00A00EB8" w:rsidP="00A00E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0EB8">
              <w:rPr>
                <w:rFonts w:ascii="Times New Roman" w:hAnsi="Times New Roman" w:cs="Times New Roman"/>
                <w:sz w:val="24"/>
                <w:szCs w:val="24"/>
              </w:rPr>
              <w:t>У: соберите их в одной общей точке.</w:t>
            </w:r>
          </w:p>
          <w:p w:rsidR="00A00EB8" w:rsidRDefault="00A00EB8" w:rsidP="00A00E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0EB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У: сравните результаты.</w:t>
            </w:r>
          </w:p>
          <w:p w:rsidR="002E6D12" w:rsidRPr="00A00EB8" w:rsidRDefault="002E6D12" w:rsidP="00A00E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87A6A6" wp14:editId="5811278A">
                  <wp:extent cx="3508554" cy="1405497"/>
                  <wp:effectExtent l="0" t="0" r="0" b="4445"/>
                  <wp:docPr id="5" name="Рисунок 5">
                    <a:extLst xmlns:a="http://schemas.openxmlformats.org/drawingml/2006/main">
                      <a:ext uri="{FF2B5EF4-FFF2-40B4-BE49-F238E27FC236}">
                        <a16:creationId xmlns="" xmlns:cx="http://schemas.microsoft.com/office/drawing/2014/chartex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se="http://schemas.microsoft.com/office/word/2015/wordml/symex" xmlns:a16="http://schemas.microsoft.com/office/drawing/2014/main" id="{DD552BED-88E2-A260-B291-ED87FD37B04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>
                            <a:extLst>
                              <a:ext uri="{FF2B5EF4-FFF2-40B4-BE49-F238E27FC236}">
                                <a16:creationId xmlns="" xmlns:cx="http://schemas.microsoft.com/office/drawing/2014/chartex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se="http://schemas.microsoft.com/office/word/2015/wordml/symex" xmlns:a16="http://schemas.microsoft.com/office/drawing/2014/main" id="{DD552BED-88E2-A260-B291-ED87FD37B04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4144" cy="1407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4520" w:rsidRDefault="00A00EB8" w:rsidP="00A00E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0EB8">
              <w:rPr>
                <w:rFonts w:ascii="Times New Roman" w:hAnsi="Times New Roman" w:cs="Times New Roman"/>
                <w:sz w:val="24"/>
                <w:szCs w:val="24"/>
              </w:rPr>
              <w:t>У: сделайте вывод.  (Все углы треугольники сошлись в одной точке и образуют развернутый угол. Значит сумма углов треугольника равна 180°).</w:t>
            </w:r>
          </w:p>
          <w:p w:rsidR="002E6D12" w:rsidRDefault="002E6D12" w:rsidP="002E6D1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Группа № 3</w:t>
            </w:r>
            <w:r w:rsidRPr="00A00EB8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2E6D12" w:rsidRDefault="002E6D12" w:rsidP="002E6D1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Используя модель треугольника, </w:t>
            </w:r>
            <w:r w:rsidR="00007CC2">
              <w:rPr>
                <w:rFonts w:ascii="Times New Roman" w:hAnsi="Times New Roman" w:cs="Times New Roman"/>
                <w:b/>
                <w:sz w:val="24"/>
                <w:szCs w:val="24"/>
              </w:rPr>
              <w:t>определить,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чему равна сумма углов треугольника.</w:t>
            </w:r>
          </w:p>
          <w:p w:rsidR="002E6D12" w:rsidRPr="002E6D12" w:rsidRDefault="002E6D12" w:rsidP="002E6D12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(</w:t>
            </w:r>
            <w:r w:rsidRPr="002E6D1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Выполнить его перегибание, как показано на рисунке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). С</w:t>
            </w:r>
            <w:r w:rsidRPr="002E6D1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делать ВЫВОД.</w:t>
            </w:r>
          </w:p>
          <w:p w:rsidR="002E6D12" w:rsidRPr="00A00EB8" w:rsidRDefault="002E6D12" w:rsidP="002E6D1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88C3740" wp14:editId="363092C1">
                  <wp:extent cx="2863691" cy="1671096"/>
                  <wp:effectExtent l="0" t="0" r="0" b="5715"/>
                  <wp:docPr id="9" name="Рисунок 6">
                    <a:extLst xmlns:a="http://schemas.openxmlformats.org/drawingml/2006/main">
                      <a:ext uri="{FF2B5EF4-FFF2-40B4-BE49-F238E27FC236}">
                        <a16:creationId xmlns="" xmlns:cx="http://schemas.microsoft.com/office/drawing/2014/chartex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se="http://schemas.microsoft.com/office/word/2015/wordml/symex" xmlns:a16="http://schemas.microsoft.com/office/drawing/2014/main" id="{22818DAA-A735-DE6B-1EA2-616FE20D375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>
                            <a:extLst>
                              <a:ext uri="{FF2B5EF4-FFF2-40B4-BE49-F238E27FC236}">
                                <a16:creationId xmlns="" xmlns:cx="http://schemas.microsoft.com/office/drawing/2014/chartex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se="http://schemas.microsoft.com/office/word/2015/wordml/symex" xmlns:a16="http://schemas.microsoft.com/office/drawing/2014/main" id="{22818DAA-A735-DE6B-1EA2-616FE20D375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369" cy="1674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E6D12" w:rsidRDefault="002E6D12" w:rsidP="00A00E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0F3A" w:rsidRPr="00A00EB8" w:rsidRDefault="00870F3A" w:rsidP="00A00E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B4520" w:rsidRPr="00BB4520" w:rsidTr="0058430B">
        <w:tc>
          <w:tcPr>
            <w:tcW w:w="9634" w:type="dxa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 xml:space="preserve">Этап 1.3. </w:t>
            </w:r>
            <w:r w:rsidRPr="00BB45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Целеполагание совместно с учащимися </w:t>
            </w:r>
          </w:p>
        </w:tc>
      </w:tr>
      <w:tr w:rsidR="00BB4520" w:rsidRPr="00BB4520" w:rsidTr="0058430B">
        <w:tc>
          <w:tcPr>
            <w:tcW w:w="9634" w:type="dxa"/>
          </w:tcPr>
          <w:p w:rsidR="00BB4520" w:rsidRPr="00A00EB8" w:rsidRDefault="00A00EB8" w:rsidP="00870F3A">
            <w:pPr>
              <w:pStyle w:val="a4"/>
            </w:pPr>
            <w:r w:rsidRPr="00A00EB8">
              <w:t>У: итак, мы выдвинули гипотезу, что сумма углов треугольника равна 180°. Но это только наше предположение. Если мы сумеем это утверждение доказать с помощью математических рассуждений, то это будет математический факт.</w:t>
            </w:r>
          </w:p>
        </w:tc>
      </w:tr>
      <w:tr w:rsidR="00BB4520" w:rsidRPr="00BB4520" w:rsidTr="0058430B">
        <w:tc>
          <w:tcPr>
            <w:tcW w:w="9634" w:type="dxa"/>
            <w:shd w:val="clear" w:color="auto" w:fill="D5DCE4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44546A"/>
                <w:sz w:val="24"/>
                <w:szCs w:val="24"/>
              </w:rPr>
              <w:t>БЛОК 2. Освоение нового материала</w:t>
            </w:r>
          </w:p>
        </w:tc>
      </w:tr>
      <w:tr w:rsidR="00BB4520" w:rsidRPr="00BB4520" w:rsidTr="0058430B">
        <w:tc>
          <w:tcPr>
            <w:tcW w:w="9634" w:type="dxa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Этап 2.1. Осуществление учебных действий по освоению нового материала</w:t>
            </w:r>
          </w:p>
        </w:tc>
      </w:tr>
      <w:tr w:rsidR="00BB4520" w:rsidRPr="00BB4520" w:rsidTr="0058430B">
        <w:tc>
          <w:tcPr>
            <w:tcW w:w="9634" w:type="dxa"/>
          </w:tcPr>
          <w:p w:rsidR="00BB4520" w:rsidRPr="00333663" w:rsidRDefault="00BB4520" w:rsidP="00333663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</w:p>
          <w:p w:rsidR="00333663" w:rsidRPr="00333663" w:rsidRDefault="00333663" w:rsidP="003336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>Работа над доказательством теоремы:</w:t>
            </w:r>
          </w:p>
          <w:p w:rsidR="00333663" w:rsidRPr="00333663" w:rsidRDefault="00333663" w:rsidP="003336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У: практическим путём мы получили развернутый угол. </w:t>
            </w:r>
          </w:p>
          <w:p w:rsidR="00333663" w:rsidRPr="00333663" w:rsidRDefault="00333663" w:rsidP="003336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>Теорема: Сумма углов треугольника равна 180</w:t>
            </w:r>
            <w:r w:rsidRPr="00333663">
              <w:rPr>
                <w:rFonts w:ascii="Cambria Math" w:hAnsi="Cambria Math" w:cs="Cambria Math"/>
                <w:sz w:val="24"/>
                <w:szCs w:val="24"/>
              </w:rPr>
              <w:t>⁰</w:t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33663" w:rsidRPr="00333663" w:rsidRDefault="00333663" w:rsidP="003336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>Для доказательства теоремы нужно «Собрать» развёрнутый угол около одной из вершин.</w:t>
            </w:r>
          </w:p>
          <w:p w:rsidR="00333663" w:rsidRPr="00333663" w:rsidRDefault="00333663" w:rsidP="003336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ровести прямую через </w:t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вершину В, параллельную стороне АС. </w:t>
            </w:r>
          </w:p>
          <w:p w:rsidR="00333663" w:rsidRPr="00333663" w:rsidRDefault="00333663" w:rsidP="003336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>Тогда:</w:t>
            </w:r>
          </w:p>
          <w:p w:rsidR="00333663" w:rsidRPr="00333663" w:rsidRDefault="00333663" w:rsidP="003336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AD48C13" wp14:editId="170E7A83">
                  <wp:extent cx="114300" cy="114300"/>
                  <wp:effectExtent l="0" t="0" r="0" b="0"/>
                  <wp:docPr id="3" name="Рисунок 3" descr="img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1 = </w:t>
            </w:r>
            <w:r w:rsidRPr="003336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17EC39E" wp14:editId="17233794">
                  <wp:extent cx="114300" cy="114300"/>
                  <wp:effectExtent l="0" t="0" r="0" b="0"/>
                  <wp:docPr id="2" name="Рисунок 2" descr="img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>4 – внутренние накрест лежащие при параллельных прямых а и АС и секущей АВ.</w:t>
            </w:r>
          </w:p>
          <w:p w:rsidR="00333663" w:rsidRPr="00333663" w:rsidRDefault="00333663" w:rsidP="003336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D17DE91" wp14:editId="57C2242F">
                  <wp:extent cx="114300" cy="114300"/>
                  <wp:effectExtent l="0" t="0" r="0" b="0"/>
                  <wp:docPr id="6" name="Рисунок 6" descr="img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5 = </w:t>
            </w:r>
            <w:r w:rsidRPr="003336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DF3122A" wp14:editId="010CAF1A">
                  <wp:extent cx="114300" cy="114300"/>
                  <wp:effectExtent l="0" t="0" r="0" b="0"/>
                  <wp:docPr id="4" name="Рисунок 4" descr="img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>2 - внутренние накрест лежащие при параллельных прямых а и АС и секущей СВ.</w:t>
            </w:r>
          </w:p>
          <w:p w:rsidR="00333663" w:rsidRPr="00333663" w:rsidRDefault="00333663" w:rsidP="003336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A623C1" wp14:editId="26B67C81">
                  <wp:extent cx="114300" cy="114300"/>
                  <wp:effectExtent l="0" t="0" r="0" b="0"/>
                  <wp:docPr id="12" name="Рисунок 12" descr="img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4 + </w:t>
            </w:r>
            <w:r w:rsidRPr="003336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1D33A8D" wp14:editId="5F7A1D52">
                  <wp:extent cx="114300" cy="114300"/>
                  <wp:effectExtent l="0" t="0" r="0" b="0"/>
                  <wp:docPr id="7" name="Рисунок 7" descr="img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3 + </w:t>
            </w:r>
            <w:r w:rsidRPr="003336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AC3B46B" wp14:editId="70ED60B5">
                  <wp:extent cx="114300" cy="114300"/>
                  <wp:effectExtent l="0" t="0" r="0" b="0"/>
                  <wp:docPr id="8" name="Рисунок 8" descr="img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>5 = 180° - развернутый угол, значит</w:t>
            </w:r>
          </w:p>
          <w:p w:rsidR="00333663" w:rsidRDefault="00333663" w:rsidP="00333663">
            <w:pPr>
              <w:pStyle w:val="a5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1 + </w:t>
            </w:r>
            <w:r w:rsidRPr="003336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DA3F8E9" wp14:editId="7690F7E8">
                  <wp:extent cx="114300" cy="114300"/>
                  <wp:effectExtent l="0" t="0" r="0" b="0"/>
                  <wp:docPr id="10" name="Рисунок 10" descr="img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3 + </w:t>
            </w:r>
            <w:r w:rsidRPr="003336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2836363" wp14:editId="75889A37">
                  <wp:extent cx="114300" cy="114300"/>
                  <wp:effectExtent l="0" t="0" r="0" b="0"/>
                  <wp:docPr id="11" name="Рисунок 11" descr="img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>2 = 180° - сумма углов треугольника АВС (см.рис.1).</w:t>
            </w:r>
          </w:p>
          <w:p w:rsidR="00333663" w:rsidRPr="00333663" w:rsidRDefault="00333663" w:rsidP="00333663">
            <w:pPr>
              <w:pStyle w:val="a5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3663" w:rsidRPr="00333663" w:rsidRDefault="00333663" w:rsidP="00333663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491143D" wp14:editId="659C876B">
                  <wp:extent cx="1524000" cy="1206500"/>
                  <wp:effectExtent l="0" t="0" r="0" b="0"/>
                  <wp:docPr id="1" name="Рисунок 1" descr="C:\Users\admin\AppData\Local\Microsoft\Windows\Temporary Internet Files\Content.Word\сканирование0008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AppData\Local\Microsoft\Windows\Temporary Internet Files\Content.Word\сканирование0008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8939" cy="1210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3663" w:rsidRPr="00333663" w:rsidRDefault="00333663" w:rsidP="003336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У: мы доказали интересную теорему, одну из важных теорем геометрии. </w:t>
            </w:r>
          </w:p>
          <w:p w:rsidR="00333663" w:rsidRPr="00333663" w:rsidRDefault="00333663" w:rsidP="003336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Что утверждает новая теорема? (сумма углов любого треугольника равна 180°)</w:t>
            </w:r>
          </w:p>
          <w:p w:rsidR="00333663" w:rsidRPr="00333663" w:rsidRDefault="00333663" w:rsidP="00333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>Следствия из теоремы.</w:t>
            </w:r>
          </w:p>
          <w:p w:rsidR="00333663" w:rsidRPr="00333663" w:rsidRDefault="00333663" w:rsidP="003336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 У: почему в треугольнике не может быть двух прямых углов?</w:t>
            </w:r>
          </w:p>
          <w:p w:rsidR="00333663" w:rsidRPr="00333663" w:rsidRDefault="00333663" w:rsidP="003336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>У: почему в треугольнике не может быть двух тупых углов?</w:t>
            </w:r>
          </w:p>
          <w:p w:rsidR="00BB4520" w:rsidRDefault="00333663" w:rsidP="003336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 У: почему в треугольнике не может быть тупого и прямого углов?</w:t>
            </w:r>
          </w:p>
          <w:p w:rsidR="00870F3A" w:rsidRPr="00333663" w:rsidRDefault="00870F3A" w:rsidP="00333663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</w:p>
        </w:tc>
      </w:tr>
      <w:tr w:rsidR="00BB4520" w:rsidRPr="00BB4520" w:rsidTr="0058430B">
        <w:tc>
          <w:tcPr>
            <w:tcW w:w="9634" w:type="dxa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 xml:space="preserve">Этап 2.2. Проверка первичного усвоения </w:t>
            </w:r>
          </w:p>
        </w:tc>
      </w:tr>
      <w:tr w:rsidR="00BB4520" w:rsidRPr="00BB4520" w:rsidTr="0058430B">
        <w:tc>
          <w:tcPr>
            <w:tcW w:w="9634" w:type="dxa"/>
          </w:tcPr>
          <w:p w:rsidR="00870F3A" w:rsidRDefault="00870F3A" w:rsidP="002E6D12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  <w:p w:rsidR="002E6D12" w:rsidRPr="002E6D12" w:rsidRDefault="002E6D12" w:rsidP="002E6D12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2E6D1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1.Сформулируйте теорему о сумме углов треугольника.</w:t>
            </w:r>
          </w:p>
          <w:p w:rsidR="002E6D12" w:rsidRPr="002E6D12" w:rsidRDefault="002E6D12" w:rsidP="002E6D12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2E6D1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2. Сформулируйте следствия из теоремы о сумме углов треугольника.</w:t>
            </w:r>
          </w:p>
          <w:p w:rsidR="002E6D12" w:rsidRPr="002E6D12" w:rsidRDefault="002E6D12" w:rsidP="002E6D12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2E6D1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3.  Существует ли треугольник с данными углами?</w:t>
            </w:r>
          </w:p>
          <w:p w:rsidR="002E6D12" w:rsidRPr="002E6D12" w:rsidRDefault="002E6D12" w:rsidP="002E6D12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2E6D1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30°, 60°, 90°</w:t>
            </w:r>
          </w:p>
          <w:p w:rsidR="002E6D12" w:rsidRPr="002E6D12" w:rsidRDefault="002E6D12" w:rsidP="002E6D12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2E6D1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140°, 46°, 4°</w:t>
            </w:r>
          </w:p>
          <w:p w:rsidR="002E6D12" w:rsidRPr="002E6D12" w:rsidRDefault="002E6D12" w:rsidP="002E6D12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2E6D1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75°, 80°, 25°</w:t>
            </w:r>
          </w:p>
          <w:p w:rsidR="002E6D12" w:rsidRPr="002E6D12" w:rsidRDefault="002E6D12" w:rsidP="002E6D12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2E6D1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20°, 100°, 55°.</w:t>
            </w:r>
          </w:p>
          <w:p w:rsidR="002E6D12" w:rsidRPr="002E6D12" w:rsidRDefault="002E6D12" w:rsidP="002E6D12">
            <w:pPr>
              <w:shd w:val="clear" w:color="auto" w:fill="FFFFFF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2E6D1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4. ВОПРОС-ОТВЕТ</w:t>
            </w:r>
          </w:p>
          <w:p w:rsidR="002E6D12" w:rsidRPr="002E6D12" w:rsidRDefault="002E6D12" w:rsidP="002E6D12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2E6D1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Могут ли в треугольнике два угла быть равными 100° и 120°? Почему?</w:t>
            </w:r>
          </w:p>
          <w:p w:rsidR="002E6D12" w:rsidRPr="002E6D12" w:rsidRDefault="002E6D12" w:rsidP="002E6D12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2E6D1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Могут ли в треугольнике быть два прямых угла? Почему?</w:t>
            </w:r>
          </w:p>
          <w:p w:rsidR="002E6D12" w:rsidRPr="002E6D12" w:rsidRDefault="002E6D12" w:rsidP="002E6D12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2E6D1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Могут ли в треугольнике два угла быть тупыми?</w:t>
            </w:r>
          </w:p>
          <w:p w:rsidR="002E6D12" w:rsidRPr="002E6D12" w:rsidRDefault="002E6D12" w:rsidP="002E6D12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2E6D1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Может ли в треугольнике один угол быть тупым, а другой прямым?</w:t>
            </w:r>
          </w:p>
          <w:p w:rsidR="002E6D12" w:rsidRPr="002E6D12" w:rsidRDefault="002E6D12" w:rsidP="002E6D12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2E6D12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 каком треугольнике сумма углов больше: в остроугольном или тупоугольном треугольнике?</w:t>
            </w:r>
          </w:p>
          <w:p w:rsidR="00FA09EB" w:rsidRPr="00FA09EB" w:rsidRDefault="00FA09EB" w:rsidP="00FA09EB">
            <w:pPr>
              <w:shd w:val="clear" w:color="auto" w:fill="FFFFFF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5. </w:t>
            </w:r>
            <w:r w:rsidRPr="00FA09EB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Найдите неизвестные углы треугольника</w:t>
            </w:r>
          </w:p>
          <w:p w:rsidR="00FA09EB" w:rsidRPr="00FA09EB" w:rsidRDefault="00FA09EB" w:rsidP="00FA09EB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FA09E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05233F5" wp14:editId="6C9FF320">
                  <wp:extent cx="2051977" cy="987784"/>
                  <wp:effectExtent l="0" t="0" r="5715" b="317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1513" cy="1002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A09E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F3F0A83" wp14:editId="40831D6E">
                  <wp:extent cx="1144645" cy="996468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3834" cy="1013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A09E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10CD6A3" wp14:editId="6492DE3D">
                  <wp:extent cx="1276213" cy="982508"/>
                  <wp:effectExtent l="0" t="0" r="635" b="825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105" cy="1003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09EB" w:rsidRPr="00FA09EB" w:rsidRDefault="00FA09EB" w:rsidP="00FA09EB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  <w:p w:rsidR="00BB4520" w:rsidRDefault="00FA09EB" w:rsidP="00007CC2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FA09E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164BEBF" wp14:editId="40F6A2F8">
                  <wp:extent cx="1151223" cy="1011789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5732" cy="1033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A09E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0D6C80E" wp14:editId="5AC59142">
                  <wp:extent cx="1368311" cy="1023612"/>
                  <wp:effectExtent l="0" t="0" r="3810" b="571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3474" cy="1034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A09EB">
              <w:rPr>
                <w:noProof/>
              </w:rPr>
              <w:drawing>
                <wp:inline distT="0" distB="0" distL="0" distR="0" wp14:anchorId="68627873" wp14:editId="24B3CE10">
                  <wp:extent cx="1230164" cy="1004438"/>
                  <wp:effectExtent l="0" t="0" r="8255" b="5715"/>
                  <wp:docPr id="18" name="Рисунок 3">
                    <a:extLst xmlns:a="http://schemas.openxmlformats.org/drawingml/2006/main">
                      <a:ext uri="{FF2B5EF4-FFF2-40B4-BE49-F238E27FC236}">
                        <a16:creationId xmlns="" xmlns:cx="http://schemas.microsoft.com/office/drawing/2014/chartex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se="http://schemas.microsoft.com/office/word/2015/wordml/symex" xmlns:a16="http://schemas.microsoft.com/office/drawing/2014/main" id="{99B35262-B520-2316-DE36-96CD15BF052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>
                            <a:extLst>
                              <a:ext uri="{FF2B5EF4-FFF2-40B4-BE49-F238E27FC236}">
                                <a16:creationId xmlns="" xmlns:cx="http://schemas.microsoft.com/office/drawing/2014/chartex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se="http://schemas.microsoft.com/office/word/2015/wordml/symex" xmlns:a16="http://schemas.microsoft.com/office/drawing/2014/main" id="{99B35262-B520-2316-DE36-96CD15BF052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683" cy="1022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0F3A" w:rsidRPr="00007CC2" w:rsidRDefault="00870F3A" w:rsidP="00007CC2">
            <w:pPr>
              <w:shd w:val="clear" w:color="auto" w:fill="FFFFFF"/>
              <w:spacing w:after="160" w:line="259" w:lineRule="auto"/>
              <w:contextualSpacing/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BB4520" w:rsidRPr="00BB4520" w:rsidTr="0058430B">
        <w:tc>
          <w:tcPr>
            <w:tcW w:w="9634" w:type="dxa"/>
            <w:shd w:val="clear" w:color="auto" w:fill="D5DCE4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44546A"/>
                <w:sz w:val="24"/>
                <w:szCs w:val="24"/>
              </w:rPr>
              <w:t>БЛОК 3. Применение изученного материала</w:t>
            </w:r>
          </w:p>
        </w:tc>
      </w:tr>
      <w:tr w:rsidR="00BB4520" w:rsidRPr="00BB4520" w:rsidTr="0058430B">
        <w:tc>
          <w:tcPr>
            <w:tcW w:w="9634" w:type="dxa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Этап 3.1. Применение знаний, в том числе в новых ситуациях</w:t>
            </w:r>
          </w:p>
        </w:tc>
      </w:tr>
      <w:tr w:rsidR="00BB4520" w:rsidRPr="00BB4520" w:rsidTr="0058430B">
        <w:tc>
          <w:tcPr>
            <w:tcW w:w="9634" w:type="dxa"/>
          </w:tcPr>
          <w:p w:rsidR="00870F3A" w:rsidRDefault="00870F3A" w:rsidP="0033366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3663" w:rsidRDefault="00FA09EB" w:rsidP="0033366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 Тест</w:t>
            </w:r>
          </w:p>
          <w:p w:rsidR="00FA09EB" w:rsidRPr="002524FA" w:rsidRDefault="00FA09EB" w:rsidP="0033366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4744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7F3E6E88" wp14:editId="268520B1">
                  <wp:extent cx="4029075" cy="261925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5794" cy="2636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B4520" w:rsidRPr="00BB4520" w:rsidRDefault="00BB4520" w:rsidP="00BB4520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  <w:tr w:rsidR="00BB4520" w:rsidRPr="00BB4520" w:rsidTr="0058430B">
        <w:tc>
          <w:tcPr>
            <w:tcW w:w="9634" w:type="dxa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 xml:space="preserve">Этап 3.2. Выполнение межпредметных заданий и заданий из реальной жизни </w:t>
            </w:r>
          </w:p>
        </w:tc>
      </w:tr>
      <w:tr w:rsidR="00BB4520" w:rsidRPr="00BB4520" w:rsidTr="0058430B">
        <w:tc>
          <w:tcPr>
            <w:tcW w:w="9634" w:type="dxa"/>
          </w:tcPr>
          <w:p w:rsidR="00BB4520" w:rsidRPr="00BB4520" w:rsidRDefault="00BB4520" w:rsidP="00BB4520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</w:p>
          <w:p w:rsidR="00BB4520" w:rsidRPr="00BB4520" w:rsidRDefault="0005637B" w:rsidP="00BB4520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4BBF086" wp14:editId="6A2C4742">
                  <wp:extent cx="4162425" cy="2552700"/>
                  <wp:effectExtent l="0" t="0" r="952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l="27081" t="19653" r="4908" b="6164"/>
                          <a:stretch/>
                        </pic:blipFill>
                        <pic:spPr bwMode="auto">
                          <a:xfrm>
                            <a:off x="0" y="0"/>
                            <a:ext cx="4162425" cy="2552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B4520" w:rsidRPr="00BB4520" w:rsidRDefault="00BB4520" w:rsidP="00BB4520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</w:p>
        </w:tc>
      </w:tr>
      <w:tr w:rsidR="00BB4520" w:rsidRPr="00BB4520" w:rsidTr="0058430B">
        <w:tc>
          <w:tcPr>
            <w:tcW w:w="9634" w:type="dxa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Этап 3.3. Выполнение заданий в формате ГИА (ОГЭ, ЕГЭ)</w:t>
            </w:r>
          </w:p>
        </w:tc>
      </w:tr>
      <w:tr w:rsidR="00BB4520" w:rsidRPr="00BB4520" w:rsidTr="0058430B">
        <w:tc>
          <w:tcPr>
            <w:tcW w:w="9634" w:type="dxa"/>
          </w:tcPr>
          <w:p w:rsidR="003E12D5" w:rsidRPr="00393308" w:rsidRDefault="003E12D5" w:rsidP="003E12D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3308">
              <w:rPr>
                <w:rFonts w:ascii="Times New Roman" w:eastAsia="Times New Roman" w:hAnsi="Times New Roman" w:cs="Times New Roman"/>
                <w:sz w:val="24"/>
                <w:szCs w:val="24"/>
              </w:rPr>
              <w:t>ВПР №6</w:t>
            </w:r>
          </w:p>
          <w:p w:rsidR="003E12D5" w:rsidRPr="00393308" w:rsidRDefault="003E12D5" w:rsidP="003E12D5">
            <w:pP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393308">
              <w:rPr>
                <w:rFonts w:ascii="Times New Roman" w:eastAsia="Times New Roman" w:hAnsi="Times New Roman" w:cs="Times New Roman"/>
                <w:sz w:val="24"/>
                <w:szCs w:val="24"/>
              </w:rPr>
              <w:t>В прямоугольном треугольнике один из острых углов равен 35</w:t>
            </w:r>
            <w:r w:rsidRPr="00393308">
              <w:rPr>
                <w:rFonts w:ascii="Cambria Math" w:eastAsia="Times New Roman" w:hAnsi="Cambria Math" w:cs="Cambria Math"/>
                <w:iCs/>
                <w:sz w:val="24"/>
                <w:szCs w:val="24"/>
              </w:rPr>
              <w:t>⁰</w:t>
            </w:r>
            <w:r w:rsidRPr="00393308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. Выберите верные утверждения, в ответ запишите их номера без запятых и прочих символов.</w:t>
            </w:r>
          </w:p>
          <w:p w:rsidR="003E12D5" w:rsidRPr="00393308" w:rsidRDefault="003E12D5" w:rsidP="003E12D5">
            <w:pPr>
              <w:pStyle w:val="a5"/>
              <w:numPr>
                <w:ilvl w:val="0"/>
                <w:numId w:val="2"/>
              </w:numPr>
              <w:spacing w:before="100" w:beforeAutospacing="1" w:after="0" w:afterAutospacing="1" w:line="240" w:lineRule="auto"/>
              <w:contextualSpacing w:val="0"/>
            </w:pPr>
            <w:r w:rsidRPr="00393308">
              <w:t>Один из углов данного треугольника 65</w:t>
            </w:r>
            <w:r w:rsidRPr="00393308">
              <w:rPr>
                <w:iCs/>
              </w:rPr>
              <w:t>⁰</w:t>
            </w:r>
          </w:p>
          <w:p w:rsidR="003E12D5" w:rsidRPr="00393308" w:rsidRDefault="003E12D5" w:rsidP="003E12D5">
            <w:pPr>
              <w:pStyle w:val="a5"/>
              <w:numPr>
                <w:ilvl w:val="0"/>
                <w:numId w:val="2"/>
              </w:numPr>
              <w:spacing w:before="100" w:beforeAutospacing="1" w:after="0" w:afterAutospacing="1" w:line="240" w:lineRule="auto"/>
              <w:contextualSpacing w:val="0"/>
            </w:pPr>
            <w:r w:rsidRPr="00393308">
              <w:rPr>
                <w:iCs/>
              </w:rPr>
              <w:t>Данный треугольник не является равнобедренным</w:t>
            </w:r>
          </w:p>
          <w:p w:rsidR="003E12D5" w:rsidRPr="00393308" w:rsidRDefault="003E12D5" w:rsidP="003E12D5">
            <w:pPr>
              <w:pStyle w:val="a5"/>
              <w:numPr>
                <w:ilvl w:val="0"/>
                <w:numId w:val="2"/>
              </w:numPr>
              <w:spacing w:before="100" w:beforeAutospacing="1" w:after="0" w:afterAutospacing="1" w:line="240" w:lineRule="auto"/>
              <w:contextualSpacing w:val="0"/>
            </w:pPr>
            <w:r w:rsidRPr="00393308">
              <w:rPr>
                <w:iCs/>
              </w:rPr>
              <w:t>Один из острых углов данного треугольника на 20⁰ больше другого</w:t>
            </w:r>
          </w:p>
          <w:p w:rsidR="003E12D5" w:rsidRPr="003C6C9F" w:rsidRDefault="003E12D5" w:rsidP="003E12D5">
            <w:pPr>
              <w:pStyle w:val="a5"/>
              <w:numPr>
                <w:ilvl w:val="0"/>
                <w:numId w:val="2"/>
              </w:numPr>
              <w:spacing w:before="100" w:beforeAutospacing="1" w:after="100" w:afterAutospacing="1" w:line="240" w:lineRule="auto"/>
              <w:contextualSpacing w:val="0"/>
            </w:pPr>
            <w:r w:rsidRPr="00393308">
              <w:rPr>
                <w:iCs/>
              </w:rPr>
              <w:t>Сумма острых углов данного треугольника равна 180⁰</w:t>
            </w:r>
            <w:r>
              <w:rPr>
                <w:iCs/>
              </w:rPr>
              <w:t>.</w:t>
            </w:r>
          </w:p>
          <w:p w:rsidR="003E12D5" w:rsidRDefault="00937536" w:rsidP="003E12D5">
            <w:pPr>
              <w:spacing w:before="100" w:beforeAutospacing="1" w:after="100" w:afterAutospacing="1"/>
            </w:pPr>
            <w:r w:rsidRPr="00937536">
              <w:rPr>
                <w:rFonts w:ascii="Times New Roman" w:hAnsi="Times New Roman" w:cs="Times New Roman"/>
                <w:b/>
                <w:sz w:val="24"/>
                <w:szCs w:val="24"/>
              </w:rPr>
              <w:t>ОГЭ – 2024г</w:t>
            </w:r>
            <w:r>
              <w:t>.</w:t>
            </w:r>
          </w:p>
          <w:p w:rsidR="00937536" w:rsidRPr="00937536" w:rsidRDefault="00AE21C9" w:rsidP="00937536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1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r w:rsidR="00937536" w:rsidRPr="009375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треугольнике </w:t>
            </w:r>
            <w:r w:rsidR="00937536" w:rsidRPr="00937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ABC</w:t>
            </w:r>
            <w:r w:rsidR="00937536" w:rsidRPr="009375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известно, что</w:t>
            </w:r>
            <w:r w:rsidR="003C6C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АВ = ВС, угол  </w:t>
            </w: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 xml:space="preserve"> АВС=</m:t>
              </m:r>
            </m:oMath>
            <w:r w:rsidR="00937536" w:rsidRPr="009375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C6C9F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t>108</w:t>
            </w:r>
            <w:r w:rsidR="003C6C9F">
              <w:rPr>
                <w:rFonts w:ascii="Times New Roman" w:eastAsia="Times New Roman" w:hAnsi="Times New Roman" w:cs="Times New Roman"/>
                <w:noProof/>
                <w:sz w:val="24"/>
                <w:szCs w:val="24"/>
                <w:vertAlign w:val="superscript"/>
              </w:rPr>
              <w:t>0</w:t>
            </w:r>
            <w:r w:rsidR="003C6C9F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t>.</w:t>
            </w:r>
            <w:r w:rsidR="00937536" w:rsidRPr="009375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Найдите угол </w:t>
            </w:r>
            <w:r w:rsidR="00937536" w:rsidRPr="009375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BCA</w:t>
            </w:r>
            <w:r w:rsidR="00937536" w:rsidRPr="00937536">
              <w:rPr>
                <w:rFonts w:ascii="Times New Roman" w:eastAsia="Times New Roman" w:hAnsi="Times New Roman" w:cs="Times New Roman"/>
                <w:sz w:val="24"/>
                <w:szCs w:val="24"/>
              </w:rPr>
              <w:t>. Ответ дайте в градусах.</w:t>
            </w:r>
          </w:p>
          <w:p w:rsidR="00937536" w:rsidRPr="00AE21C9" w:rsidRDefault="00937536" w:rsidP="003E12D5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AE21C9"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2D343D82" wp14:editId="48286770">
                  <wp:extent cx="1704975" cy="752475"/>
                  <wp:effectExtent l="0" t="0" r="9525" b="9525"/>
                  <wp:docPr id="23" name="Рисунок 23" descr="https://math-oge.sdamgia.ru/get_file?id=39838&amp;png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math-oge.sdamgia.ru/get_file?id=39838&amp;png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4520" w:rsidRPr="00AE21C9" w:rsidRDefault="00AE21C9" w:rsidP="00AE21C9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AE21C9">
              <w:rPr>
                <w:rFonts w:ascii="Times New Roman" w:hAnsi="Times New Roman" w:cs="Times New Roman"/>
                <w:sz w:val="24"/>
                <w:szCs w:val="24"/>
              </w:rPr>
              <w:t>2. Два угла треугольника равны 67</w:t>
            </w:r>
            <w:r w:rsidRPr="00AE21C9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AE21C9">
              <w:rPr>
                <w:rFonts w:ascii="Times New Roman" w:hAnsi="Times New Roman" w:cs="Times New Roman"/>
                <w:sz w:val="24"/>
                <w:szCs w:val="24"/>
              </w:rPr>
              <w:t xml:space="preserve"> и 78</w:t>
            </w:r>
            <w:r w:rsidRPr="00AE21C9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AE21C9">
              <w:rPr>
                <w:rFonts w:ascii="Times New Roman" w:hAnsi="Times New Roman" w:cs="Times New Roman"/>
                <w:sz w:val="24"/>
                <w:szCs w:val="24"/>
              </w:rPr>
              <w:t>. 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айдите третий угол треугольника.</w:t>
            </w:r>
          </w:p>
        </w:tc>
      </w:tr>
      <w:tr w:rsidR="00BB4520" w:rsidRPr="00BB4520" w:rsidTr="0058430B">
        <w:tc>
          <w:tcPr>
            <w:tcW w:w="9634" w:type="dxa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Этап 3.4. Развитие функциональной грамотности</w:t>
            </w:r>
          </w:p>
        </w:tc>
      </w:tr>
      <w:tr w:rsidR="00BB4520" w:rsidRPr="00BB4520" w:rsidTr="0058430B">
        <w:trPr>
          <w:trHeight w:val="327"/>
        </w:trPr>
        <w:tc>
          <w:tcPr>
            <w:tcW w:w="9634" w:type="dxa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</w:p>
          <w:p w:rsidR="00BB4520" w:rsidRPr="00BB4520" w:rsidRDefault="0005637B" w:rsidP="00BB4520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6CF919E" wp14:editId="20EAE3C0">
                  <wp:extent cx="3448050" cy="253365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"/>
                          <a:srcRect l="33306" t="20759" r="10355" b="5611"/>
                          <a:stretch/>
                        </pic:blipFill>
                        <pic:spPr bwMode="auto">
                          <a:xfrm>
                            <a:off x="0" y="0"/>
                            <a:ext cx="3448050" cy="2533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</w:p>
        </w:tc>
      </w:tr>
      <w:tr w:rsidR="00BB4520" w:rsidRPr="00BB4520" w:rsidTr="0058430B">
        <w:tc>
          <w:tcPr>
            <w:tcW w:w="9634" w:type="dxa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Этап 3.5. Систематизация знаний и умений</w:t>
            </w:r>
          </w:p>
        </w:tc>
      </w:tr>
      <w:tr w:rsidR="00BB4520" w:rsidRPr="00BB4520" w:rsidTr="0058430B">
        <w:tc>
          <w:tcPr>
            <w:tcW w:w="9634" w:type="dxa"/>
            <w:tcBorders>
              <w:bottom w:val="single" w:sz="4" w:space="0" w:color="000000"/>
            </w:tcBorders>
          </w:tcPr>
          <w:p w:rsidR="008E200F" w:rsidRPr="00333663" w:rsidRDefault="008E200F" w:rsidP="008E20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Задачи на карточках </w:t>
            </w:r>
          </w:p>
          <w:p w:rsidR="008E200F" w:rsidRPr="00333663" w:rsidRDefault="008E200F" w:rsidP="008E20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E200F" w:rsidRPr="00333663" w:rsidRDefault="008E200F" w:rsidP="008E20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>Дифференцированное задание:</w:t>
            </w:r>
          </w:p>
          <w:p w:rsidR="008E200F" w:rsidRPr="00333663" w:rsidRDefault="008E200F" w:rsidP="008E20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>«3». В треугольнике АВС проведена биссектриса В</w:t>
            </w:r>
            <w:r w:rsidRPr="0033366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.  </w:t>
            </w:r>
            <w:r w:rsidRPr="003336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A3F8CA3" wp14:editId="630317F6">
                  <wp:extent cx="114300" cy="114300"/>
                  <wp:effectExtent l="0" t="0" r="0" b="0"/>
                  <wp:docPr id="26" name="Рисунок 32" descr="img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А = 50°, </w:t>
            </w:r>
            <w:r w:rsidRPr="003336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8BB34E7" wp14:editId="10E9310D">
                  <wp:extent cx="114300" cy="114300"/>
                  <wp:effectExtent l="0" t="0" r="0" b="0"/>
                  <wp:docPr id="27" name="Рисунок 35" descr="img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>В = 60°. Найдите углы треугольника СВ</w:t>
            </w:r>
            <w:r w:rsidRPr="0033366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E200F" w:rsidRPr="00333663" w:rsidRDefault="008E200F" w:rsidP="008E20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«4». Треугольник АВС – равнобедренный с основанием АВ. Биссектрисы углов при основании пересекаются в точке </w:t>
            </w:r>
            <w:r w:rsidRPr="0033366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3336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D0B7CDD" wp14:editId="1CC20C85">
                  <wp:extent cx="114300" cy="114300"/>
                  <wp:effectExtent l="0" t="0" r="0" b="0"/>
                  <wp:docPr id="28" name="Рисунок 43" descr="img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3366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ADB</w:t>
            </w: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 xml:space="preserve"> = 100°. Найдите угол С.</w:t>
            </w:r>
          </w:p>
          <w:p w:rsidR="00BB4520" w:rsidRPr="00BB4520" w:rsidRDefault="008E200F" w:rsidP="008E200F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333663">
              <w:rPr>
                <w:rFonts w:ascii="Times New Roman" w:hAnsi="Times New Roman" w:cs="Times New Roman"/>
                <w:sz w:val="24"/>
                <w:szCs w:val="24"/>
              </w:rPr>
              <w:t>«5». Какими могут быть углы равнобедренного треугольника, если один из них на 40° меньше суммы двух других?</w:t>
            </w:r>
          </w:p>
          <w:p w:rsid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870F3A" w:rsidRDefault="00870F3A" w:rsidP="00BB4520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870F3A" w:rsidRPr="00BB4520" w:rsidRDefault="00870F3A" w:rsidP="00BB4520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  <w:tr w:rsidR="00BB4520" w:rsidRPr="00BB4520" w:rsidTr="0058430B">
        <w:tc>
          <w:tcPr>
            <w:tcW w:w="9634" w:type="dxa"/>
            <w:shd w:val="clear" w:color="F2F2F2" w:fill="D5DCE4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44546A"/>
                <w:sz w:val="24"/>
                <w:szCs w:val="24"/>
              </w:rPr>
              <w:t>БЛОК 4. Проверка приобретенных знаний, умений и навыков</w:t>
            </w:r>
          </w:p>
        </w:tc>
      </w:tr>
      <w:tr w:rsidR="00BB4520" w:rsidRPr="00BB4520" w:rsidTr="0058430B">
        <w:tc>
          <w:tcPr>
            <w:tcW w:w="9634" w:type="dxa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Этап 4.1. Диагностика/самодиагностика</w:t>
            </w:r>
          </w:p>
        </w:tc>
      </w:tr>
      <w:tr w:rsidR="00BB4520" w:rsidRPr="00BB4520" w:rsidTr="0058430B">
        <w:tc>
          <w:tcPr>
            <w:tcW w:w="9634" w:type="dxa"/>
          </w:tcPr>
          <w:p w:rsidR="00BB4520" w:rsidRPr="003C6C9F" w:rsidRDefault="00BB4520" w:rsidP="00BB4520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</w:p>
          <w:p w:rsidR="008E200F" w:rsidRPr="003C6C9F" w:rsidRDefault="008E200F" w:rsidP="008E200F">
            <w:pPr>
              <w:pStyle w:val="2"/>
              <w:spacing w:before="0" w:after="0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3C6C9F"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  <w:p w:rsidR="008E200F" w:rsidRPr="003C6C9F" w:rsidRDefault="008E200F" w:rsidP="008E200F">
            <w:pPr>
              <w:pStyle w:val="2"/>
              <w:spacing w:before="0" w:after="0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3C6C9F">
              <w:rPr>
                <w:rFonts w:ascii="Times New Roman" w:hAnsi="Times New Roman" w:cs="Times New Roman"/>
                <w:sz w:val="24"/>
                <w:szCs w:val="24"/>
              </w:rPr>
              <w:t>1 вариант</w:t>
            </w:r>
          </w:p>
          <w:p w:rsidR="008E200F" w:rsidRPr="003C6C9F" w:rsidRDefault="008E200F" w:rsidP="008E200F">
            <w:pPr>
              <w:pStyle w:val="21"/>
              <w:ind w:left="0" w:firstLine="0"/>
            </w:pPr>
            <w:r w:rsidRPr="003C6C9F">
              <w:t xml:space="preserve">1.Закончите предложение: </w:t>
            </w:r>
          </w:p>
          <w:p w:rsidR="008E200F" w:rsidRPr="003C6C9F" w:rsidRDefault="008E200F" w:rsidP="008E200F">
            <w:pPr>
              <w:pStyle w:val="21"/>
              <w:ind w:left="0" w:firstLine="0"/>
              <w:rPr>
                <w:i/>
              </w:rPr>
            </w:pPr>
            <w:r w:rsidRPr="003C6C9F">
              <w:rPr>
                <w:i/>
              </w:rPr>
              <w:t xml:space="preserve">У равностороннего треугольника все углы равны по …… </w:t>
            </w:r>
          </w:p>
          <w:p w:rsidR="008E200F" w:rsidRPr="003C6C9F" w:rsidRDefault="008E200F" w:rsidP="008E200F">
            <w:pPr>
              <w:pStyle w:val="21"/>
              <w:ind w:left="0" w:firstLine="0"/>
            </w:pPr>
            <w:r w:rsidRPr="003C6C9F">
              <w:rPr>
                <w:i/>
              </w:rPr>
              <w:t>2.</w:t>
            </w:r>
            <w:r w:rsidRPr="003C6C9F">
              <w:t>Существует ли треугольник, два угла у которого равны  40</w:t>
            </w:r>
            <w:r w:rsidRPr="003C6C9F">
              <w:rPr>
                <w:vertAlign w:val="superscript"/>
              </w:rPr>
              <w:t>0</w:t>
            </w:r>
            <w:r w:rsidRPr="003C6C9F">
              <w:t xml:space="preserve"> и 60</w:t>
            </w:r>
            <w:r w:rsidRPr="003C6C9F">
              <w:rPr>
                <w:vertAlign w:val="superscript"/>
              </w:rPr>
              <w:t>0</w:t>
            </w:r>
            <w:proofErr w:type="gramStart"/>
            <w:r w:rsidRPr="003C6C9F">
              <w:t xml:space="preserve"> ?</w:t>
            </w:r>
            <w:proofErr w:type="gramEnd"/>
          </w:p>
          <w:p w:rsidR="008E200F" w:rsidRPr="003C6C9F" w:rsidRDefault="008E200F" w:rsidP="008E200F">
            <w:pPr>
              <w:pStyle w:val="21"/>
              <w:ind w:left="0" w:firstLine="0"/>
            </w:pPr>
            <w:r w:rsidRPr="003C6C9F">
              <w:t>3.Два угла треугольника соответственно равны 100</w:t>
            </w:r>
            <w:r w:rsidRPr="003C6C9F">
              <w:rPr>
                <w:vertAlign w:val="superscript"/>
              </w:rPr>
              <w:t>0</w:t>
            </w:r>
            <w:r w:rsidRPr="003C6C9F">
              <w:t xml:space="preserve"> и 50</w:t>
            </w:r>
            <w:r w:rsidRPr="003C6C9F">
              <w:rPr>
                <w:vertAlign w:val="superscript"/>
              </w:rPr>
              <w:t>0</w:t>
            </w:r>
            <w:r w:rsidRPr="003C6C9F">
              <w:t xml:space="preserve"> , найдите третий угол.</w:t>
            </w:r>
          </w:p>
          <w:p w:rsidR="008E200F" w:rsidRPr="003C6C9F" w:rsidRDefault="008E200F" w:rsidP="008E200F">
            <w:pPr>
              <w:pStyle w:val="21"/>
              <w:ind w:left="0" w:firstLine="0"/>
            </w:pPr>
            <w:r w:rsidRPr="003C6C9F">
              <w:t>4.Два угла треугольника равны по 30</w:t>
            </w:r>
            <w:r w:rsidRPr="003C6C9F">
              <w:rPr>
                <w:vertAlign w:val="superscript"/>
              </w:rPr>
              <w:t>0</w:t>
            </w:r>
            <w:r w:rsidRPr="003C6C9F">
              <w:t xml:space="preserve"> каждый. Чему равен третий угол?</w:t>
            </w:r>
          </w:p>
          <w:p w:rsidR="008E200F" w:rsidRPr="003C6C9F" w:rsidRDefault="008E200F" w:rsidP="008E200F">
            <w:pPr>
              <w:pStyle w:val="21"/>
              <w:ind w:left="0" w:firstLine="0"/>
            </w:pPr>
            <w:r w:rsidRPr="003C6C9F">
              <w:t>5.В равнобедренном треугольнике угол при вершине равен 40</w:t>
            </w:r>
            <w:r w:rsidRPr="003C6C9F">
              <w:rPr>
                <w:vertAlign w:val="superscript"/>
              </w:rPr>
              <w:t>0</w:t>
            </w:r>
            <w:r w:rsidRPr="003C6C9F">
              <w:t xml:space="preserve">. Чему равен угол при основании? </w:t>
            </w:r>
          </w:p>
          <w:p w:rsidR="008E200F" w:rsidRPr="003C6C9F" w:rsidRDefault="008E200F" w:rsidP="008E200F">
            <w:pPr>
              <w:pStyle w:val="21"/>
              <w:ind w:left="0" w:firstLine="0"/>
              <w:rPr>
                <w:b/>
              </w:rPr>
            </w:pPr>
          </w:p>
          <w:p w:rsidR="008E200F" w:rsidRPr="003C6C9F" w:rsidRDefault="008E200F" w:rsidP="008E200F">
            <w:pPr>
              <w:pStyle w:val="2"/>
              <w:spacing w:before="0" w:after="0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3C6C9F"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  <w:p w:rsidR="008E200F" w:rsidRPr="003C6C9F" w:rsidRDefault="008E200F" w:rsidP="008E200F">
            <w:pPr>
              <w:pStyle w:val="2"/>
              <w:spacing w:before="0" w:after="0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3C6C9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 вариант</w:t>
            </w:r>
          </w:p>
          <w:p w:rsidR="008E200F" w:rsidRPr="003C6C9F" w:rsidRDefault="008E200F" w:rsidP="008E200F">
            <w:pPr>
              <w:pStyle w:val="21"/>
              <w:ind w:left="0" w:firstLine="0"/>
            </w:pPr>
            <w:r w:rsidRPr="003C6C9F">
              <w:t>1.Закончите предложение:</w:t>
            </w:r>
          </w:p>
          <w:p w:rsidR="008E200F" w:rsidRPr="003C6C9F" w:rsidRDefault="008E200F" w:rsidP="008E200F">
            <w:pPr>
              <w:pStyle w:val="21"/>
              <w:ind w:left="0" w:firstLine="0"/>
              <w:rPr>
                <w:i/>
              </w:rPr>
            </w:pPr>
            <w:r w:rsidRPr="003C6C9F">
              <w:t xml:space="preserve"> </w:t>
            </w:r>
            <w:r w:rsidRPr="003C6C9F">
              <w:rPr>
                <w:i/>
              </w:rPr>
              <w:t xml:space="preserve"> Сумма острых углов прямоугольного треугольника равна</w:t>
            </w:r>
            <w:r w:rsidRPr="003C6C9F">
              <w:t xml:space="preserve"> ……</w:t>
            </w:r>
            <w:r w:rsidRPr="003C6C9F">
              <w:rPr>
                <w:i/>
              </w:rPr>
              <w:t xml:space="preserve"> </w:t>
            </w:r>
          </w:p>
          <w:p w:rsidR="008E200F" w:rsidRPr="003C6C9F" w:rsidRDefault="008E200F" w:rsidP="008E200F">
            <w:pPr>
              <w:pStyle w:val="21"/>
              <w:ind w:left="0" w:firstLine="0"/>
            </w:pPr>
            <w:r w:rsidRPr="003C6C9F">
              <w:rPr>
                <w:i/>
              </w:rPr>
              <w:t>2.</w:t>
            </w:r>
            <w:r w:rsidRPr="003C6C9F">
              <w:t>Существует ли треугольник, два угла у которого равны  130</w:t>
            </w:r>
            <w:r w:rsidRPr="003C6C9F">
              <w:rPr>
                <w:vertAlign w:val="superscript"/>
              </w:rPr>
              <w:t>0</w:t>
            </w:r>
            <w:r w:rsidRPr="003C6C9F">
              <w:t xml:space="preserve"> и 70</w:t>
            </w:r>
            <w:r w:rsidRPr="003C6C9F">
              <w:rPr>
                <w:vertAlign w:val="superscript"/>
              </w:rPr>
              <w:t>0</w:t>
            </w:r>
            <w:proofErr w:type="gramStart"/>
            <w:r w:rsidRPr="003C6C9F">
              <w:t xml:space="preserve"> ?</w:t>
            </w:r>
            <w:proofErr w:type="gramEnd"/>
          </w:p>
          <w:p w:rsidR="008E200F" w:rsidRPr="003C6C9F" w:rsidRDefault="008E200F" w:rsidP="008E200F">
            <w:pPr>
              <w:pStyle w:val="21"/>
              <w:ind w:left="0" w:firstLine="0"/>
            </w:pPr>
            <w:r w:rsidRPr="003C6C9F">
              <w:t>3.Два угла треугольника соответственно равны 40</w:t>
            </w:r>
            <w:r w:rsidRPr="003C6C9F">
              <w:rPr>
                <w:vertAlign w:val="superscript"/>
              </w:rPr>
              <w:t>0</w:t>
            </w:r>
            <w:r w:rsidRPr="003C6C9F">
              <w:t xml:space="preserve"> и 60</w:t>
            </w:r>
            <w:r w:rsidRPr="003C6C9F">
              <w:rPr>
                <w:vertAlign w:val="superscript"/>
              </w:rPr>
              <w:t>0</w:t>
            </w:r>
            <w:r w:rsidRPr="003C6C9F">
              <w:t xml:space="preserve"> , найдите третий угол.</w:t>
            </w:r>
          </w:p>
          <w:p w:rsidR="008E200F" w:rsidRPr="003C6C9F" w:rsidRDefault="008E200F" w:rsidP="008E200F">
            <w:pPr>
              <w:pStyle w:val="21"/>
              <w:ind w:left="0" w:firstLine="0"/>
            </w:pPr>
            <w:r w:rsidRPr="003C6C9F">
              <w:t>4.Два угла треугольника равны по 60</w:t>
            </w:r>
            <w:r w:rsidRPr="003C6C9F">
              <w:rPr>
                <w:vertAlign w:val="superscript"/>
              </w:rPr>
              <w:t>0</w:t>
            </w:r>
            <w:r w:rsidRPr="003C6C9F">
              <w:t xml:space="preserve"> каждый. Чему равен третий угол?</w:t>
            </w:r>
          </w:p>
          <w:p w:rsidR="008E200F" w:rsidRPr="003C6C9F" w:rsidRDefault="008E200F" w:rsidP="008E200F">
            <w:pPr>
              <w:pStyle w:val="21"/>
              <w:ind w:left="0" w:firstLine="0"/>
            </w:pPr>
            <w:r w:rsidRPr="003C6C9F">
              <w:t>5.В равнобедренном треугольнике угол при основании равен 70</w:t>
            </w:r>
            <w:r w:rsidRPr="003C6C9F">
              <w:rPr>
                <w:vertAlign w:val="superscript"/>
              </w:rPr>
              <w:t>0</w:t>
            </w:r>
            <w:r w:rsidRPr="003C6C9F">
              <w:t xml:space="preserve">. Чему равен угол при вершине? </w:t>
            </w:r>
          </w:p>
          <w:p w:rsidR="003C6C9F" w:rsidRPr="003C6C9F" w:rsidRDefault="003C6C9F" w:rsidP="008E200F">
            <w:pPr>
              <w:pStyle w:val="21"/>
              <w:ind w:left="0" w:firstLine="0"/>
            </w:pPr>
            <w:r w:rsidRPr="003C6C9F">
              <w:object w:dxaOrig="7205" w:dyaOrig="5403" w14:anchorId="7C73463A">
                <v:shape id="_x0000_i1027" type="#_x0000_t75" style="width:195pt;height:150pt" o:ole="">
                  <v:imagedata r:id="rId24" o:title=""/>
                </v:shape>
                <o:OLEObject Type="Embed" ProgID="PowerPoint.Slide.12" ShapeID="_x0000_i1027" DrawAspect="Content" ObjectID="_1791495178" r:id="rId25"/>
              </w:object>
            </w:r>
          </w:p>
          <w:p w:rsidR="00BB4520" w:rsidRPr="003C6C9F" w:rsidRDefault="00BB4520" w:rsidP="00BB4520">
            <w:pP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</w:p>
        </w:tc>
      </w:tr>
      <w:tr w:rsidR="00BB4520" w:rsidRPr="00BB4520" w:rsidTr="0058430B">
        <w:tc>
          <w:tcPr>
            <w:tcW w:w="9634" w:type="dxa"/>
            <w:shd w:val="clear" w:color="auto" w:fill="D5DCE4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44546A"/>
                <w:sz w:val="24"/>
                <w:szCs w:val="24"/>
              </w:rPr>
              <w:lastRenderedPageBreak/>
              <w:t>БЛОК 5. Подведение итогов, домашнее задание</w:t>
            </w:r>
          </w:p>
        </w:tc>
      </w:tr>
      <w:tr w:rsidR="00BB4520" w:rsidRPr="00BB4520" w:rsidTr="0058430B">
        <w:tc>
          <w:tcPr>
            <w:tcW w:w="9634" w:type="dxa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Этап 5.1. Рефлексия</w:t>
            </w:r>
          </w:p>
        </w:tc>
      </w:tr>
      <w:tr w:rsidR="00BB4520" w:rsidRPr="00BB4520" w:rsidTr="0058430B">
        <w:tc>
          <w:tcPr>
            <w:tcW w:w="9634" w:type="dxa"/>
          </w:tcPr>
          <w:p w:rsidR="003E12D5" w:rsidRPr="00393308" w:rsidRDefault="003E12D5" w:rsidP="003E12D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3308">
              <w:rPr>
                <w:rFonts w:ascii="Times New Roman" w:eastAsia="Times New Roman" w:hAnsi="Times New Roman" w:cs="Times New Roman"/>
                <w:sz w:val="24"/>
                <w:szCs w:val="24"/>
              </w:rPr>
              <w:t>Какую цель мы ставили на уроке? Достигли ли мы поставленной цели?</w:t>
            </w:r>
          </w:p>
          <w:p w:rsidR="003E12D5" w:rsidRPr="00393308" w:rsidRDefault="003E12D5" w:rsidP="003E12D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3308">
              <w:rPr>
                <w:rFonts w:ascii="Times New Roman" w:eastAsia="Times New Roman" w:hAnsi="Times New Roman" w:cs="Times New Roman"/>
                <w:sz w:val="24"/>
                <w:szCs w:val="24"/>
              </w:rPr>
              <w:t>Вызвала ли новая тема затруднения?</w:t>
            </w:r>
          </w:p>
          <w:p w:rsidR="003E12D5" w:rsidRPr="00393308" w:rsidRDefault="003E12D5" w:rsidP="003E12D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330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Что показалось наиболее простым? Наиболее трудным? </w:t>
            </w:r>
          </w:p>
          <w:p w:rsidR="00BB4520" w:rsidRPr="00BB4520" w:rsidRDefault="003E12D5" w:rsidP="003E12D5">
            <w:pPr>
              <w:widowControl w:val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393308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вами лежат разноцветные треугольники. Предлагаю вам их приклеить к вершинам моего треугольника «Понял(-а) новую тему», «Успешно выполнил(-а) все задания», «Понравился урок», если вы согласны с данным высказыванием.</w:t>
            </w:r>
          </w:p>
        </w:tc>
      </w:tr>
      <w:tr w:rsidR="00BB4520" w:rsidRPr="00BB4520" w:rsidTr="0058430B">
        <w:tc>
          <w:tcPr>
            <w:tcW w:w="9634" w:type="dxa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Этап 5.2.</w:t>
            </w:r>
            <w:r w:rsidRPr="00BB45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B45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Домашнее задание</w:t>
            </w:r>
          </w:p>
        </w:tc>
      </w:tr>
      <w:tr w:rsidR="00BB4520" w:rsidRPr="00BB4520" w:rsidTr="0058430B">
        <w:trPr>
          <w:trHeight w:val="416"/>
        </w:trPr>
        <w:tc>
          <w:tcPr>
            <w:tcW w:w="9634" w:type="dxa"/>
          </w:tcPr>
          <w:p w:rsidR="00BB4520" w:rsidRPr="00BB4520" w:rsidRDefault="00BB4520" w:rsidP="00BB4520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</w:p>
          <w:p w:rsidR="00FA09EB" w:rsidRDefault="003C6C9F" w:rsidP="00FA09EB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§1, п. 31</w:t>
            </w:r>
            <w:r w:rsidR="00FA09EB" w:rsidRPr="00FA09E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воп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росы 1,2, №№ 223</w:t>
            </w:r>
            <w:r w:rsidR="00FA09EB" w:rsidRPr="00FA09E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228(б)</w:t>
            </w:r>
          </w:p>
          <w:p w:rsidR="00CF2DE9" w:rsidRPr="00FA09EB" w:rsidRDefault="00CF2DE9" w:rsidP="00FA09EB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Повторить теорему о сумме углов треугольника и применить ее для решения задач.</w:t>
            </w:r>
          </w:p>
          <w:p w:rsidR="00BB4520" w:rsidRPr="00FA09EB" w:rsidRDefault="00FA09EB" w:rsidP="00FA09EB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A09E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Дополнительное задание: Попробуйте доказать дома эту теорему, используя чертеж учеников Пифагора.</w:t>
            </w:r>
          </w:p>
        </w:tc>
      </w:tr>
    </w:tbl>
    <w:p w:rsidR="00BB4520" w:rsidRDefault="00BB4520" w:rsidP="003C6C9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70F3A" w:rsidRDefault="00870F3A" w:rsidP="004B549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CF2DE9" w:rsidRDefault="00CF2DE9" w:rsidP="004B549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CF2DE9" w:rsidRDefault="00CF2DE9" w:rsidP="004B549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4B5494" w:rsidRDefault="004B5494" w:rsidP="004B549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</w:t>
      </w:r>
      <w:r w:rsidRPr="004E6C89">
        <w:rPr>
          <w:rFonts w:ascii="Times New Roman" w:hAnsi="Times New Roman" w:cs="Times New Roman"/>
          <w:i/>
          <w:sz w:val="28"/>
          <w:szCs w:val="28"/>
        </w:rPr>
        <w:t>писок литературы</w:t>
      </w:r>
    </w:p>
    <w:p w:rsidR="00870F3A" w:rsidRDefault="00870F3A" w:rsidP="004B549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870F3A" w:rsidRDefault="00870F3A" w:rsidP="004B549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D3862" w:rsidRPr="00870F3A" w:rsidRDefault="003C6C9F" w:rsidP="00870F3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70F3A">
        <w:rPr>
          <w:rFonts w:ascii="Times New Roman" w:hAnsi="Times New Roman" w:cs="Times New Roman"/>
          <w:sz w:val="24"/>
          <w:szCs w:val="24"/>
        </w:rPr>
        <w:t xml:space="preserve">1. </w:t>
      </w:r>
      <w:r w:rsidRPr="00870F3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Атанасян Л. С., Бутузов В. Ф. , Кадомцев С. Б.   и др. Геометрия. 7-9классы: учебник для общеобразовательных учр</w:t>
      </w:r>
      <w:r w:rsidR="00DD7A2B" w:rsidRPr="00870F3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еждений. - М.: Просвещение, 2017</w:t>
      </w:r>
      <w:r w:rsidR="00870F3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70F3A" w:rsidRPr="00870F3A" w:rsidRDefault="009D3862" w:rsidP="00870F3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70F3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2. </w:t>
      </w:r>
      <w:r w:rsidR="003C6C9F" w:rsidRPr="00870F3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70F3A" w:rsidRPr="00870F3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А.П. Киселев «Геоме</w:t>
      </w:r>
      <w:r w:rsidR="00870F3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трия. Планиметрия. Стереометрия</w:t>
      </w:r>
      <w:r w:rsidR="00870F3A" w:rsidRPr="00870F3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</w:t>
      </w:r>
      <w:r w:rsidR="00870F3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9D3862" w:rsidRPr="00870F3A" w:rsidRDefault="00870F3A" w:rsidP="00870F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0F3A">
        <w:rPr>
          <w:rFonts w:ascii="Times New Roman" w:hAnsi="Times New Roman" w:cs="Times New Roman"/>
          <w:sz w:val="24"/>
          <w:szCs w:val="24"/>
        </w:rPr>
        <w:t xml:space="preserve">3. </w:t>
      </w:r>
      <w:hyperlink r:id="rId26" w:tgtFrame="_blank" w:history="1">
        <w:r w:rsidR="009D3862" w:rsidRPr="00870F3A">
          <w:rPr>
            <w:rStyle w:val="a7"/>
            <w:rFonts w:ascii="Times New Roman" w:hAnsi="Times New Roman" w:cs="Times New Roman"/>
            <w:color w:val="0091C3"/>
            <w:sz w:val="24"/>
            <w:szCs w:val="24"/>
            <w:shd w:val="clear" w:color="auto" w:fill="FFFFFF"/>
          </w:rPr>
          <w:t>http://ru.wikipedia.org/wiki/Пушкин,_Александр_Сергеевич</w:t>
        </w:r>
      </w:hyperlink>
    </w:p>
    <w:p w:rsidR="009D3862" w:rsidRPr="00870F3A" w:rsidRDefault="00870F3A" w:rsidP="00870F3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70F3A">
        <w:rPr>
          <w:rFonts w:ascii="Times New Roman" w:hAnsi="Times New Roman" w:cs="Times New Roman"/>
          <w:sz w:val="24"/>
          <w:szCs w:val="24"/>
        </w:rPr>
        <w:t>4</w:t>
      </w:r>
      <w:r w:rsidR="009D3862" w:rsidRPr="00870F3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9D3862" w:rsidRPr="00870F3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Саврасова</w:t>
      </w:r>
      <w:proofErr w:type="spellEnd"/>
      <w:r w:rsidR="009D3862" w:rsidRPr="00870F3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С.М., </w:t>
      </w:r>
      <w:proofErr w:type="spellStart"/>
      <w:r w:rsidR="009D3862" w:rsidRPr="00870F3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Ястребинецкий</w:t>
      </w:r>
      <w:proofErr w:type="spellEnd"/>
      <w:r w:rsidR="009D3862" w:rsidRPr="00870F3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Г.А. «Упражнения по планиметрии на готовых чертежах».</w:t>
      </w:r>
    </w:p>
    <w:p w:rsidR="009D3862" w:rsidRPr="009D3862" w:rsidRDefault="00870F3A" w:rsidP="00870F3A">
      <w:pPr>
        <w:pStyle w:val="1"/>
        <w:shd w:val="clear" w:color="auto" w:fill="FFFFFF"/>
        <w:spacing w:before="0" w:line="240" w:lineRule="auto"/>
        <w:jc w:val="both"/>
        <w:rPr>
          <w:rFonts w:ascii="Times New Roman" w:eastAsia="Times New Roman" w:hAnsi="Times New Roman" w:cs="Times New Roman"/>
          <w:color w:val="000000"/>
          <w:spacing w:val="38"/>
          <w:kern w:val="36"/>
          <w:sz w:val="24"/>
          <w:szCs w:val="24"/>
          <w:lang w:eastAsia="ru-RU"/>
        </w:rPr>
      </w:pPr>
      <w:r w:rsidRPr="00870F3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5.</w:t>
      </w:r>
      <w:r w:rsidR="009D3862" w:rsidRPr="00870F3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Сдам ГИА: Решу ОГЭ.  </w:t>
      </w:r>
      <w:r w:rsidR="009D3862" w:rsidRPr="009D386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Образовательный портал для подготовки к экзаменам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C6C9F" w:rsidRPr="00870F3A" w:rsidRDefault="003C6C9F" w:rsidP="003C6C9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70F3A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4B5494" w:rsidRPr="00DD7A2B" w:rsidRDefault="004B5494" w:rsidP="004B549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B5494" w:rsidRDefault="004B5494" w:rsidP="00BB452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5494" w:rsidRDefault="004B5494" w:rsidP="00BB452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5494" w:rsidRDefault="004B5494" w:rsidP="00BB452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5494" w:rsidRDefault="004B5494" w:rsidP="00BB452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5494" w:rsidRDefault="004B5494" w:rsidP="00BB452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5494" w:rsidRDefault="004B5494" w:rsidP="00BB452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5494" w:rsidRPr="00BB4520" w:rsidRDefault="004B5494" w:rsidP="00BB452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938DE" w:rsidRDefault="00F938DE"/>
    <w:sectPr w:rsidR="00F938DE" w:rsidSect="00F71069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alt="Описание: img19" style="width:9pt;height:9pt;visibility:visible;mso-wrap-style:square" o:bullet="t">
        <v:imagedata r:id="rId1" o:title="img19"/>
      </v:shape>
    </w:pict>
  </w:numPicBullet>
  <w:abstractNum w:abstractNumId="0">
    <w:nsid w:val="676302C6"/>
    <w:multiLevelType w:val="hybridMultilevel"/>
    <w:tmpl w:val="4AD4186E"/>
    <w:lvl w:ilvl="0" w:tplc="7720653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C18CB6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27438D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504B40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F58652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8EAB04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5BA87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89A41E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84A75F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72255079"/>
    <w:multiLevelType w:val="multilevel"/>
    <w:tmpl w:val="960E13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2117"/>
    <w:rsid w:val="00007CC2"/>
    <w:rsid w:val="00024C25"/>
    <w:rsid w:val="0005637B"/>
    <w:rsid w:val="000F2613"/>
    <w:rsid w:val="00100C61"/>
    <w:rsid w:val="002B5724"/>
    <w:rsid w:val="002C062F"/>
    <w:rsid w:val="002E6D12"/>
    <w:rsid w:val="00333663"/>
    <w:rsid w:val="00352D1F"/>
    <w:rsid w:val="003C6C9F"/>
    <w:rsid w:val="003E12D5"/>
    <w:rsid w:val="00421080"/>
    <w:rsid w:val="004B5494"/>
    <w:rsid w:val="00560E7E"/>
    <w:rsid w:val="00572117"/>
    <w:rsid w:val="00582D7B"/>
    <w:rsid w:val="005B08D8"/>
    <w:rsid w:val="00755923"/>
    <w:rsid w:val="00870F3A"/>
    <w:rsid w:val="008E200F"/>
    <w:rsid w:val="00937536"/>
    <w:rsid w:val="009D3862"/>
    <w:rsid w:val="00A00EB8"/>
    <w:rsid w:val="00A95816"/>
    <w:rsid w:val="00AE21C9"/>
    <w:rsid w:val="00BB4520"/>
    <w:rsid w:val="00CA28A7"/>
    <w:rsid w:val="00CF2DE9"/>
    <w:rsid w:val="00DD7A2B"/>
    <w:rsid w:val="00E340CA"/>
    <w:rsid w:val="00E77A65"/>
    <w:rsid w:val="00EA760D"/>
    <w:rsid w:val="00F71069"/>
    <w:rsid w:val="00F938DE"/>
    <w:rsid w:val="00FA09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6364E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9D386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qFormat/>
    <w:rsid w:val="008E200F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1">
    <w:name w:val="Сетка таблицы1"/>
    <w:basedOn w:val="a1"/>
    <w:next w:val="a3"/>
    <w:uiPriority w:val="59"/>
    <w:rsid w:val="00BB4520"/>
    <w:pPr>
      <w:spacing w:after="0" w:line="240" w:lineRule="auto"/>
    </w:pPr>
    <w:rPr>
      <w:rFonts w:ascii="Calibri" w:eastAsia="Calibri" w:hAnsi="Calibri" w:cs="Calibri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B45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A00EB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333663"/>
    <w:pPr>
      <w:spacing w:after="200" w:line="276" w:lineRule="auto"/>
      <w:ind w:left="720"/>
      <w:contextualSpacing/>
    </w:pPr>
  </w:style>
  <w:style w:type="character" w:customStyle="1" w:styleId="20">
    <w:name w:val="Заголовок 2 Знак"/>
    <w:basedOn w:val="a0"/>
    <w:link w:val="2"/>
    <w:rsid w:val="008E200F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21">
    <w:name w:val="Body Text Indent 2"/>
    <w:basedOn w:val="a"/>
    <w:link w:val="22"/>
    <w:rsid w:val="008E200F"/>
    <w:pPr>
      <w:spacing w:after="0" w:line="240" w:lineRule="auto"/>
      <w:ind w:left="-360" w:firstLine="3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8E200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Placeholder Text"/>
    <w:basedOn w:val="a0"/>
    <w:uiPriority w:val="99"/>
    <w:semiHidden/>
    <w:rsid w:val="003C6C9F"/>
    <w:rPr>
      <w:color w:val="808080"/>
    </w:rPr>
  </w:style>
  <w:style w:type="character" w:styleId="a7">
    <w:name w:val="Hyperlink"/>
    <w:basedOn w:val="a0"/>
    <w:uiPriority w:val="99"/>
    <w:semiHidden/>
    <w:unhideWhenUsed/>
    <w:rsid w:val="009D3862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9D386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8">
    <w:name w:val="Balloon Text"/>
    <w:basedOn w:val="a"/>
    <w:link w:val="a9"/>
    <w:uiPriority w:val="99"/>
    <w:semiHidden/>
    <w:unhideWhenUsed/>
    <w:rsid w:val="002C06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06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9D386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qFormat/>
    <w:rsid w:val="008E200F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1">
    <w:name w:val="Сетка таблицы1"/>
    <w:basedOn w:val="a1"/>
    <w:next w:val="a3"/>
    <w:uiPriority w:val="59"/>
    <w:rsid w:val="00BB4520"/>
    <w:pPr>
      <w:spacing w:after="0" w:line="240" w:lineRule="auto"/>
    </w:pPr>
    <w:rPr>
      <w:rFonts w:ascii="Calibri" w:eastAsia="Calibri" w:hAnsi="Calibri" w:cs="Calibri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B45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A00EB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333663"/>
    <w:pPr>
      <w:spacing w:after="200" w:line="276" w:lineRule="auto"/>
      <w:ind w:left="720"/>
      <w:contextualSpacing/>
    </w:pPr>
  </w:style>
  <w:style w:type="character" w:customStyle="1" w:styleId="20">
    <w:name w:val="Заголовок 2 Знак"/>
    <w:basedOn w:val="a0"/>
    <w:link w:val="2"/>
    <w:rsid w:val="008E200F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21">
    <w:name w:val="Body Text Indent 2"/>
    <w:basedOn w:val="a"/>
    <w:link w:val="22"/>
    <w:rsid w:val="008E200F"/>
    <w:pPr>
      <w:spacing w:after="0" w:line="240" w:lineRule="auto"/>
      <w:ind w:left="-360" w:firstLine="3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8E200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Placeholder Text"/>
    <w:basedOn w:val="a0"/>
    <w:uiPriority w:val="99"/>
    <w:semiHidden/>
    <w:rsid w:val="003C6C9F"/>
    <w:rPr>
      <w:color w:val="808080"/>
    </w:rPr>
  </w:style>
  <w:style w:type="character" w:styleId="a7">
    <w:name w:val="Hyperlink"/>
    <w:basedOn w:val="a0"/>
    <w:uiPriority w:val="99"/>
    <w:semiHidden/>
    <w:unhideWhenUsed/>
    <w:rsid w:val="009D3862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9D386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8">
    <w:name w:val="Balloon Text"/>
    <w:basedOn w:val="a"/>
    <w:link w:val="a9"/>
    <w:uiPriority w:val="99"/>
    <w:semiHidden/>
    <w:unhideWhenUsed/>
    <w:rsid w:val="002C06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06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182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53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40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9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6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8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tiff"/><Relationship Id="rId18" Type="http://schemas.openxmlformats.org/officeDocument/2006/relationships/image" Target="media/image12.png"/><Relationship Id="rId26" Type="http://schemas.openxmlformats.org/officeDocument/2006/relationships/hyperlink" Target="https://intolimp.org/goto.php?url=http://ru.wikipedia.org/wiki/%D0%9F%D1%83%D1%88%D0%BA%D0%B8%D0%BD,_%D0%90%D0%BB%D0%B5%D0%BA%D1%81%D0%B0%D0%BD%D0%B4%D1%80_%D0%A1%D0%B5%D1%80%D0%B3%D0%B5%D0%B5%D0%B2%D0%B8%D1%87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package" Target="embeddings/______Microsoft_PowerPoint1.sldx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package" Target="embeddings/______Microsoft_PowerPoint3.sldx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5.png"/><Relationship Id="rId24" Type="http://schemas.openxmlformats.org/officeDocument/2006/relationships/image" Target="media/image18.emf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package" Target="embeddings/______Microsoft_PowerPoint2.sldx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9</Pages>
  <Words>1621</Words>
  <Characters>9246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Виноградов</cp:lastModifiedBy>
  <cp:revision>5</cp:revision>
  <dcterms:created xsi:type="dcterms:W3CDTF">2024-06-24T01:44:00Z</dcterms:created>
  <dcterms:modified xsi:type="dcterms:W3CDTF">2024-10-26T19:46:00Z</dcterms:modified>
</cp:coreProperties>
</file>