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B5E" w:rsidRPr="00390B5E" w:rsidRDefault="00390B5E" w:rsidP="00390B5E">
      <w:pPr>
        <w:shd w:val="clear" w:color="auto" w:fill="FFFFFF"/>
        <w:spacing w:after="0" w:line="240" w:lineRule="auto"/>
        <w:ind w:firstLine="4820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390B5E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Мокрушина Екатерина </w:t>
      </w:r>
      <w:proofErr w:type="spellStart"/>
      <w:r w:rsidRPr="00390B5E">
        <w:rPr>
          <w:rFonts w:ascii="Times New Roman" w:eastAsia="Times New Roman" w:hAnsi="Times New Roman" w:cs="Times New Roman"/>
          <w:kern w:val="36"/>
          <w:sz w:val="28"/>
          <w:szCs w:val="28"/>
        </w:rPr>
        <w:t>Ананьевна</w:t>
      </w:r>
      <w:proofErr w:type="spellEnd"/>
      <w:r w:rsidRPr="00390B5E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, </w:t>
      </w:r>
    </w:p>
    <w:p w:rsidR="00390B5E" w:rsidRPr="00390B5E" w:rsidRDefault="00390B5E" w:rsidP="00390B5E">
      <w:pPr>
        <w:shd w:val="clear" w:color="auto" w:fill="FFFFFF"/>
        <w:spacing w:after="0" w:line="240" w:lineRule="auto"/>
        <w:ind w:firstLine="4820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390B5E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учитель биологии </w:t>
      </w:r>
    </w:p>
    <w:p w:rsidR="00390B5E" w:rsidRPr="00390B5E" w:rsidRDefault="00390B5E" w:rsidP="00390B5E">
      <w:pPr>
        <w:shd w:val="clear" w:color="auto" w:fill="FFFFFF"/>
        <w:spacing w:after="0" w:line="240" w:lineRule="auto"/>
        <w:ind w:firstLine="4820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390B5E">
        <w:rPr>
          <w:rFonts w:ascii="Times New Roman" w:eastAsia="Times New Roman" w:hAnsi="Times New Roman" w:cs="Times New Roman"/>
          <w:kern w:val="36"/>
          <w:sz w:val="28"/>
          <w:szCs w:val="28"/>
        </w:rPr>
        <w:t>МБОУ «</w:t>
      </w:r>
      <w:proofErr w:type="spellStart"/>
      <w:r w:rsidRPr="00390B5E">
        <w:rPr>
          <w:rFonts w:ascii="Times New Roman" w:eastAsia="Times New Roman" w:hAnsi="Times New Roman" w:cs="Times New Roman"/>
          <w:kern w:val="36"/>
          <w:sz w:val="28"/>
          <w:szCs w:val="28"/>
        </w:rPr>
        <w:t>Очёрской</w:t>
      </w:r>
      <w:proofErr w:type="spellEnd"/>
      <w:r w:rsidRPr="00390B5E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СОШ №1», </w:t>
      </w:r>
    </w:p>
    <w:p w:rsidR="00390B5E" w:rsidRDefault="00390B5E" w:rsidP="00390B5E">
      <w:pPr>
        <w:shd w:val="clear" w:color="auto" w:fill="FFFFFF"/>
        <w:spacing w:after="0" w:line="240" w:lineRule="auto"/>
        <w:ind w:firstLine="4820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proofErr w:type="spellStart"/>
      <w:r w:rsidRPr="00390B5E">
        <w:rPr>
          <w:rFonts w:ascii="Times New Roman" w:eastAsia="Times New Roman" w:hAnsi="Times New Roman" w:cs="Times New Roman"/>
          <w:kern w:val="36"/>
          <w:sz w:val="28"/>
          <w:szCs w:val="28"/>
        </w:rPr>
        <w:t>Очёрский</w:t>
      </w:r>
      <w:proofErr w:type="spellEnd"/>
      <w:r w:rsidRPr="00390B5E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городской округ</w:t>
      </w:r>
    </w:p>
    <w:p w:rsidR="00263CCB" w:rsidRPr="00390B5E" w:rsidRDefault="00263CCB" w:rsidP="00390B5E">
      <w:pPr>
        <w:shd w:val="clear" w:color="auto" w:fill="FFFFFF"/>
        <w:spacing w:after="0" w:line="240" w:lineRule="auto"/>
        <w:ind w:firstLine="4820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9E25ED" w:rsidRPr="00390B5E" w:rsidRDefault="00E41BC3" w:rsidP="00951CC3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0B5E">
        <w:rPr>
          <w:rFonts w:ascii="Times New Roman" w:hAnsi="Times New Roman" w:cs="Times New Roman"/>
          <w:b/>
          <w:bCs/>
          <w:sz w:val="28"/>
          <w:szCs w:val="28"/>
        </w:rPr>
        <w:t xml:space="preserve">Групповые формы работы на </w:t>
      </w:r>
      <w:r w:rsidR="00390B5E" w:rsidRPr="00EF60CC">
        <w:rPr>
          <w:rFonts w:ascii="Times New Roman" w:hAnsi="Times New Roman" w:cs="Times New Roman"/>
          <w:b/>
          <w:bCs/>
          <w:sz w:val="28"/>
          <w:szCs w:val="28"/>
        </w:rPr>
        <w:t xml:space="preserve">занятиях </w:t>
      </w:r>
      <w:r w:rsidR="003C7D15">
        <w:rPr>
          <w:rFonts w:ascii="Times New Roman" w:hAnsi="Times New Roman" w:cs="Times New Roman"/>
          <w:b/>
          <w:bCs/>
          <w:sz w:val="28"/>
          <w:szCs w:val="28"/>
        </w:rPr>
        <w:t xml:space="preserve">ЗОЖ </w:t>
      </w:r>
      <w:r w:rsidR="00390B5E" w:rsidRPr="00390B5E">
        <w:rPr>
          <w:rFonts w:ascii="Times New Roman" w:hAnsi="Times New Roman" w:cs="Times New Roman"/>
          <w:b/>
          <w:bCs/>
          <w:sz w:val="28"/>
          <w:szCs w:val="28"/>
        </w:rPr>
        <w:t>как инновационные технологии при внедрении ФГОС</w:t>
      </w:r>
    </w:p>
    <w:p w:rsidR="00951CC3" w:rsidRDefault="00951CC3" w:rsidP="00951CC3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51CC3" w:rsidRDefault="00E41BC3" w:rsidP="00951CC3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2AC">
        <w:rPr>
          <w:rFonts w:ascii="Times New Roman" w:hAnsi="Times New Roman" w:cs="Times New Roman"/>
          <w:bCs/>
          <w:sz w:val="28"/>
          <w:szCs w:val="28"/>
        </w:rPr>
        <w:t xml:space="preserve">Образовательный стандарт нового поколения ставит перед школой </w:t>
      </w:r>
      <w:r w:rsidR="00390B5E" w:rsidRPr="003A42AC">
        <w:rPr>
          <w:rFonts w:ascii="Times New Roman" w:hAnsi="Times New Roman" w:cs="Times New Roman"/>
          <w:bCs/>
          <w:sz w:val="28"/>
          <w:szCs w:val="28"/>
        </w:rPr>
        <w:t>дополнительные цели</w:t>
      </w:r>
      <w:r w:rsidRPr="003A42A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390B5E" w:rsidRPr="003A42AC">
        <w:rPr>
          <w:rFonts w:ascii="Times New Roman" w:hAnsi="Times New Roman" w:cs="Times New Roman"/>
          <w:bCs/>
          <w:sz w:val="28"/>
          <w:szCs w:val="28"/>
        </w:rPr>
        <w:t xml:space="preserve">Особое внимание уделяется </w:t>
      </w:r>
      <w:r w:rsidR="00951CC3">
        <w:rPr>
          <w:rFonts w:ascii="Times New Roman" w:hAnsi="Times New Roman" w:cs="Times New Roman"/>
          <w:bCs/>
          <w:sz w:val="28"/>
          <w:szCs w:val="28"/>
        </w:rPr>
        <w:t>формированию</w:t>
      </w:r>
      <w:r w:rsidR="00390B5E" w:rsidRPr="003A42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3EC4" w:rsidRPr="003A42AC">
        <w:rPr>
          <w:rFonts w:ascii="Times New Roman" w:hAnsi="Times New Roman" w:cs="Times New Roman"/>
          <w:bCs/>
          <w:sz w:val="28"/>
          <w:szCs w:val="28"/>
        </w:rPr>
        <w:t xml:space="preserve"> у </w:t>
      </w:r>
      <w:r w:rsidR="001A71B7" w:rsidRPr="003A42AC">
        <w:rPr>
          <w:rFonts w:ascii="Times New Roman" w:hAnsi="Times New Roman" w:cs="Times New Roman"/>
          <w:bCs/>
          <w:sz w:val="28"/>
          <w:szCs w:val="28"/>
        </w:rPr>
        <w:t xml:space="preserve"> детей </w:t>
      </w:r>
      <w:proofErr w:type="spellStart"/>
      <w:r w:rsidR="00951CC3">
        <w:rPr>
          <w:rFonts w:ascii="Times New Roman" w:hAnsi="Times New Roman" w:cs="Times New Roman"/>
          <w:bCs/>
          <w:sz w:val="28"/>
          <w:szCs w:val="28"/>
        </w:rPr>
        <w:t>метапредметных</w:t>
      </w:r>
      <w:proofErr w:type="spellEnd"/>
      <w:r w:rsidRPr="003A42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1CC3">
        <w:rPr>
          <w:rFonts w:ascii="Times New Roman" w:hAnsi="Times New Roman" w:cs="Times New Roman"/>
          <w:bCs/>
          <w:sz w:val="28"/>
          <w:szCs w:val="28"/>
        </w:rPr>
        <w:t>результатов, а именно – познавательных, регулятивных</w:t>
      </w:r>
      <w:r w:rsidR="00390B5E" w:rsidRPr="003A42AC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1A71B7" w:rsidRPr="003A42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1CC3">
        <w:rPr>
          <w:rFonts w:ascii="Times New Roman" w:hAnsi="Times New Roman" w:cs="Times New Roman"/>
          <w:bCs/>
          <w:sz w:val="28"/>
          <w:szCs w:val="28"/>
        </w:rPr>
        <w:t>коммуникативных</w:t>
      </w:r>
      <w:r w:rsidR="00390B5E" w:rsidRPr="003A42A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1A71B7" w:rsidRPr="002C78B6">
        <w:rPr>
          <w:rFonts w:ascii="Times New Roman" w:hAnsi="Times New Roman" w:cs="Times New Roman"/>
          <w:sz w:val="28"/>
          <w:szCs w:val="28"/>
        </w:rPr>
        <w:t xml:space="preserve">В рамках реализации федерального проекта «Современная школа» национального проекта «Образование» в школе был создан центр «Точка роста». Работа центра направлена на формирование </w:t>
      </w:r>
      <w:proofErr w:type="spellStart"/>
      <w:r w:rsidR="001552EE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1552EE">
        <w:rPr>
          <w:rFonts w:ascii="Times New Roman" w:hAnsi="Times New Roman" w:cs="Times New Roman"/>
          <w:sz w:val="28"/>
          <w:szCs w:val="28"/>
        </w:rPr>
        <w:t xml:space="preserve"> </w:t>
      </w:r>
      <w:r w:rsidR="001A71B7" w:rsidRPr="002C78B6">
        <w:rPr>
          <w:rFonts w:ascii="Times New Roman" w:hAnsi="Times New Roman" w:cs="Times New Roman"/>
          <w:sz w:val="28"/>
          <w:szCs w:val="28"/>
        </w:rPr>
        <w:t>навыков у</w:t>
      </w:r>
      <w:r w:rsidR="003C7D15">
        <w:rPr>
          <w:rFonts w:ascii="Times New Roman" w:hAnsi="Times New Roman" w:cs="Times New Roman"/>
          <w:sz w:val="28"/>
          <w:szCs w:val="28"/>
        </w:rPr>
        <w:t xml:space="preserve"> </w:t>
      </w:r>
      <w:r w:rsidR="00951CC3">
        <w:rPr>
          <w:rFonts w:ascii="Times New Roman" w:hAnsi="Times New Roman" w:cs="Times New Roman"/>
          <w:sz w:val="28"/>
          <w:szCs w:val="28"/>
        </w:rPr>
        <w:t xml:space="preserve">обучающихся, в том числе навыков </w:t>
      </w:r>
      <w:proofErr w:type="spellStart"/>
      <w:r w:rsidR="00951CC3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="001A71B7" w:rsidRPr="002C78B6">
        <w:rPr>
          <w:rFonts w:ascii="Times New Roman" w:hAnsi="Times New Roman" w:cs="Times New Roman"/>
          <w:sz w:val="28"/>
          <w:szCs w:val="28"/>
        </w:rPr>
        <w:t>.</w:t>
      </w:r>
    </w:p>
    <w:p w:rsidR="00951CC3" w:rsidRDefault="001A71B7" w:rsidP="00951CC3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E4D87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Использование оборудования</w:t>
      </w:r>
      <w:r w:rsidRPr="002C78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центр</w:t>
      </w:r>
      <w:r w:rsidR="00BE4D87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2C78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«Точка роста»</w:t>
      </w:r>
      <w:r w:rsidR="00BE4D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позволяет </w:t>
      </w:r>
      <w:r w:rsidRPr="002C78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привлечь </w:t>
      </w:r>
      <w:proofErr w:type="gramStart"/>
      <w:r w:rsidR="00BE4D87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</w:t>
      </w:r>
      <w:r w:rsidRPr="002C78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практическим </w:t>
      </w:r>
      <w:r w:rsidRPr="00EF60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основам </w:t>
      </w:r>
      <w:r w:rsidRPr="002C78B6">
        <w:rPr>
          <w:rFonts w:ascii="Times New Roman" w:hAnsi="Times New Roman" w:cs="Times New Roman"/>
          <w:sz w:val="28"/>
          <w:szCs w:val="28"/>
          <w:shd w:val="clear" w:color="auto" w:fill="FFFFFF"/>
        </w:rPr>
        <w:t>сохранения здоровья и оказание помощи пострадавшим.</w:t>
      </w:r>
      <w:r w:rsidR="004F3B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E4D87" w:rsidRPr="004F3B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Ряд уроков </w:t>
      </w:r>
      <w:r w:rsidR="004F3B1A" w:rsidRPr="004F3B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биологии </w:t>
      </w:r>
      <w:r w:rsidR="00951CC3">
        <w:rPr>
          <w:rFonts w:ascii="Times New Roman" w:hAnsi="Times New Roman" w:cs="Times New Roman"/>
          <w:sz w:val="28"/>
          <w:szCs w:val="28"/>
          <w:shd w:val="clear" w:color="auto" w:fill="FFFFFF"/>
        </w:rPr>
        <w:t>реализуют модуль</w:t>
      </w:r>
      <w:r w:rsidR="00BE4D87" w:rsidRPr="004F3B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E4D87">
        <w:rPr>
          <w:rFonts w:ascii="Times New Roman" w:hAnsi="Times New Roman" w:cs="Times New Roman"/>
          <w:sz w:val="28"/>
          <w:szCs w:val="28"/>
          <w:shd w:val="clear" w:color="auto" w:fill="FFFFFF"/>
        </w:rPr>
        <w:t>«С</w:t>
      </w:r>
      <w:r w:rsidR="00BE4D87" w:rsidRPr="004F3B1A">
        <w:rPr>
          <w:rFonts w:ascii="Times New Roman" w:hAnsi="Times New Roman" w:cs="Times New Roman"/>
          <w:sz w:val="28"/>
          <w:szCs w:val="28"/>
          <w:shd w:val="clear" w:color="auto" w:fill="FFFFFF"/>
        </w:rPr>
        <w:t>охранени</w:t>
      </w:r>
      <w:r w:rsidR="00BE4D87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BE4D87" w:rsidRPr="004F3B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здоровья человека</w:t>
      </w:r>
      <w:r w:rsidR="00BE4D87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951C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имеющего </w:t>
      </w:r>
      <w:r w:rsidR="00BE4D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51CC3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практическую значимость</w:t>
      </w:r>
      <w:r w:rsidR="00BE4D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51CC3">
        <w:rPr>
          <w:rFonts w:ascii="Times New Roman" w:hAnsi="Times New Roman" w:cs="Times New Roman"/>
          <w:sz w:val="28"/>
          <w:szCs w:val="28"/>
          <w:shd w:val="clear" w:color="auto" w:fill="FFFFFF"/>
        </w:rPr>
        <w:t>в жизни человека</w:t>
      </w:r>
      <w:proofErr w:type="gramStart"/>
      <w:r w:rsidR="00951CC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951C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Учащиеся овладевают  техникой выполнения</w:t>
      </w:r>
      <w:r w:rsidR="00BE4D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3B1A" w:rsidRPr="00EF60CC">
        <w:rPr>
          <w:rFonts w:ascii="Times New Roman" w:hAnsi="Times New Roman" w:cs="Times New Roman"/>
          <w:sz w:val="28"/>
          <w:szCs w:val="28"/>
          <w:shd w:val="clear" w:color="auto" w:fill="FFFFFF"/>
        </w:rPr>
        <w:t>искусственно</w:t>
      </w:r>
      <w:r w:rsidR="00BE4D87" w:rsidRPr="00EF60CC"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r w:rsidR="004F3B1A" w:rsidRPr="00EF60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3B1A" w:rsidRPr="004F3B1A">
        <w:rPr>
          <w:rFonts w:ascii="Times New Roman" w:hAnsi="Times New Roman" w:cs="Times New Roman"/>
          <w:sz w:val="28"/>
          <w:szCs w:val="28"/>
          <w:shd w:val="clear" w:color="auto" w:fill="FFFFFF"/>
        </w:rPr>
        <w:t>дыхани</w:t>
      </w:r>
      <w:r w:rsidR="00BE4D87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4F3B1A" w:rsidRPr="004F3B1A">
        <w:rPr>
          <w:rFonts w:ascii="Times New Roman" w:hAnsi="Times New Roman" w:cs="Times New Roman"/>
          <w:sz w:val="28"/>
          <w:szCs w:val="28"/>
          <w:shd w:val="clear" w:color="auto" w:fill="FFFFFF"/>
        </w:rPr>
        <w:t>, непрямо</w:t>
      </w:r>
      <w:r w:rsidR="00BE4D87"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r w:rsidR="004F3B1A" w:rsidRPr="004F3B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массаж</w:t>
      </w:r>
      <w:r w:rsidR="00BE4D87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4F3B1A" w:rsidRPr="004F3B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сердца, </w:t>
      </w:r>
      <w:proofErr w:type="spellStart"/>
      <w:r w:rsidR="00951CC3">
        <w:rPr>
          <w:rFonts w:ascii="Times New Roman" w:hAnsi="Times New Roman" w:cs="Times New Roman"/>
          <w:sz w:val="28"/>
          <w:szCs w:val="28"/>
          <w:shd w:val="clear" w:color="auto" w:fill="FFFFFF"/>
        </w:rPr>
        <w:t>наложенивания</w:t>
      </w:r>
      <w:proofErr w:type="spellEnd"/>
      <w:r w:rsidR="00BE4D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3B1A" w:rsidRPr="004F3B1A">
        <w:rPr>
          <w:rFonts w:ascii="Times New Roman" w:hAnsi="Times New Roman" w:cs="Times New Roman"/>
          <w:sz w:val="28"/>
          <w:szCs w:val="28"/>
          <w:shd w:val="clear" w:color="auto" w:fill="FFFFFF"/>
        </w:rPr>
        <w:t>перевязки при переломах, остановк</w:t>
      </w:r>
      <w:r w:rsidR="00951CC3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4F3B1A" w:rsidRPr="004F3B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51CC3">
        <w:rPr>
          <w:rFonts w:ascii="Times New Roman" w:hAnsi="Times New Roman" w:cs="Times New Roman"/>
          <w:sz w:val="28"/>
          <w:szCs w:val="28"/>
          <w:shd w:val="clear" w:color="auto" w:fill="FFFFFF"/>
        </w:rPr>
        <w:t>различных кровотечений.</w:t>
      </w:r>
      <w:r w:rsidR="004F3B1A" w:rsidRPr="004F3B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E4D87" w:rsidRDefault="004F3B1A" w:rsidP="00951CC3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3B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Уроки </w:t>
      </w:r>
      <w:r w:rsidR="00BE4D87">
        <w:rPr>
          <w:rFonts w:ascii="Times New Roman" w:hAnsi="Times New Roman" w:cs="Times New Roman"/>
          <w:sz w:val="28"/>
          <w:szCs w:val="28"/>
          <w:shd w:val="clear" w:color="auto" w:fill="FFFFFF"/>
        </w:rPr>
        <w:t>проводятся</w:t>
      </w:r>
      <w:r w:rsidRPr="004F3B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игровой форме: донорский пункт, помощь при завалах землёй, электрошок, обморожение, спасение утопающих, остановка кровотечений</w:t>
      </w:r>
      <w:r w:rsidR="007C1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C1A0C" w:rsidRPr="00EF60CC">
        <w:rPr>
          <w:rFonts w:ascii="Times New Roman" w:hAnsi="Times New Roman" w:cs="Times New Roman"/>
          <w:sz w:val="28"/>
          <w:szCs w:val="28"/>
          <w:shd w:val="clear" w:color="auto" w:fill="FFFFFF"/>
        </w:rPr>
        <w:t>[1]</w:t>
      </w:r>
      <w:r w:rsidR="006D51DF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footnoteReference w:id="1"/>
      </w:r>
      <w:r w:rsidRPr="004F3B1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4F3B1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F3B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F3B1A" w:rsidRPr="00EF60CC" w:rsidRDefault="004F3B1A" w:rsidP="00951CC3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3B1A">
        <w:rPr>
          <w:rFonts w:ascii="Times New Roman" w:hAnsi="Times New Roman" w:cs="Times New Roman"/>
          <w:sz w:val="28"/>
          <w:szCs w:val="28"/>
          <w:shd w:val="clear" w:color="auto" w:fill="FFFFFF"/>
        </w:rPr>
        <w:t>На уроках ОБЖ профессиональный врач</w:t>
      </w:r>
      <w:r w:rsidR="007000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F3B1A">
        <w:rPr>
          <w:rFonts w:ascii="Times New Roman" w:hAnsi="Times New Roman" w:cs="Times New Roman"/>
          <w:sz w:val="28"/>
          <w:szCs w:val="28"/>
          <w:shd w:val="clear" w:color="auto" w:fill="FFFFFF"/>
        </w:rPr>
        <w:t>демонстрирует правила оказания первой помощи</w:t>
      </w:r>
      <w:r w:rsidR="00BE4D87" w:rsidRPr="00BE4D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E4D87" w:rsidRPr="004F3B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 w:rsidR="00BE4D87">
        <w:rPr>
          <w:rFonts w:ascii="Times New Roman" w:hAnsi="Times New Roman" w:cs="Times New Roman"/>
          <w:sz w:val="28"/>
          <w:szCs w:val="28"/>
          <w:shd w:val="clear" w:color="auto" w:fill="FFFFFF"/>
        </w:rPr>
        <w:t>тренажерах</w:t>
      </w:r>
      <w:r w:rsidR="00BE4D87" w:rsidRPr="00EF60CC">
        <w:rPr>
          <w:rFonts w:ascii="Times New Roman" w:hAnsi="Times New Roman" w:cs="Times New Roman"/>
          <w:sz w:val="28"/>
          <w:szCs w:val="28"/>
          <w:shd w:val="clear" w:color="auto" w:fill="FFFFFF"/>
        </w:rPr>
        <w:t>-манекенах</w:t>
      </w:r>
      <w:r w:rsidRPr="00EF60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7000F8">
        <w:rPr>
          <w:rFonts w:ascii="Times New Roman" w:hAnsi="Times New Roman" w:cs="Times New Roman"/>
          <w:sz w:val="28"/>
          <w:szCs w:val="28"/>
          <w:shd w:val="clear" w:color="auto" w:fill="FFFFFF"/>
        </w:rPr>
        <w:t>Старшеклассники</w:t>
      </w:r>
      <w:r w:rsidRPr="004F3B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заинтересованы в получение таких </w:t>
      </w:r>
      <w:r w:rsidR="00BE4D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практических </w:t>
      </w:r>
      <w:r w:rsidR="00BE4D87" w:rsidRPr="00EF60CC">
        <w:rPr>
          <w:rFonts w:ascii="Times New Roman" w:hAnsi="Times New Roman" w:cs="Times New Roman"/>
          <w:sz w:val="28"/>
          <w:szCs w:val="28"/>
          <w:shd w:val="clear" w:color="auto" w:fill="FFFFFF"/>
        </w:rPr>
        <w:t>навыков, т.к.</w:t>
      </w:r>
      <w:r w:rsidR="007000F8" w:rsidRPr="00EF60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осознают необходимость знать основы правильных действий при ЧС, иметь навыки оказания первой помощи при ДТП. Некоторые из выпускников планируют в дальнейшем получить медицинское образование в ВУЗах</w:t>
      </w:r>
      <w:r w:rsidRPr="00EF60C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73EB2" w:rsidRPr="004F3B1A" w:rsidRDefault="00BE4D87" w:rsidP="00951CC3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4F3B1A" w:rsidRPr="004F3B1A">
        <w:rPr>
          <w:rFonts w:ascii="Times New Roman" w:hAnsi="Times New Roman" w:cs="Times New Roman"/>
          <w:bCs/>
          <w:sz w:val="28"/>
          <w:szCs w:val="28"/>
        </w:rPr>
        <w:t xml:space="preserve">о внеурочной деятельности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предпочтение отдается </w:t>
      </w:r>
      <w:r w:rsidR="004F3B1A" w:rsidRPr="004F3B1A">
        <w:rPr>
          <w:rFonts w:ascii="Times New Roman" w:hAnsi="Times New Roman" w:cs="Times New Roman"/>
          <w:bCs/>
          <w:sz w:val="28"/>
          <w:szCs w:val="28"/>
        </w:rPr>
        <w:t>группово</w:t>
      </w:r>
      <w:r>
        <w:rPr>
          <w:rFonts w:ascii="Times New Roman" w:hAnsi="Times New Roman" w:cs="Times New Roman"/>
          <w:bCs/>
          <w:sz w:val="28"/>
          <w:szCs w:val="28"/>
        </w:rPr>
        <w:t>му</w:t>
      </w:r>
      <w:r w:rsidR="008019B2" w:rsidRPr="004F3B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3B1A" w:rsidRPr="004F3B1A">
        <w:rPr>
          <w:rFonts w:ascii="Times New Roman" w:hAnsi="Times New Roman" w:cs="Times New Roman"/>
          <w:bCs/>
          <w:sz w:val="28"/>
          <w:szCs w:val="28"/>
        </w:rPr>
        <w:t>способ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8019B2" w:rsidRPr="004F3B1A">
        <w:rPr>
          <w:rFonts w:ascii="Times New Roman" w:hAnsi="Times New Roman" w:cs="Times New Roman"/>
          <w:bCs/>
          <w:sz w:val="28"/>
          <w:szCs w:val="28"/>
        </w:rPr>
        <w:t xml:space="preserve"> обучения</w:t>
      </w:r>
      <w:r w:rsidR="00352BB4" w:rsidRPr="004F3B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1B6B">
        <w:rPr>
          <w:rFonts w:ascii="Times New Roman" w:hAnsi="Times New Roman" w:cs="Times New Roman"/>
          <w:bCs/>
          <w:sz w:val="28"/>
          <w:szCs w:val="28"/>
        </w:rPr>
        <w:t xml:space="preserve">при </w:t>
      </w:r>
      <w:r w:rsidR="00352BB4" w:rsidRPr="004F3B1A">
        <w:rPr>
          <w:rFonts w:ascii="Times New Roman" w:hAnsi="Times New Roman" w:cs="Times New Roman"/>
          <w:bCs/>
          <w:sz w:val="28"/>
          <w:szCs w:val="28"/>
        </w:rPr>
        <w:t>проведени</w:t>
      </w:r>
      <w:r w:rsidR="00291B6B">
        <w:rPr>
          <w:rFonts w:ascii="Times New Roman" w:hAnsi="Times New Roman" w:cs="Times New Roman"/>
          <w:bCs/>
          <w:sz w:val="28"/>
          <w:szCs w:val="28"/>
        </w:rPr>
        <w:t>и</w:t>
      </w:r>
      <w:r w:rsidR="00373EB2" w:rsidRPr="004F3B1A">
        <w:rPr>
          <w:rFonts w:ascii="Times New Roman" w:hAnsi="Times New Roman" w:cs="Times New Roman"/>
          <w:bCs/>
          <w:sz w:val="28"/>
          <w:szCs w:val="28"/>
        </w:rPr>
        <w:t xml:space="preserve"> практических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373EB2" w:rsidRPr="004F3B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F3B1A">
        <w:rPr>
          <w:rFonts w:ascii="Times New Roman" w:hAnsi="Times New Roman" w:cs="Times New Roman"/>
          <w:bCs/>
          <w:sz w:val="28"/>
          <w:szCs w:val="28"/>
        </w:rPr>
        <w:t xml:space="preserve">лабораторных </w:t>
      </w:r>
      <w:r w:rsidR="00373EB2" w:rsidRPr="004F3B1A">
        <w:rPr>
          <w:rFonts w:ascii="Times New Roman" w:hAnsi="Times New Roman" w:cs="Times New Roman"/>
          <w:bCs/>
          <w:sz w:val="28"/>
          <w:szCs w:val="28"/>
        </w:rPr>
        <w:t xml:space="preserve">работ, практикумов по </w:t>
      </w:r>
      <w:proofErr w:type="gramStart"/>
      <w:r w:rsidR="00373EB2" w:rsidRPr="004F3B1A">
        <w:rPr>
          <w:rFonts w:ascii="Times New Roman" w:hAnsi="Times New Roman" w:cs="Times New Roman"/>
          <w:bCs/>
          <w:sz w:val="28"/>
          <w:szCs w:val="28"/>
        </w:rPr>
        <w:t>естественно</w:t>
      </w:r>
      <w:r w:rsidR="00943813">
        <w:rPr>
          <w:rFonts w:ascii="Times New Roman" w:hAnsi="Times New Roman" w:cs="Times New Roman"/>
          <w:bCs/>
          <w:sz w:val="28"/>
          <w:szCs w:val="28"/>
        </w:rPr>
        <w:t>-</w:t>
      </w:r>
      <w:r w:rsidR="00373EB2" w:rsidRPr="004F3B1A">
        <w:rPr>
          <w:rFonts w:ascii="Times New Roman" w:hAnsi="Times New Roman" w:cs="Times New Roman"/>
          <w:bCs/>
          <w:sz w:val="28"/>
          <w:szCs w:val="28"/>
        </w:rPr>
        <w:t>научным</w:t>
      </w:r>
      <w:proofErr w:type="gramEnd"/>
      <w:r w:rsidR="00373EB2" w:rsidRPr="004F3B1A">
        <w:rPr>
          <w:rFonts w:ascii="Times New Roman" w:hAnsi="Times New Roman" w:cs="Times New Roman"/>
          <w:bCs/>
          <w:sz w:val="28"/>
          <w:szCs w:val="28"/>
        </w:rPr>
        <w:t xml:space="preserve"> предметам.</w:t>
      </w:r>
    </w:p>
    <w:p w:rsidR="00E36C2A" w:rsidRDefault="00B11B7F" w:rsidP="00951CC3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D1677">
        <w:rPr>
          <w:rFonts w:ascii="Times New Roman" w:hAnsi="Times New Roman" w:cs="Times New Roman"/>
          <w:bCs/>
          <w:sz w:val="28"/>
          <w:szCs w:val="28"/>
        </w:rPr>
        <w:t>К</w:t>
      </w:r>
      <w:r w:rsidR="00C95442" w:rsidRPr="00ED167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BE4D87">
        <w:rPr>
          <w:rFonts w:ascii="Times New Roman" w:hAnsi="Times New Roman" w:cs="Times New Roman"/>
          <w:bCs/>
          <w:sz w:val="28"/>
          <w:szCs w:val="28"/>
        </w:rPr>
        <w:t xml:space="preserve">заданиям, используемым при </w:t>
      </w:r>
      <w:r w:rsidR="00C95442" w:rsidRPr="00ED1677">
        <w:rPr>
          <w:rFonts w:ascii="Times New Roman" w:hAnsi="Times New Roman" w:cs="Times New Roman"/>
          <w:bCs/>
          <w:sz w:val="28"/>
          <w:szCs w:val="28"/>
        </w:rPr>
        <w:t xml:space="preserve">групповой работе </w:t>
      </w:r>
      <w:r w:rsidRPr="00ED1677">
        <w:rPr>
          <w:rFonts w:ascii="Times New Roman" w:hAnsi="Times New Roman" w:cs="Times New Roman"/>
          <w:bCs/>
          <w:sz w:val="28"/>
          <w:szCs w:val="28"/>
        </w:rPr>
        <w:t>предъявляются</w:t>
      </w:r>
      <w:proofErr w:type="gramEnd"/>
      <w:r w:rsidR="00873E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3B1A">
        <w:rPr>
          <w:rFonts w:ascii="Times New Roman" w:hAnsi="Times New Roman" w:cs="Times New Roman"/>
          <w:bCs/>
          <w:sz w:val="28"/>
          <w:szCs w:val="28"/>
        </w:rPr>
        <w:t xml:space="preserve">особые </w:t>
      </w:r>
      <w:r w:rsidR="00BE4D87">
        <w:rPr>
          <w:rFonts w:ascii="Times New Roman" w:hAnsi="Times New Roman" w:cs="Times New Roman"/>
          <w:bCs/>
          <w:sz w:val="28"/>
          <w:szCs w:val="28"/>
        </w:rPr>
        <w:t>требования. П</w:t>
      </w:r>
      <w:r w:rsidRPr="00ED1677">
        <w:rPr>
          <w:rFonts w:ascii="Times New Roman" w:hAnsi="Times New Roman" w:cs="Times New Roman"/>
          <w:bCs/>
          <w:sz w:val="28"/>
          <w:szCs w:val="28"/>
        </w:rPr>
        <w:t xml:space="preserve">о структуре задание должно быть таким, чтобы его можно было бы расчленить на </w:t>
      </w:r>
      <w:r w:rsidR="00873EC4">
        <w:rPr>
          <w:rFonts w:ascii="Times New Roman" w:hAnsi="Times New Roman" w:cs="Times New Roman"/>
          <w:bCs/>
          <w:sz w:val="28"/>
          <w:szCs w:val="28"/>
        </w:rPr>
        <w:t xml:space="preserve">отдельные </w:t>
      </w:r>
      <w:r w:rsidR="003A42AC">
        <w:rPr>
          <w:rFonts w:ascii="Times New Roman" w:hAnsi="Times New Roman" w:cs="Times New Roman"/>
          <w:bCs/>
          <w:sz w:val="28"/>
          <w:szCs w:val="28"/>
        </w:rPr>
        <w:t>разделы</w:t>
      </w:r>
      <w:r w:rsidR="00873EC4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3A42AC">
        <w:rPr>
          <w:rFonts w:ascii="Times New Roman" w:hAnsi="Times New Roman" w:cs="Times New Roman"/>
          <w:bCs/>
          <w:sz w:val="28"/>
          <w:szCs w:val="28"/>
        </w:rPr>
        <w:t>части</w:t>
      </w:r>
      <w:r w:rsidR="00873EC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F3B1A">
        <w:rPr>
          <w:rFonts w:ascii="Times New Roman" w:hAnsi="Times New Roman" w:cs="Times New Roman"/>
          <w:bCs/>
          <w:sz w:val="28"/>
          <w:szCs w:val="28"/>
        </w:rPr>
        <w:t>например, знакомство с теорией, практическая часть, защита в группах продукт</w:t>
      </w:r>
      <w:r w:rsidR="00951CC3">
        <w:rPr>
          <w:rFonts w:ascii="Times New Roman" w:hAnsi="Times New Roman" w:cs="Times New Roman"/>
          <w:bCs/>
          <w:sz w:val="28"/>
          <w:szCs w:val="28"/>
        </w:rPr>
        <w:t>а</w:t>
      </w:r>
      <w:bookmarkStart w:id="0" w:name="_GoBack"/>
      <w:bookmarkEnd w:id="0"/>
      <w:r w:rsidR="004F3B1A">
        <w:rPr>
          <w:rFonts w:ascii="Times New Roman" w:hAnsi="Times New Roman" w:cs="Times New Roman"/>
          <w:bCs/>
          <w:sz w:val="28"/>
          <w:szCs w:val="28"/>
        </w:rPr>
        <w:t xml:space="preserve"> своей деятельности</w:t>
      </w:r>
      <w:r w:rsidR="00E36C2A">
        <w:rPr>
          <w:rFonts w:ascii="Times New Roman" w:hAnsi="Times New Roman" w:cs="Times New Roman"/>
          <w:bCs/>
          <w:sz w:val="28"/>
          <w:szCs w:val="28"/>
        </w:rPr>
        <w:t xml:space="preserve">. Одновременно </w:t>
      </w:r>
      <w:r w:rsidR="004F3B1A">
        <w:rPr>
          <w:rFonts w:ascii="Times New Roman" w:hAnsi="Times New Roman" w:cs="Times New Roman"/>
          <w:bCs/>
          <w:sz w:val="28"/>
          <w:szCs w:val="28"/>
        </w:rPr>
        <w:t xml:space="preserve">задание должно </w:t>
      </w:r>
      <w:r w:rsidRPr="00ED1677">
        <w:rPr>
          <w:rFonts w:ascii="Times New Roman" w:hAnsi="Times New Roman" w:cs="Times New Roman"/>
          <w:bCs/>
          <w:sz w:val="28"/>
          <w:szCs w:val="28"/>
        </w:rPr>
        <w:t xml:space="preserve">быть достаточно </w:t>
      </w:r>
      <w:r w:rsidRPr="00EF60CC">
        <w:rPr>
          <w:rFonts w:ascii="Times New Roman" w:hAnsi="Times New Roman" w:cs="Times New Roman"/>
          <w:bCs/>
          <w:sz w:val="28"/>
          <w:szCs w:val="28"/>
        </w:rPr>
        <w:t>трудным</w:t>
      </w:r>
      <w:r w:rsidRPr="00ED167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36C2A">
        <w:rPr>
          <w:rFonts w:ascii="Times New Roman" w:hAnsi="Times New Roman" w:cs="Times New Roman"/>
          <w:bCs/>
          <w:sz w:val="28"/>
          <w:szCs w:val="28"/>
        </w:rPr>
        <w:t>содержать проблемную задачу</w:t>
      </w:r>
      <w:r w:rsidRPr="00ED167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EF60CC">
        <w:rPr>
          <w:rFonts w:ascii="Times New Roman" w:hAnsi="Times New Roman" w:cs="Times New Roman"/>
          <w:bCs/>
          <w:sz w:val="28"/>
          <w:szCs w:val="28"/>
        </w:rPr>
        <w:t xml:space="preserve">допускать разные точки зрения, </w:t>
      </w:r>
      <w:r w:rsidRPr="00ED1677">
        <w:rPr>
          <w:rFonts w:ascii="Times New Roman" w:hAnsi="Times New Roman" w:cs="Times New Roman"/>
          <w:bCs/>
          <w:sz w:val="28"/>
          <w:szCs w:val="28"/>
        </w:rPr>
        <w:t>несовпадение позиций. </w:t>
      </w:r>
      <w:r w:rsidR="00034B1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34B1C" w:rsidRDefault="00D8006B" w:rsidP="00951CC3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B11B7F" w:rsidRPr="00ED1677">
        <w:rPr>
          <w:rFonts w:ascii="Times New Roman" w:hAnsi="Times New Roman" w:cs="Times New Roman"/>
          <w:bCs/>
          <w:sz w:val="28"/>
          <w:szCs w:val="28"/>
        </w:rPr>
        <w:t xml:space="preserve">реимущественно групповой работы </w:t>
      </w:r>
      <w:r w:rsidR="00034B1C">
        <w:rPr>
          <w:rFonts w:ascii="Times New Roman" w:hAnsi="Times New Roman" w:cs="Times New Roman"/>
          <w:bCs/>
          <w:sz w:val="28"/>
          <w:szCs w:val="28"/>
        </w:rPr>
        <w:t xml:space="preserve">на таких занятиях </w:t>
      </w:r>
      <w:r w:rsidR="00B11B7F" w:rsidRPr="00ED1677">
        <w:rPr>
          <w:rFonts w:ascii="Times New Roman" w:hAnsi="Times New Roman" w:cs="Times New Roman"/>
          <w:bCs/>
          <w:sz w:val="28"/>
          <w:szCs w:val="28"/>
        </w:rPr>
        <w:t>в том,</w:t>
      </w:r>
      <w:r w:rsidR="004F3B1A">
        <w:rPr>
          <w:rFonts w:ascii="Times New Roman" w:hAnsi="Times New Roman" w:cs="Times New Roman"/>
          <w:bCs/>
          <w:sz w:val="28"/>
          <w:szCs w:val="28"/>
        </w:rPr>
        <w:t xml:space="preserve"> что ученик учится высказывать,</w:t>
      </w:r>
      <w:r w:rsidR="00E36C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1B7F" w:rsidRPr="00ED1677">
        <w:rPr>
          <w:rFonts w:ascii="Times New Roman" w:hAnsi="Times New Roman" w:cs="Times New Roman"/>
          <w:bCs/>
          <w:sz w:val="28"/>
          <w:szCs w:val="28"/>
        </w:rPr>
        <w:t xml:space="preserve">отстаивать собственное мнение, прислушиваться к мнению </w:t>
      </w:r>
      <w:r w:rsidR="00B11B7F" w:rsidRPr="00ED167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других, сопоставлять, сравнивать свою точку зрения с точкой зрения других. </w:t>
      </w:r>
      <w:r w:rsidR="004F3B1A">
        <w:rPr>
          <w:rFonts w:ascii="Times New Roman" w:hAnsi="Times New Roman" w:cs="Times New Roman"/>
          <w:bCs/>
          <w:sz w:val="28"/>
          <w:szCs w:val="28"/>
        </w:rPr>
        <w:t>Ф</w:t>
      </w:r>
      <w:r w:rsidR="00B11B7F" w:rsidRPr="00ED1677">
        <w:rPr>
          <w:rFonts w:ascii="Times New Roman" w:hAnsi="Times New Roman" w:cs="Times New Roman"/>
          <w:bCs/>
          <w:sz w:val="28"/>
          <w:szCs w:val="28"/>
        </w:rPr>
        <w:t xml:space="preserve">ормируется критическое мышление.  </w:t>
      </w:r>
    </w:p>
    <w:p w:rsidR="00E36C2A" w:rsidRDefault="00E36C2A" w:rsidP="00951CC3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B23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Внеурочная деятельность </w:t>
      </w:r>
      <w:r w:rsidR="000B235A" w:rsidRPr="000B23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рассматривается как организованные и целенаправленные занятия с </w:t>
      </w:r>
      <w:proofErr w:type="gramStart"/>
      <w:r w:rsidR="000B235A" w:rsidRPr="000B235A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обучающимися</w:t>
      </w:r>
      <w:proofErr w:type="gramEnd"/>
      <w:r w:rsidR="000B235A" w:rsidRPr="000B235A">
        <w:rPr>
          <w:rFonts w:ascii="Times New Roman" w:hAnsi="Times New Roman" w:cs="Times New Roman"/>
          <w:sz w:val="28"/>
          <w:szCs w:val="28"/>
          <w:shd w:val="clear" w:color="auto" w:fill="FFFFFF"/>
        </w:rPr>
        <w:t>, проводимые для расширения и углубления знаний, умений, навыков развития индивидуальных способностей</w:t>
      </w:r>
      <w:r w:rsidRPr="000B23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1A71B7" w:rsidRPr="003A42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Одни из курсов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дополнительного образования - </w:t>
      </w:r>
      <w:r w:rsidR="001A71B7" w:rsidRPr="003A42AC">
        <w:rPr>
          <w:rFonts w:ascii="Times New Roman" w:hAnsi="Times New Roman" w:cs="Times New Roman"/>
          <w:sz w:val="28"/>
          <w:szCs w:val="28"/>
          <w:shd w:val="clear" w:color="auto" w:fill="FFFFFF"/>
        </w:rPr>
        <w:t>курс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Паспорт </w:t>
      </w:r>
      <w:r w:rsidR="001A71B7" w:rsidRPr="003A42AC">
        <w:rPr>
          <w:rFonts w:ascii="Times New Roman" w:hAnsi="Times New Roman" w:cs="Times New Roman"/>
          <w:sz w:val="28"/>
          <w:szCs w:val="28"/>
          <w:shd w:val="clear" w:color="auto" w:fill="FFFFFF"/>
        </w:rPr>
        <w:t>здоровья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человека</w:t>
      </w:r>
      <w:r w:rsidR="001A71B7" w:rsidRPr="003A42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целью которого создание паспорта своего собственного здоровья, выявление недостатков своего состояния. В </w:t>
      </w:r>
      <w:r w:rsidR="00034B1C" w:rsidRPr="003A42AC">
        <w:rPr>
          <w:rFonts w:ascii="Times New Roman" w:hAnsi="Times New Roman" w:cs="Times New Roman"/>
          <w:sz w:val="28"/>
          <w:szCs w:val="28"/>
          <w:shd w:val="clear" w:color="auto" w:fill="FFFFFF"/>
        </w:rPr>
        <w:t>результате</w:t>
      </w:r>
      <w:r w:rsidR="001A71B7" w:rsidRPr="003A42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выполнения </w:t>
      </w:r>
      <w:r w:rsidR="001A71B7" w:rsidRPr="003A42AC">
        <w:rPr>
          <w:rFonts w:ascii="Times New Roman" w:hAnsi="Times New Roman"/>
          <w:sz w:val="28"/>
          <w:szCs w:val="28"/>
          <w:shd w:val="clear" w:color="auto" w:fill="FFFFFF"/>
        </w:rPr>
        <w:t>групповой работы</w:t>
      </w:r>
      <w:r w:rsidR="00034B1C" w:rsidRPr="003A42A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обучающиеся</w:t>
      </w:r>
      <w:r w:rsidR="001A71B7" w:rsidRPr="003A42A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A71B7" w:rsidRPr="003A42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4B1C" w:rsidRPr="003A42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выявляют </w:t>
      </w:r>
      <w:r w:rsidR="001A71B7" w:rsidRPr="003A42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недостатки некоторых систем человека, </w:t>
      </w:r>
      <w:r w:rsidR="00034B1C" w:rsidRPr="003A42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основании чего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4B1C" w:rsidRPr="003A42AC">
        <w:rPr>
          <w:rFonts w:ascii="Times New Roman" w:hAnsi="Times New Roman" w:cs="Times New Roman"/>
          <w:sz w:val="28"/>
          <w:szCs w:val="28"/>
          <w:shd w:val="clear" w:color="auto" w:fill="FFFFFF"/>
        </w:rPr>
        <w:t>предлагают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A71B7" w:rsidRPr="003A42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режим </w:t>
      </w:r>
      <w:r w:rsidR="003A42AC" w:rsidRPr="003A42AC">
        <w:rPr>
          <w:rFonts w:ascii="Times New Roman" w:hAnsi="Times New Roman" w:cs="Times New Roman"/>
          <w:sz w:val="28"/>
          <w:szCs w:val="28"/>
          <w:shd w:val="clear" w:color="auto" w:fill="FFFFFF"/>
        </w:rPr>
        <w:t>индивидуально</w:t>
      </w:r>
      <w:r w:rsidR="001A71B7" w:rsidRPr="003A42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каждого</w:t>
      </w:r>
      <w:r w:rsidR="003A42AC" w:rsidRPr="003A42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члена группы</w:t>
      </w:r>
      <w:r w:rsidR="001A71B7" w:rsidRPr="003A42A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A42AC" w:rsidRPr="003A42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Элективный курс «Медицина и здоровье» рассматривает возможные варианты сохранения здоровья, предлагает практические навыки здорового образа жизни. </w:t>
      </w:r>
    </w:p>
    <w:p w:rsidR="00373EB2" w:rsidRPr="00373EB2" w:rsidRDefault="003A42AC" w:rsidP="00951CC3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</w:t>
      </w:r>
      <w:r w:rsidR="004635EF" w:rsidRPr="00ED1677">
        <w:rPr>
          <w:rFonts w:ascii="Times New Roman" w:hAnsi="Times New Roman" w:cs="Times New Roman"/>
          <w:bCs/>
          <w:sz w:val="28"/>
          <w:szCs w:val="28"/>
        </w:rPr>
        <w:t xml:space="preserve">ффективность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групповой работы проявила себя  в скорости решения задач, </w:t>
      </w:r>
      <w:r w:rsidR="004635EF" w:rsidRPr="00ED1677">
        <w:rPr>
          <w:rFonts w:ascii="Times New Roman" w:hAnsi="Times New Roman" w:cs="Times New Roman"/>
          <w:bCs/>
          <w:sz w:val="28"/>
          <w:szCs w:val="28"/>
        </w:rPr>
        <w:t xml:space="preserve"> в создании благоприятных условий для </w:t>
      </w:r>
      <w:r>
        <w:rPr>
          <w:rFonts w:ascii="Times New Roman" w:hAnsi="Times New Roman" w:cs="Times New Roman"/>
          <w:bCs/>
          <w:sz w:val="28"/>
          <w:szCs w:val="28"/>
        </w:rPr>
        <w:t xml:space="preserve">успеха, </w:t>
      </w:r>
      <w:r w:rsidR="004635EF" w:rsidRPr="00ED1677">
        <w:rPr>
          <w:rFonts w:ascii="Times New Roman" w:hAnsi="Times New Roman" w:cs="Times New Roman"/>
          <w:bCs/>
          <w:sz w:val="28"/>
          <w:szCs w:val="28"/>
        </w:rPr>
        <w:t xml:space="preserve"> в формировании навыков </w:t>
      </w:r>
      <w:r>
        <w:rPr>
          <w:rFonts w:ascii="Times New Roman" w:hAnsi="Times New Roman" w:cs="Times New Roman"/>
          <w:bCs/>
          <w:sz w:val="28"/>
          <w:szCs w:val="28"/>
        </w:rPr>
        <w:t>профессиональных навыков</w:t>
      </w:r>
      <w:r w:rsidR="004635EF" w:rsidRPr="00ED1677">
        <w:rPr>
          <w:rFonts w:ascii="Times New Roman" w:hAnsi="Times New Roman" w:cs="Times New Roman"/>
          <w:bCs/>
          <w:sz w:val="28"/>
          <w:szCs w:val="28"/>
        </w:rPr>
        <w:t xml:space="preserve">, в </w:t>
      </w:r>
      <w:r>
        <w:rPr>
          <w:rFonts w:ascii="Times New Roman" w:hAnsi="Times New Roman" w:cs="Times New Roman"/>
          <w:bCs/>
          <w:sz w:val="28"/>
          <w:szCs w:val="28"/>
        </w:rPr>
        <w:t xml:space="preserve">умении делать самоанализ. </w:t>
      </w:r>
      <w:r w:rsidR="00034B1C">
        <w:rPr>
          <w:rFonts w:ascii="Times New Roman" w:hAnsi="Times New Roman" w:cs="Times New Roman"/>
          <w:bCs/>
          <w:sz w:val="28"/>
          <w:szCs w:val="28"/>
        </w:rPr>
        <w:t xml:space="preserve"> Сама технология</w:t>
      </w:r>
      <w:r w:rsidR="00373EB2" w:rsidRPr="00373EB2">
        <w:rPr>
          <w:rFonts w:ascii="Times New Roman" w:hAnsi="Times New Roman" w:cs="Times New Roman"/>
          <w:bCs/>
          <w:sz w:val="28"/>
          <w:szCs w:val="28"/>
        </w:rPr>
        <w:t xml:space="preserve"> групповой работы складывается из следующих элементов:</w:t>
      </w:r>
      <w:r w:rsidR="00034B1C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="00373EB2" w:rsidRPr="00373EB2">
        <w:rPr>
          <w:rFonts w:ascii="Times New Roman" w:hAnsi="Times New Roman" w:cs="Times New Roman"/>
          <w:b/>
          <w:bCs/>
          <w:sz w:val="28"/>
          <w:szCs w:val="28"/>
        </w:rPr>
        <w:t xml:space="preserve">одготовка </w:t>
      </w:r>
      <w:r w:rsidR="00034B1C">
        <w:rPr>
          <w:rFonts w:ascii="Times New Roman" w:hAnsi="Times New Roman" w:cs="Times New Roman"/>
          <w:b/>
          <w:bCs/>
          <w:sz w:val="28"/>
          <w:szCs w:val="28"/>
        </w:rPr>
        <w:t>к выполнению группового задания, г</w:t>
      </w:r>
      <w:r w:rsidR="00373EB2" w:rsidRPr="00373EB2">
        <w:rPr>
          <w:rFonts w:ascii="Times New Roman" w:hAnsi="Times New Roman" w:cs="Times New Roman"/>
          <w:b/>
          <w:bCs/>
          <w:sz w:val="28"/>
          <w:szCs w:val="28"/>
        </w:rPr>
        <w:t>рупп</w:t>
      </w:r>
      <w:r w:rsidR="00034B1C">
        <w:rPr>
          <w:rFonts w:ascii="Times New Roman" w:hAnsi="Times New Roman" w:cs="Times New Roman"/>
          <w:b/>
          <w:bCs/>
          <w:sz w:val="28"/>
          <w:szCs w:val="28"/>
        </w:rPr>
        <w:t>овая работа, з</w:t>
      </w:r>
      <w:r w:rsidR="00373EB2" w:rsidRPr="00373EB2">
        <w:rPr>
          <w:rFonts w:ascii="Times New Roman" w:hAnsi="Times New Roman" w:cs="Times New Roman"/>
          <w:b/>
          <w:bCs/>
          <w:sz w:val="28"/>
          <w:szCs w:val="28"/>
        </w:rPr>
        <w:t>аключительная часть.</w:t>
      </w:r>
    </w:p>
    <w:p w:rsidR="00577129" w:rsidRDefault="001A71B7" w:rsidP="00951CC3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ED1677">
        <w:rPr>
          <w:rFonts w:ascii="Times New Roman" w:hAnsi="Times New Roman" w:cs="Times New Roman"/>
          <w:bCs/>
          <w:sz w:val="28"/>
          <w:szCs w:val="28"/>
        </w:rPr>
        <w:t>Организация групповой работы меняет функции учителя.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3EB2" w:rsidRPr="00373EB2">
        <w:rPr>
          <w:rFonts w:ascii="Times New Roman" w:hAnsi="Times New Roman" w:cs="Times New Roman"/>
          <w:bCs/>
          <w:sz w:val="28"/>
          <w:szCs w:val="28"/>
        </w:rPr>
        <w:t>Во</w:t>
      </w:r>
      <w:r w:rsidR="00E36C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3EB2" w:rsidRPr="00373EB2">
        <w:rPr>
          <w:rFonts w:ascii="Times New Roman" w:hAnsi="Times New Roman" w:cs="Times New Roman"/>
          <w:bCs/>
          <w:sz w:val="28"/>
          <w:szCs w:val="28"/>
        </w:rPr>
        <w:t xml:space="preserve">время групповой работы учитель выполняет разнообразные функции: контролирует ход работы в группах, отвечает на вопросы, регулирует споры, порядок </w:t>
      </w:r>
      <w:r w:rsidR="003A42AC">
        <w:rPr>
          <w:rFonts w:ascii="Times New Roman" w:hAnsi="Times New Roman" w:cs="Times New Roman"/>
          <w:bCs/>
          <w:sz w:val="28"/>
          <w:szCs w:val="28"/>
        </w:rPr>
        <w:t xml:space="preserve">на занятии, </w:t>
      </w:r>
      <w:r w:rsidR="00373EB2" w:rsidRPr="00373EB2">
        <w:rPr>
          <w:rFonts w:ascii="Times New Roman" w:hAnsi="Times New Roman" w:cs="Times New Roman"/>
          <w:bCs/>
          <w:sz w:val="28"/>
          <w:szCs w:val="28"/>
        </w:rPr>
        <w:t>оказывает помощь отдельным учащимся или группе в целом.</w:t>
      </w:r>
      <w:r w:rsidRPr="001A71B7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</w:p>
    <w:p w:rsidR="007C1A0C" w:rsidRPr="003C7D15" w:rsidRDefault="00942468" w:rsidP="00951CC3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D1677">
        <w:rPr>
          <w:rFonts w:ascii="Times New Roman" w:hAnsi="Times New Roman" w:cs="Times New Roman"/>
          <w:bCs/>
          <w:sz w:val="28"/>
          <w:szCs w:val="28"/>
        </w:rPr>
        <w:t>Основная  цель групповой рабо</w:t>
      </w:r>
      <w:r>
        <w:rPr>
          <w:rFonts w:ascii="Times New Roman" w:hAnsi="Times New Roman" w:cs="Times New Roman"/>
          <w:bCs/>
          <w:sz w:val="28"/>
          <w:szCs w:val="28"/>
        </w:rPr>
        <w:t>ты – развитие мышления учащихся, а</w:t>
      </w:r>
      <w:r w:rsidRPr="002E3B89">
        <w:rPr>
          <w:rFonts w:ascii="Times New Roman" w:hAnsi="Times New Roman" w:cs="Times New Roman"/>
          <w:bCs/>
          <w:sz w:val="28"/>
          <w:szCs w:val="28"/>
        </w:rPr>
        <w:t xml:space="preserve">кценты </w:t>
      </w:r>
      <w:r w:rsidR="003A42AC">
        <w:rPr>
          <w:rFonts w:ascii="Times New Roman" w:hAnsi="Times New Roman" w:cs="Times New Roman"/>
          <w:bCs/>
          <w:sz w:val="28"/>
          <w:szCs w:val="28"/>
        </w:rPr>
        <w:t xml:space="preserve">ставится 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 д</w:t>
      </w:r>
      <w:r w:rsidRPr="002E3B89">
        <w:rPr>
          <w:rFonts w:ascii="Times New Roman" w:hAnsi="Times New Roman" w:cs="Times New Roman"/>
          <w:bCs/>
          <w:sz w:val="28"/>
          <w:szCs w:val="28"/>
        </w:rPr>
        <w:t>остижение высокого уровня усвоения содержания.</w:t>
      </w:r>
      <w:r w:rsidR="003A42AC">
        <w:rPr>
          <w:rFonts w:ascii="Times New Roman" w:hAnsi="Times New Roman" w:cs="Times New Roman"/>
          <w:bCs/>
          <w:sz w:val="28"/>
          <w:szCs w:val="28"/>
        </w:rPr>
        <w:t xml:space="preserve"> Чаще всего педагог использует комбинированную модель, а именно сочетает урочную деятельность с внеурочной практикой.</w:t>
      </w:r>
    </w:p>
    <w:p w:rsidR="00BA3471" w:rsidRDefault="00F67011" w:rsidP="00951CC3">
      <w:pPr>
        <w:pStyle w:val="a3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011">
        <w:rPr>
          <w:rFonts w:ascii="Times New Roman" w:hAnsi="Times New Roman" w:cs="Times New Roman"/>
          <w:b/>
          <w:sz w:val="28"/>
          <w:szCs w:val="28"/>
        </w:rPr>
        <w:t xml:space="preserve">[1] </w:t>
      </w:r>
      <w:r w:rsidR="007C1A0C" w:rsidRPr="00006EB7">
        <w:rPr>
          <w:rFonts w:ascii="Times New Roman" w:hAnsi="Times New Roman" w:cs="Times New Roman"/>
          <w:b/>
          <w:sz w:val="28"/>
          <w:szCs w:val="28"/>
        </w:rPr>
        <w:t xml:space="preserve">Занятие </w:t>
      </w:r>
      <w:r w:rsidR="00C85D84">
        <w:rPr>
          <w:rFonts w:ascii="Times New Roman" w:hAnsi="Times New Roman" w:cs="Times New Roman"/>
          <w:b/>
          <w:sz w:val="28"/>
          <w:szCs w:val="28"/>
        </w:rPr>
        <w:t>«</w:t>
      </w:r>
      <w:r w:rsidR="007C1A0C" w:rsidRPr="00006EB7">
        <w:rPr>
          <w:rFonts w:ascii="Times New Roman" w:hAnsi="Times New Roman" w:cs="Times New Roman"/>
          <w:b/>
          <w:sz w:val="28"/>
          <w:szCs w:val="28"/>
        </w:rPr>
        <w:t>Приём у доктора</w:t>
      </w:r>
      <w:r w:rsidR="00C85D84">
        <w:rPr>
          <w:rFonts w:ascii="Times New Roman" w:hAnsi="Times New Roman" w:cs="Times New Roman"/>
          <w:b/>
          <w:sz w:val="28"/>
          <w:szCs w:val="28"/>
        </w:rPr>
        <w:t>»</w:t>
      </w:r>
      <w:r w:rsidR="00DB2CCE" w:rsidRPr="00006EB7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DB2CCE" w:rsidRPr="00006EB7">
        <w:rPr>
          <w:rFonts w:ascii="Times New Roman" w:hAnsi="Times New Roman" w:cs="Times New Roman"/>
          <w:b/>
          <w:sz w:val="28"/>
          <w:szCs w:val="28"/>
          <w:u w:val="single"/>
        </w:rPr>
        <w:t>Первая помощь при кровотечениях</w:t>
      </w:r>
      <w:r w:rsidR="00DB2CCE" w:rsidRPr="004F27A1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4F27A1" w:rsidRPr="004F27A1">
        <w:rPr>
          <w:rFonts w:ascii="Times New Roman" w:hAnsi="Times New Roman" w:cs="Times New Roman"/>
          <w:sz w:val="28"/>
          <w:szCs w:val="28"/>
        </w:rPr>
        <w:t xml:space="preserve">, которое </w:t>
      </w:r>
      <w:r w:rsidR="00DB2CCE" w:rsidRPr="004F27A1">
        <w:rPr>
          <w:rFonts w:ascii="Times New Roman" w:hAnsi="Times New Roman" w:cs="Times New Roman"/>
          <w:sz w:val="28"/>
          <w:szCs w:val="28"/>
        </w:rPr>
        <w:t xml:space="preserve">начинается с </w:t>
      </w:r>
      <w:r w:rsidR="004F27A1" w:rsidRPr="00BA3471">
        <w:rPr>
          <w:rFonts w:ascii="Times New Roman" w:hAnsi="Times New Roman" w:cs="Times New Roman"/>
          <w:sz w:val="28"/>
          <w:szCs w:val="28"/>
        </w:rPr>
        <w:t>игры</w:t>
      </w:r>
      <w:r w:rsidR="004F27A1" w:rsidRPr="00006EB7">
        <w:rPr>
          <w:rFonts w:ascii="Times New Roman" w:hAnsi="Times New Roman" w:cs="Times New Roman"/>
          <w:b/>
          <w:sz w:val="28"/>
          <w:szCs w:val="28"/>
        </w:rPr>
        <w:t xml:space="preserve"> «Найди лишнее».</w:t>
      </w:r>
      <w:r w:rsidR="004F27A1" w:rsidRPr="004F27A1">
        <w:rPr>
          <w:rFonts w:ascii="Times New Roman" w:hAnsi="Times New Roman" w:cs="Times New Roman"/>
          <w:sz w:val="28"/>
          <w:szCs w:val="28"/>
        </w:rPr>
        <w:t xml:space="preserve"> Дети подходят к столам, на которых лежат в пересмешку предметы оказания первой помощи, </w:t>
      </w:r>
      <w:r w:rsidR="004F27A1">
        <w:rPr>
          <w:rFonts w:ascii="Times New Roman" w:hAnsi="Times New Roman" w:cs="Times New Roman"/>
          <w:sz w:val="28"/>
          <w:szCs w:val="28"/>
        </w:rPr>
        <w:t>н</w:t>
      </w:r>
      <w:r w:rsidR="004F27A1" w:rsidRPr="004F27A1">
        <w:rPr>
          <w:rFonts w:ascii="Times New Roman" w:hAnsi="Times New Roman" w:cs="Times New Roman"/>
          <w:sz w:val="28"/>
          <w:szCs w:val="28"/>
        </w:rPr>
        <w:t>ачинают классифицировать эти</w:t>
      </w:r>
      <w:r w:rsidR="00BA3471">
        <w:rPr>
          <w:rFonts w:ascii="Times New Roman" w:hAnsi="Times New Roman" w:cs="Times New Roman"/>
          <w:sz w:val="28"/>
          <w:szCs w:val="28"/>
        </w:rPr>
        <w:t xml:space="preserve"> предметы с объяснением учителю.</w:t>
      </w:r>
    </w:p>
    <w:p w:rsidR="00C85D84" w:rsidRDefault="00006EB7" w:rsidP="00951CC3">
      <w:pPr>
        <w:pStyle w:val="a3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этого задания - деления </w:t>
      </w:r>
      <w:r w:rsidR="004F27A1" w:rsidRPr="004F27A1">
        <w:rPr>
          <w:rFonts w:ascii="Times New Roman" w:hAnsi="Times New Roman" w:cs="Times New Roman"/>
          <w:sz w:val="28"/>
          <w:szCs w:val="28"/>
        </w:rPr>
        <w:t xml:space="preserve"> на группы</w:t>
      </w:r>
      <w:r>
        <w:rPr>
          <w:rFonts w:ascii="Times New Roman" w:hAnsi="Times New Roman" w:cs="Times New Roman"/>
          <w:sz w:val="28"/>
          <w:szCs w:val="28"/>
        </w:rPr>
        <w:t xml:space="preserve"> (используются</w:t>
      </w:r>
      <w:r w:rsidR="004F27A1">
        <w:rPr>
          <w:rFonts w:ascii="Times New Roman" w:hAnsi="Times New Roman" w:cs="Times New Roman"/>
          <w:sz w:val="28"/>
          <w:szCs w:val="28"/>
        </w:rPr>
        <w:t xml:space="preserve"> базовые логическ</w:t>
      </w:r>
      <w:r>
        <w:rPr>
          <w:rFonts w:ascii="Times New Roman" w:hAnsi="Times New Roman" w:cs="Times New Roman"/>
          <w:sz w:val="28"/>
          <w:szCs w:val="28"/>
        </w:rPr>
        <w:t>ие познавательные умения, к</w:t>
      </w:r>
      <w:r w:rsidR="00C85D84">
        <w:rPr>
          <w:rFonts w:ascii="Times New Roman" w:hAnsi="Times New Roman" w:cs="Times New Roman"/>
          <w:sz w:val="28"/>
          <w:szCs w:val="28"/>
        </w:rPr>
        <w:t>лассифицировать предметы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C1A0C" w:rsidRDefault="00006EB7" w:rsidP="00951CC3">
      <w:pPr>
        <w:pStyle w:val="a3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D84">
        <w:rPr>
          <w:rFonts w:ascii="Times New Roman" w:hAnsi="Times New Roman" w:cs="Times New Roman"/>
          <w:b/>
          <w:sz w:val="28"/>
          <w:szCs w:val="28"/>
        </w:rPr>
        <w:t>Каждая группа, используя рабочие листы</w:t>
      </w:r>
      <w:r>
        <w:rPr>
          <w:rFonts w:ascii="Times New Roman" w:hAnsi="Times New Roman" w:cs="Times New Roman"/>
          <w:sz w:val="28"/>
          <w:szCs w:val="28"/>
        </w:rPr>
        <w:t>, знакомится с алгоритмом оказания первой помощи при кровотечениях</w:t>
      </w:r>
      <w:r w:rsidR="00C85D84">
        <w:rPr>
          <w:rFonts w:ascii="Times New Roman" w:hAnsi="Times New Roman" w:cs="Times New Roman"/>
          <w:sz w:val="28"/>
          <w:szCs w:val="28"/>
        </w:rPr>
        <w:t>, выделяя существенные признаки каждого вида кровотечения</w:t>
      </w:r>
      <w:r w:rsidR="00F67011">
        <w:rPr>
          <w:rFonts w:ascii="Times New Roman" w:hAnsi="Times New Roman" w:cs="Times New Roman"/>
          <w:sz w:val="28"/>
          <w:szCs w:val="28"/>
        </w:rPr>
        <w:t>.</w:t>
      </w:r>
    </w:p>
    <w:p w:rsidR="0095638A" w:rsidRDefault="0095638A" w:rsidP="00951CC3">
      <w:pPr>
        <w:pStyle w:val="a3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638A">
        <w:rPr>
          <w:rFonts w:ascii="Times New Roman" w:hAnsi="Times New Roman" w:cs="Times New Roman"/>
          <w:b/>
          <w:sz w:val="28"/>
          <w:szCs w:val="28"/>
        </w:rPr>
        <w:t>Практическая часть занятия.</w:t>
      </w:r>
      <w:r>
        <w:rPr>
          <w:rFonts w:ascii="Times New Roman" w:hAnsi="Times New Roman" w:cs="Times New Roman"/>
          <w:sz w:val="28"/>
          <w:szCs w:val="28"/>
        </w:rPr>
        <w:t xml:space="preserve"> В группе среди детей выбирают роль доктора, пациента, лаборанта</w:t>
      </w:r>
      <w:r w:rsidR="00BA3471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донора.</w:t>
      </w:r>
    </w:p>
    <w:p w:rsidR="0095638A" w:rsidRDefault="0095638A" w:rsidP="00951CC3">
      <w:pPr>
        <w:pStyle w:val="a3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638A">
        <w:rPr>
          <w:rFonts w:ascii="Times New Roman" w:hAnsi="Times New Roman" w:cs="Times New Roman"/>
          <w:sz w:val="28"/>
          <w:szCs w:val="28"/>
          <w:u w:val="single"/>
        </w:rPr>
        <w:t>Пациент</w:t>
      </w:r>
      <w:r>
        <w:rPr>
          <w:rFonts w:ascii="Times New Roman" w:hAnsi="Times New Roman" w:cs="Times New Roman"/>
          <w:sz w:val="28"/>
          <w:szCs w:val="28"/>
        </w:rPr>
        <w:t xml:space="preserve"> показывает кровотечение, называет группу крови, рассказывает о своём состоянии</w:t>
      </w:r>
      <w:r w:rsidR="00F67011">
        <w:rPr>
          <w:rFonts w:ascii="Times New Roman" w:hAnsi="Times New Roman" w:cs="Times New Roman"/>
          <w:sz w:val="28"/>
          <w:szCs w:val="28"/>
        </w:rPr>
        <w:t>.</w:t>
      </w:r>
    </w:p>
    <w:p w:rsidR="0047092B" w:rsidRDefault="0047092B" w:rsidP="00951CC3">
      <w:pPr>
        <w:pStyle w:val="a3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092B">
        <w:rPr>
          <w:rFonts w:ascii="Times New Roman" w:hAnsi="Times New Roman" w:cs="Times New Roman"/>
          <w:sz w:val="28"/>
          <w:szCs w:val="28"/>
          <w:u w:val="single"/>
        </w:rPr>
        <w:t>Донор</w:t>
      </w:r>
      <w:r>
        <w:rPr>
          <w:rFonts w:ascii="Times New Roman" w:hAnsi="Times New Roman" w:cs="Times New Roman"/>
          <w:sz w:val="28"/>
          <w:szCs w:val="28"/>
        </w:rPr>
        <w:t xml:space="preserve"> предлагает свою помощь, называя свою группу крови </w:t>
      </w:r>
    </w:p>
    <w:p w:rsidR="0095638A" w:rsidRPr="004F27A1" w:rsidRDefault="0095638A" w:rsidP="00951CC3">
      <w:pPr>
        <w:pStyle w:val="a3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638A">
        <w:rPr>
          <w:rFonts w:ascii="Times New Roman" w:hAnsi="Times New Roman" w:cs="Times New Roman"/>
          <w:sz w:val="28"/>
          <w:szCs w:val="28"/>
          <w:u w:val="single"/>
        </w:rPr>
        <w:t>Лаборант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3471">
        <w:rPr>
          <w:rFonts w:ascii="Times New Roman" w:hAnsi="Times New Roman" w:cs="Times New Roman"/>
          <w:sz w:val="28"/>
          <w:szCs w:val="28"/>
        </w:rPr>
        <w:t xml:space="preserve">определяет группу крови и  </w:t>
      </w:r>
      <w:r>
        <w:rPr>
          <w:rFonts w:ascii="Times New Roman" w:hAnsi="Times New Roman" w:cs="Times New Roman"/>
          <w:sz w:val="28"/>
          <w:szCs w:val="28"/>
        </w:rPr>
        <w:t>предлагает донора с подходящей группой крови для переливания крови</w:t>
      </w:r>
      <w:r w:rsidR="00F67011">
        <w:rPr>
          <w:rFonts w:ascii="Times New Roman" w:hAnsi="Times New Roman" w:cs="Times New Roman"/>
          <w:sz w:val="28"/>
          <w:szCs w:val="28"/>
        </w:rPr>
        <w:t>.</w:t>
      </w:r>
      <w:r w:rsidR="00BA3471" w:rsidRPr="00BA34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7011" w:rsidRDefault="0095638A" w:rsidP="00951CC3">
      <w:pPr>
        <w:pStyle w:val="a3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638A">
        <w:rPr>
          <w:rFonts w:ascii="Times New Roman" w:hAnsi="Times New Roman" w:cs="Times New Roman"/>
          <w:sz w:val="28"/>
          <w:szCs w:val="28"/>
          <w:u w:val="single"/>
        </w:rPr>
        <w:t>Доктор</w:t>
      </w:r>
      <w:r>
        <w:rPr>
          <w:rFonts w:ascii="Times New Roman" w:hAnsi="Times New Roman" w:cs="Times New Roman"/>
          <w:sz w:val="28"/>
          <w:szCs w:val="28"/>
        </w:rPr>
        <w:t xml:space="preserve"> (можно в помощь предложить медсестру) определяет вид кровотечения, делает перевязку, даёт рекомендации пациенту</w:t>
      </w:r>
      <w:r w:rsidR="0047092B">
        <w:rPr>
          <w:rFonts w:ascii="Times New Roman" w:hAnsi="Times New Roman" w:cs="Times New Roman"/>
          <w:sz w:val="28"/>
          <w:szCs w:val="28"/>
        </w:rPr>
        <w:t xml:space="preserve"> (можно сделать выписку на доске)</w:t>
      </w:r>
      <w:r w:rsidR="00F67011">
        <w:rPr>
          <w:rFonts w:ascii="Times New Roman" w:hAnsi="Times New Roman" w:cs="Times New Roman"/>
          <w:sz w:val="28"/>
          <w:szCs w:val="28"/>
        </w:rPr>
        <w:t>.</w:t>
      </w:r>
    </w:p>
    <w:p w:rsidR="0095638A" w:rsidRDefault="00F67011" w:rsidP="00951CC3">
      <w:pPr>
        <w:pStyle w:val="a3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011">
        <w:rPr>
          <w:rFonts w:ascii="Times New Roman" w:hAnsi="Times New Roman" w:cs="Times New Roman"/>
          <w:b/>
          <w:sz w:val="28"/>
          <w:szCs w:val="28"/>
        </w:rPr>
        <w:lastRenderedPageBreak/>
        <w:t>Заключительная часть</w:t>
      </w:r>
      <w:r>
        <w:rPr>
          <w:rFonts w:ascii="Times New Roman" w:hAnsi="Times New Roman" w:cs="Times New Roman"/>
          <w:sz w:val="28"/>
          <w:szCs w:val="28"/>
        </w:rPr>
        <w:t xml:space="preserve"> связана с выведением общих правил поведения человека, при котором можно избежать травм с кровотечениями после выступления каждой группы (можно посмотреть вид</w:t>
      </w:r>
      <w:r w:rsidR="003C7D1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оряд разных ситуаций), </w:t>
      </w:r>
    </w:p>
    <w:p w:rsidR="00BA3471" w:rsidRPr="00BA3471" w:rsidRDefault="00BA3471" w:rsidP="00951CC3">
      <w:pPr>
        <w:pStyle w:val="a3"/>
        <w:tabs>
          <w:tab w:val="left" w:pos="993"/>
        </w:tabs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3471">
        <w:rPr>
          <w:rFonts w:ascii="Times New Roman" w:hAnsi="Times New Roman" w:cs="Times New Roman"/>
          <w:sz w:val="28"/>
          <w:szCs w:val="28"/>
        </w:rPr>
        <w:t>Цифровое оборудование, используемое на занятиях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BA3471">
        <w:rPr>
          <w:rFonts w:ascii="Times New Roman" w:hAnsi="Times New Roman" w:cs="Times New Roman"/>
          <w:sz w:val="28"/>
          <w:szCs w:val="28"/>
        </w:rPr>
        <w:t xml:space="preserve"> кабинет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A3471">
        <w:rPr>
          <w:rFonts w:ascii="Times New Roman" w:hAnsi="Times New Roman" w:cs="Times New Roman"/>
          <w:sz w:val="28"/>
          <w:szCs w:val="28"/>
        </w:rPr>
        <w:t xml:space="preserve"> центра образования цифрового и гуманитарного профилей «Точка роста»: </w:t>
      </w:r>
    </w:p>
    <w:p w:rsidR="00BA3471" w:rsidRPr="00BA3471" w:rsidRDefault="00BA3471" w:rsidP="00951CC3">
      <w:pPr>
        <w:pStyle w:val="a3"/>
        <w:tabs>
          <w:tab w:val="left" w:pos="993"/>
        </w:tabs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3471">
        <w:rPr>
          <w:rFonts w:ascii="Times New Roman" w:hAnsi="Times New Roman" w:cs="Times New Roman"/>
          <w:sz w:val="28"/>
          <w:szCs w:val="28"/>
        </w:rPr>
        <w:t>1.</w:t>
      </w:r>
      <w:r w:rsidRPr="00BA3471">
        <w:rPr>
          <w:rFonts w:ascii="Times New Roman" w:hAnsi="Times New Roman" w:cs="Times New Roman"/>
          <w:sz w:val="28"/>
          <w:szCs w:val="28"/>
        </w:rPr>
        <w:tab/>
        <w:t xml:space="preserve">Ноутбуки мобильного класса HP </w:t>
      </w:r>
      <w:proofErr w:type="spellStart"/>
      <w:r w:rsidRPr="00BA3471">
        <w:rPr>
          <w:rFonts w:ascii="Times New Roman" w:hAnsi="Times New Roman" w:cs="Times New Roman"/>
          <w:sz w:val="28"/>
          <w:szCs w:val="28"/>
        </w:rPr>
        <w:t>ProBook</w:t>
      </w:r>
      <w:proofErr w:type="spellEnd"/>
      <w:r w:rsidRPr="00BA3471">
        <w:rPr>
          <w:rFonts w:ascii="Times New Roman" w:hAnsi="Times New Roman" w:cs="Times New Roman"/>
          <w:sz w:val="28"/>
          <w:szCs w:val="28"/>
        </w:rPr>
        <w:t xml:space="preserve"> x 360 - ПК</w:t>
      </w:r>
    </w:p>
    <w:p w:rsidR="00BA3471" w:rsidRPr="00BA3471" w:rsidRDefault="00BA3471" w:rsidP="00951CC3">
      <w:pPr>
        <w:pStyle w:val="a3"/>
        <w:tabs>
          <w:tab w:val="left" w:pos="993"/>
        </w:tabs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3471">
        <w:rPr>
          <w:rFonts w:ascii="Times New Roman" w:hAnsi="Times New Roman" w:cs="Times New Roman"/>
          <w:sz w:val="28"/>
          <w:szCs w:val="28"/>
        </w:rPr>
        <w:t>2.</w:t>
      </w:r>
      <w:r w:rsidRPr="00BA3471">
        <w:rPr>
          <w:rFonts w:ascii="Times New Roman" w:hAnsi="Times New Roman" w:cs="Times New Roman"/>
          <w:sz w:val="28"/>
          <w:szCs w:val="28"/>
        </w:rPr>
        <w:tab/>
        <w:t xml:space="preserve">Интерактивный комплект на базе интерактивной панели </w:t>
      </w:r>
      <w:proofErr w:type="spellStart"/>
      <w:r w:rsidRPr="00BA3471">
        <w:rPr>
          <w:rFonts w:ascii="Times New Roman" w:hAnsi="Times New Roman" w:cs="Times New Roman"/>
          <w:sz w:val="28"/>
          <w:szCs w:val="28"/>
        </w:rPr>
        <w:t>Newline</w:t>
      </w:r>
      <w:proofErr w:type="spellEnd"/>
      <w:r w:rsidRPr="00BA3471">
        <w:rPr>
          <w:rFonts w:ascii="Times New Roman" w:hAnsi="Times New Roman" w:cs="Times New Roman"/>
          <w:sz w:val="28"/>
          <w:szCs w:val="28"/>
        </w:rPr>
        <w:t xml:space="preserve"> TT-7519RS - ИК</w:t>
      </w:r>
    </w:p>
    <w:p w:rsidR="00BA3471" w:rsidRPr="00BA3471" w:rsidRDefault="00BA3471" w:rsidP="00951CC3">
      <w:pPr>
        <w:pStyle w:val="a3"/>
        <w:tabs>
          <w:tab w:val="left" w:pos="993"/>
        </w:tabs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3471">
        <w:rPr>
          <w:rFonts w:ascii="Times New Roman" w:hAnsi="Times New Roman" w:cs="Times New Roman"/>
          <w:sz w:val="28"/>
          <w:szCs w:val="28"/>
        </w:rPr>
        <w:t>3.</w:t>
      </w:r>
      <w:r w:rsidRPr="00BA3471">
        <w:rPr>
          <w:rFonts w:ascii="Times New Roman" w:hAnsi="Times New Roman" w:cs="Times New Roman"/>
          <w:sz w:val="28"/>
          <w:szCs w:val="28"/>
        </w:rPr>
        <w:tab/>
        <w:t xml:space="preserve">Фотоаппарат </w:t>
      </w:r>
      <w:proofErr w:type="spellStart"/>
      <w:r w:rsidRPr="00BA3471">
        <w:rPr>
          <w:rFonts w:ascii="Times New Roman" w:hAnsi="Times New Roman" w:cs="Times New Roman"/>
          <w:sz w:val="28"/>
          <w:szCs w:val="28"/>
        </w:rPr>
        <w:t>Nikon</w:t>
      </w:r>
      <w:proofErr w:type="spellEnd"/>
      <w:r w:rsidRPr="00BA3471">
        <w:rPr>
          <w:rFonts w:ascii="Times New Roman" w:hAnsi="Times New Roman" w:cs="Times New Roman"/>
          <w:sz w:val="28"/>
          <w:szCs w:val="28"/>
        </w:rPr>
        <w:t xml:space="preserve"> D5600 </w:t>
      </w:r>
      <w:proofErr w:type="spellStart"/>
      <w:r w:rsidRPr="00BA3471">
        <w:rPr>
          <w:rFonts w:ascii="Times New Roman" w:hAnsi="Times New Roman" w:cs="Times New Roman"/>
          <w:sz w:val="28"/>
          <w:szCs w:val="28"/>
        </w:rPr>
        <w:t>Kit</w:t>
      </w:r>
      <w:proofErr w:type="spellEnd"/>
      <w:r w:rsidRPr="00BA3471">
        <w:rPr>
          <w:rFonts w:ascii="Times New Roman" w:hAnsi="Times New Roman" w:cs="Times New Roman"/>
          <w:sz w:val="28"/>
          <w:szCs w:val="28"/>
        </w:rPr>
        <w:t xml:space="preserve"> 18-55 VR + 70-300 VR с объективом, Карта памяти для фотоаппарата,  Штатив - ФП</w:t>
      </w:r>
    </w:p>
    <w:p w:rsidR="00BA3471" w:rsidRPr="00BA3471" w:rsidRDefault="00BA3471" w:rsidP="00951CC3">
      <w:pPr>
        <w:pStyle w:val="a3"/>
        <w:tabs>
          <w:tab w:val="left" w:pos="993"/>
        </w:tabs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3471">
        <w:rPr>
          <w:rFonts w:ascii="Times New Roman" w:hAnsi="Times New Roman" w:cs="Times New Roman"/>
          <w:sz w:val="28"/>
          <w:szCs w:val="28"/>
        </w:rPr>
        <w:t>4.</w:t>
      </w:r>
      <w:r w:rsidRPr="00BA3471">
        <w:rPr>
          <w:rFonts w:ascii="Times New Roman" w:hAnsi="Times New Roman" w:cs="Times New Roman"/>
          <w:sz w:val="28"/>
          <w:szCs w:val="28"/>
        </w:rPr>
        <w:tab/>
        <w:t>Тренажёр-манекен для отработки сердечно-лёгочной реанимации - ТС</w:t>
      </w:r>
    </w:p>
    <w:p w:rsidR="00BA3471" w:rsidRPr="00BA3471" w:rsidRDefault="00BA3471" w:rsidP="00951CC3">
      <w:pPr>
        <w:pStyle w:val="a3"/>
        <w:tabs>
          <w:tab w:val="left" w:pos="993"/>
        </w:tabs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3471">
        <w:rPr>
          <w:rFonts w:ascii="Times New Roman" w:hAnsi="Times New Roman" w:cs="Times New Roman"/>
          <w:sz w:val="28"/>
          <w:szCs w:val="28"/>
        </w:rPr>
        <w:t>5.</w:t>
      </w:r>
      <w:r w:rsidRPr="00BA3471">
        <w:rPr>
          <w:rFonts w:ascii="Times New Roman" w:hAnsi="Times New Roman" w:cs="Times New Roman"/>
          <w:sz w:val="28"/>
          <w:szCs w:val="28"/>
        </w:rPr>
        <w:tab/>
        <w:t>Тренажёр-манекен для отработки приемов удаления инородного тела из верхних дыхательных путей - ТД</w:t>
      </w:r>
    </w:p>
    <w:p w:rsidR="00BA3471" w:rsidRPr="00BA3471" w:rsidRDefault="00BA3471" w:rsidP="00951CC3">
      <w:pPr>
        <w:pStyle w:val="a3"/>
        <w:tabs>
          <w:tab w:val="left" w:pos="993"/>
        </w:tabs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3471">
        <w:rPr>
          <w:rFonts w:ascii="Times New Roman" w:hAnsi="Times New Roman" w:cs="Times New Roman"/>
          <w:sz w:val="28"/>
          <w:szCs w:val="28"/>
        </w:rPr>
        <w:t>6.</w:t>
      </w:r>
      <w:r w:rsidRPr="00BA3471">
        <w:rPr>
          <w:rFonts w:ascii="Times New Roman" w:hAnsi="Times New Roman" w:cs="Times New Roman"/>
          <w:sz w:val="28"/>
          <w:szCs w:val="28"/>
        </w:rPr>
        <w:tab/>
        <w:t>Набор имитаторов травм и поражений, Шина складная,  Воротник шейный - НТ</w:t>
      </w:r>
    </w:p>
    <w:p w:rsidR="00BA3471" w:rsidRPr="00BA3471" w:rsidRDefault="00BA3471" w:rsidP="00951CC3">
      <w:pPr>
        <w:pStyle w:val="a3"/>
        <w:tabs>
          <w:tab w:val="left" w:pos="993"/>
        </w:tabs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3471">
        <w:rPr>
          <w:rFonts w:ascii="Times New Roman" w:hAnsi="Times New Roman" w:cs="Times New Roman"/>
          <w:sz w:val="28"/>
          <w:szCs w:val="28"/>
        </w:rPr>
        <w:t>7.</w:t>
      </w:r>
      <w:r w:rsidRPr="00BA3471">
        <w:rPr>
          <w:rFonts w:ascii="Times New Roman" w:hAnsi="Times New Roman" w:cs="Times New Roman"/>
          <w:sz w:val="28"/>
          <w:szCs w:val="28"/>
        </w:rPr>
        <w:tab/>
        <w:t>Табельные средства для оказания первой медицинской помощи - СП</w:t>
      </w:r>
    </w:p>
    <w:p w:rsidR="0095638A" w:rsidRPr="004F27A1" w:rsidRDefault="00BA3471" w:rsidP="00951CC3">
      <w:pPr>
        <w:pStyle w:val="a3"/>
        <w:tabs>
          <w:tab w:val="left" w:pos="993"/>
        </w:tabs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3471">
        <w:rPr>
          <w:rFonts w:ascii="Times New Roman" w:hAnsi="Times New Roman" w:cs="Times New Roman"/>
          <w:sz w:val="28"/>
          <w:szCs w:val="28"/>
        </w:rPr>
        <w:t>8.</w:t>
      </w:r>
      <w:r w:rsidRPr="00BA3471">
        <w:rPr>
          <w:rFonts w:ascii="Times New Roman" w:hAnsi="Times New Roman" w:cs="Times New Roman"/>
          <w:sz w:val="28"/>
          <w:szCs w:val="28"/>
        </w:rPr>
        <w:tab/>
        <w:t xml:space="preserve">Цифровые микроскопы </w:t>
      </w:r>
      <w:proofErr w:type="spellStart"/>
      <w:r w:rsidRPr="00BA3471">
        <w:rPr>
          <w:rFonts w:ascii="Times New Roman" w:hAnsi="Times New Roman" w:cs="Times New Roman"/>
          <w:sz w:val="28"/>
          <w:szCs w:val="28"/>
        </w:rPr>
        <w:t>MicroLife</w:t>
      </w:r>
      <w:proofErr w:type="spellEnd"/>
      <w:r w:rsidRPr="00BA3471">
        <w:rPr>
          <w:rFonts w:ascii="Times New Roman" w:hAnsi="Times New Roman" w:cs="Times New Roman"/>
          <w:sz w:val="28"/>
          <w:szCs w:val="28"/>
        </w:rPr>
        <w:t xml:space="preserve"> ML-12-1.3 40X-1280X - ЦМ</w:t>
      </w:r>
    </w:p>
    <w:sectPr w:rsidR="0095638A" w:rsidRPr="004F2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A79" w:rsidRDefault="00A60A79" w:rsidP="006D51DF">
      <w:pPr>
        <w:spacing w:after="0" w:line="240" w:lineRule="auto"/>
      </w:pPr>
      <w:r>
        <w:separator/>
      </w:r>
    </w:p>
  </w:endnote>
  <w:endnote w:type="continuationSeparator" w:id="0">
    <w:p w:rsidR="00A60A79" w:rsidRDefault="00A60A79" w:rsidP="006D5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A79" w:rsidRDefault="00A60A79" w:rsidP="006D51DF">
      <w:pPr>
        <w:spacing w:after="0" w:line="240" w:lineRule="auto"/>
      </w:pPr>
      <w:r>
        <w:separator/>
      </w:r>
    </w:p>
  </w:footnote>
  <w:footnote w:type="continuationSeparator" w:id="0">
    <w:p w:rsidR="00A60A79" w:rsidRDefault="00A60A79" w:rsidP="006D51DF">
      <w:pPr>
        <w:spacing w:after="0" w:line="240" w:lineRule="auto"/>
      </w:pPr>
      <w:r>
        <w:continuationSeparator/>
      </w:r>
    </w:p>
  </w:footnote>
  <w:footnote w:id="1">
    <w:p w:rsidR="006D51DF" w:rsidRDefault="006D51DF">
      <w:pPr>
        <w:pStyle w:val="a4"/>
      </w:pPr>
      <w:r>
        <w:rPr>
          <w:rStyle w:val="a6"/>
        </w:rPr>
        <w:footnoteRef/>
      </w:r>
      <w:r>
        <w:t xml:space="preserve"> </w:t>
      </w:r>
      <w:r w:rsidRPr="006D51DF">
        <w:t>Занятие «Приём у доктора» (Первая помощь при кровотечениях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C0B0B"/>
    <w:multiLevelType w:val="hybridMultilevel"/>
    <w:tmpl w:val="675829D4"/>
    <w:lvl w:ilvl="0" w:tplc="41B067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5ED"/>
    <w:rsid w:val="00006EB7"/>
    <w:rsid w:val="000333D3"/>
    <w:rsid w:val="00034B1C"/>
    <w:rsid w:val="000B235A"/>
    <w:rsid w:val="001552EE"/>
    <w:rsid w:val="001A71B7"/>
    <w:rsid w:val="00263CCB"/>
    <w:rsid w:val="00291B6B"/>
    <w:rsid w:val="002E3B89"/>
    <w:rsid w:val="00352BB4"/>
    <w:rsid w:val="00373EB2"/>
    <w:rsid w:val="00390B5E"/>
    <w:rsid w:val="003A42AC"/>
    <w:rsid w:val="003C064B"/>
    <w:rsid w:val="003C7D15"/>
    <w:rsid w:val="003E1FEF"/>
    <w:rsid w:val="004635EF"/>
    <w:rsid w:val="0047092B"/>
    <w:rsid w:val="004F27A1"/>
    <w:rsid w:val="004F3B1A"/>
    <w:rsid w:val="00577129"/>
    <w:rsid w:val="005B417F"/>
    <w:rsid w:val="006D51DF"/>
    <w:rsid w:val="007000F8"/>
    <w:rsid w:val="007C1A0C"/>
    <w:rsid w:val="008019B2"/>
    <w:rsid w:val="0083111F"/>
    <w:rsid w:val="00873EC4"/>
    <w:rsid w:val="00942468"/>
    <w:rsid w:val="00943813"/>
    <w:rsid w:val="00951CC3"/>
    <w:rsid w:val="0095638A"/>
    <w:rsid w:val="009E25ED"/>
    <w:rsid w:val="009E3AAB"/>
    <w:rsid w:val="00A60A79"/>
    <w:rsid w:val="00A70CA4"/>
    <w:rsid w:val="00AB6B3F"/>
    <w:rsid w:val="00B11B7F"/>
    <w:rsid w:val="00BA3471"/>
    <w:rsid w:val="00BA3DBC"/>
    <w:rsid w:val="00BE4D87"/>
    <w:rsid w:val="00C5369F"/>
    <w:rsid w:val="00C85D84"/>
    <w:rsid w:val="00C95442"/>
    <w:rsid w:val="00D15F9C"/>
    <w:rsid w:val="00D6364C"/>
    <w:rsid w:val="00D8006B"/>
    <w:rsid w:val="00DB2CCE"/>
    <w:rsid w:val="00DC2E4A"/>
    <w:rsid w:val="00E36C2A"/>
    <w:rsid w:val="00E41BC3"/>
    <w:rsid w:val="00ED1677"/>
    <w:rsid w:val="00EF60CC"/>
    <w:rsid w:val="00F26B86"/>
    <w:rsid w:val="00F36BA7"/>
    <w:rsid w:val="00F67011"/>
    <w:rsid w:val="00F8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A0C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6D51D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D51D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D51D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A0C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6D51D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D51D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D51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3493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2810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2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CB2B6-2B4F-4838-9598-B7F64E998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Виноградов</cp:lastModifiedBy>
  <cp:revision>10</cp:revision>
  <dcterms:created xsi:type="dcterms:W3CDTF">2022-10-20T08:33:00Z</dcterms:created>
  <dcterms:modified xsi:type="dcterms:W3CDTF">2022-10-24T16:00:00Z</dcterms:modified>
</cp:coreProperties>
</file>