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349" w:rsidRPr="00CD2349" w:rsidRDefault="004814FD" w:rsidP="00CD2349">
      <w:pPr>
        <w:spacing w:after="0"/>
        <w:ind w:left="-567"/>
        <w:jc w:val="right"/>
        <w:rPr>
          <w:rFonts w:ascii="Times New Roman" w:hAnsi="Times New Roman"/>
          <w:b/>
          <w:sz w:val="28"/>
          <w:szCs w:val="28"/>
        </w:rPr>
      </w:pPr>
      <w:r w:rsidRPr="00CD2349">
        <w:rPr>
          <w:rFonts w:ascii="Times New Roman" w:hAnsi="Times New Roman"/>
          <w:b/>
          <w:sz w:val="28"/>
          <w:szCs w:val="28"/>
        </w:rPr>
        <w:t xml:space="preserve"> Гладкова Альбина Юрьевна, </w:t>
      </w:r>
    </w:p>
    <w:p w:rsidR="004814FD" w:rsidRPr="00CD2349" w:rsidRDefault="004814FD" w:rsidP="00CD2349">
      <w:pPr>
        <w:spacing w:after="0"/>
        <w:ind w:left="-567"/>
        <w:jc w:val="right"/>
        <w:rPr>
          <w:rFonts w:ascii="Times New Roman" w:hAnsi="Times New Roman"/>
          <w:b/>
          <w:sz w:val="28"/>
          <w:szCs w:val="28"/>
        </w:rPr>
      </w:pPr>
      <w:r w:rsidRPr="00CD2349">
        <w:rPr>
          <w:rFonts w:ascii="Times New Roman" w:hAnsi="Times New Roman"/>
          <w:b/>
          <w:sz w:val="28"/>
          <w:szCs w:val="28"/>
        </w:rPr>
        <w:t xml:space="preserve">учитель начальных классов </w:t>
      </w:r>
    </w:p>
    <w:p w:rsidR="004814FD" w:rsidRPr="00CD2349" w:rsidRDefault="004814FD" w:rsidP="00CD2349">
      <w:pPr>
        <w:spacing w:after="0"/>
        <w:ind w:left="-567"/>
        <w:jc w:val="right"/>
        <w:rPr>
          <w:rFonts w:ascii="Times New Roman" w:hAnsi="Times New Roman"/>
          <w:b/>
          <w:sz w:val="28"/>
          <w:szCs w:val="28"/>
        </w:rPr>
      </w:pPr>
      <w:r w:rsidRPr="00CD2349">
        <w:rPr>
          <w:rFonts w:ascii="Times New Roman" w:hAnsi="Times New Roman"/>
          <w:b/>
          <w:sz w:val="28"/>
          <w:szCs w:val="28"/>
        </w:rPr>
        <w:t>МБОУ «</w:t>
      </w:r>
      <w:proofErr w:type="spellStart"/>
      <w:r w:rsidRPr="00CD2349">
        <w:rPr>
          <w:rFonts w:ascii="Times New Roman" w:hAnsi="Times New Roman"/>
          <w:b/>
          <w:sz w:val="28"/>
          <w:szCs w:val="28"/>
        </w:rPr>
        <w:t>Очёрская</w:t>
      </w:r>
      <w:proofErr w:type="spellEnd"/>
      <w:r w:rsidRPr="00CD2349">
        <w:rPr>
          <w:rFonts w:ascii="Times New Roman" w:hAnsi="Times New Roman"/>
          <w:b/>
          <w:sz w:val="28"/>
          <w:szCs w:val="28"/>
        </w:rPr>
        <w:t xml:space="preserve"> СОШ №1»</w:t>
      </w:r>
    </w:p>
    <w:p w:rsidR="00CD2349" w:rsidRPr="004814FD" w:rsidRDefault="00CD2349" w:rsidP="00CD2349">
      <w:pPr>
        <w:spacing w:after="0"/>
        <w:ind w:left="-567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D081B" w:rsidRDefault="00E40AB6" w:rsidP="00E40AB6">
      <w:pPr>
        <w:spacing w:after="0"/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E40AB6">
        <w:rPr>
          <w:rFonts w:ascii="Times New Roman" w:hAnsi="Times New Roman"/>
          <w:b/>
          <w:sz w:val="28"/>
          <w:szCs w:val="28"/>
        </w:rPr>
        <w:t>«Первоклассная газета» как методический инструмент формирования метапредметных умений</w:t>
      </w:r>
    </w:p>
    <w:p w:rsidR="00E40AB6" w:rsidRPr="00E40AB6" w:rsidRDefault="00E40AB6" w:rsidP="00E40AB6">
      <w:pPr>
        <w:spacing w:after="0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:rsidR="00E77790" w:rsidRDefault="00F91ED2" w:rsidP="00E95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A5830" w:rsidRPr="00E9533B">
        <w:rPr>
          <w:rFonts w:ascii="Times New Roman" w:hAnsi="Times New Roman"/>
          <w:sz w:val="28"/>
          <w:szCs w:val="28"/>
        </w:rPr>
        <w:t xml:space="preserve">Метапредметные требования к результатам обучения были утверждены ФГОС и составляют основу реформирования системы образования. Метапредметный подход к системе обучения </w:t>
      </w:r>
      <w:r w:rsidR="00E77790">
        <w:rPr>
          <w:rFonts w:ascii="Times New Roman" w:hAnsi="Times New Roman"/>
          <w:sz w:val="28"/>
          <w:szCs w:val="28"/>
        </w:rPr>
        <w:t>занимает</w:t>
      </w:r>
      <w:r w:rsidR="00DA5830" w:rsidRPr="00E9533B">
        <w:rPr>
          <w:rFonts w:ascii="Times New Roman" w:hAnsi="Times New Roman"/>
          <w:sz w:val="28"/>
          <w:szCs w:val="28"/>
        </w:rPr>
        <w:t xml:space="preserve"> ключевые позиции. </w:t>
      </w:r>
      <w:r w:rsidR="00E77790">
        <w:rPr>
          <w:rFonts w:ascii="Times New Roman" w:hAnsi="Times New Roman"/>
          <w:sz w:val="28"/>
          <w:szCs w:val="28"/>
        </w:rPr>
        <w:t>М</w:t>
      </w:r>
      <w:r w:rsidR="00E77790" w:rsidRPr="00E9533B">
        <w:rPr>
          <w:rFonts w:ascii="Times New Roman" w:hAnsi="Times New Roman"/>
          <w:sz w:val="28"/>
          <w:szCs w:val="28"/>
        </w:rPr>
        <w:t>етапредметные образовательные технологии были разработаны для того, чтобы решить проблему разобщённости, оторванности друг от друга различных научных дисциплин и учебных предметов.</w:t>
      </w:r>
      <w:r w:rsidR="00E77790" w:rsidRPr="00E9533B">
        <w:rPr>
          <w:rFonts w:ascii="Times New Roman" w:hAnsi="Times New Roman"/>
          <w:noProof/>
          <w:sz w:val="28"/>
          <w:szCs w:val="28"/>
          <w:lang w:eastAsia="ru-RU"/>
        </w:rPr>
        <w:t xml:space="preserve"> Метапредметный подход предполагает, что ребёнок не только овладевает системой знаний, но и усв</w:t>
      </w:r>
      <w:r w:rsidR="00E77790">
        <w:rPr>
          <w:rFonts w:ascii="Times New Roman" w:hAnsi="Times New Roman"/>
          <w:noProof/>
          <w:sz w:val="28"/>
          <w:szCs w:val="28"/>
          <w:lang w:eastAsia="ru-RU"/>
        </w:rPr>
        <w:t>оит</w:t>
      </w:r>
      <w:r w:rsidR="00E77790" w:rsidRPr="00E9533B">
        <w:rPr>
          <w:rFonts w:ascii="Times New Roman" w:hAnsi="Times New Roman"/>
          <w:noProof/>
          <w:sz w:val="28"/>
          <w:szCs w:val="28"/>
          <w:lang w:eastAsia="ru-RU"/>
        </w:rPr>
        <w:t xml:space="preserve"> универсальные способы действий с этими знаниями, и с их помощью сможет сам добывать необходимую информацию </w:t>
      </w:r>
      <w:r w:rsidR="00E77790" w:rsidRPr="00E9533B">
        <w:rPr>
          <w:rFonts w:ascii="Times New Roman" w:hAnsi="Times New Roman"/>
          <w:sz w:val="28"/>
          <w:szCs w:val="28"/>
        </w:rPr>
        <w:t>о целостной картине мира.</w:t>
      </w:r>
      <w:r w:rsidR="00E77790" w:rsidRPr="00E9533B">
        <w:rPr>
          <w:rFonts w:ascii="Times New Roman" w:hAnsi="Times New Roman"/>
          <w:noProof/>
          <w:sz w:val="28"/>
          <w:szCs w:val="28"/>
          <w:lang w:eastAsia="ru-RU"/>
        </w:rPr>
        <w:t xml:space="preserve"> Это требования второго поколения образовательных стандартов. </w:t>
      </w:r>
      <w:r w:rsidR="00E77790" w:rsidRPr="00E9533B">
        <w:rPr>
          <w:rFonts w:ascii="Times New Roman" w:hAnsi="Times New Roman"/>
          <w:sz w:val="28"/>
          <w:szCs w:val="28"/>
        </w:rPr>
        <w:t xml:space="preserve"> </w:t>
      </w:r>
    </w:p>
    <w:p w:rsidR="00F91ED2" w:rsidRDefault="00E77790" w:rsidP="00E77790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9533B">
        <w:rPr>
          <w:rFonts w:ascii="Times New Roman" w:hAnsi="Times New Roman"/>
          <w:sz w:val="28"/>
          <w:szCs w:val="28"/>
        </w:rPr>
        <w:t>Метапредметность подразумевает обучение детей приёмам, техникам, схемам, образцам познавательной деятельности, которые могут и должны использоваться не только при изучении различных дисциплин, но и во внеурочной деятельности.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533B">
        <w:rPr>
          <w:rFonts w:ascii="Times New Roman" w:hAnsi="Times New Roman"/>
          <w:sz w:val="28"/>
          <w:szCs w:val="28"/>
        </w:rPr>
        <w:t>Метапредметность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533B">
        <w:rPr>
          <w:rFonts w:ascii="Times New Roman" w:hAnsi="Times New Roman"/>
          <w:sz w:val="28"/>
          <w:szCs w:val="28"/>
        </w:rPr>
        <w:t xml:space="preserve">- это принцип интеграции содержания образования, через создание единого образовательного пространства в школе. </w:t>
      </w:r>
      <w:r w:rsidR="00DA5830" w:rsidRPr="00E9533B">
        <w:rPr>
          <w:rFonts w:ascii="Times New Roman" w:hAnsi="Times New Roman"/>
          <w:sz w:val="28"/>
          <w:szCs w:val="28"/>
        </w:rPr>
        <w:t>Применение его на практике означает переход от объяснительно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DA5830" w:rsidRPr="00E9533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DA5830" w:rsidRPr="00E9533B">
        <w:rPr>
          <w:rFonts w:ascii="Times New Roman" w:hAnsi="Times New Roman"/>
          <w:sz w:val="28"/>
          <w:szCs w:val="28"/>
        </w:rPr>
        <w:t xml:space="preserve">иллюстративного подхода в обучении </w:t>
      </w:r>
      <w:proofErr w:type="gramStart"/>
      <w:r w:rsidR="00DA5830" w:rsidRPr="00E9533B">
        <w:rPr>
          <w:rFonts w:ascii="Times New Roman" w:hAnsi="Times New Roman"/>
          <w:sz w:val="28"/>
          <w:szCs w:val="28"/>
        </w:rPr>
        <w:t>к</w:t>
      </w:r>
      <w:proofErr w:type="gramEnd"/>
      <w:r w:rsidR="00DA5830" w:rsidRPr="00E9533B">
        <w:rPr>
          <w:rFonts w:ascii="Times New Roman" w:hAnsi="Times New Roman"/>
          <w:sz w:val="28"/>
          <w:szCs w:val="28"/>
        </w:rPr>
        <w:t xml:space="preserve"> активно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E3705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DA5830" w:rsidRPr="00E9533B">
        <w:rPr>
          <w:rFonts w:ascii="Times New Roman" w:hAnsi="Times New Roman"/>
          <w:sz w:val="28"/>
          <w:szCs w:val="28"/>
        </w:rPr>
        <w:t>деятельностному.</w:t>
      </w:r>
      <w:r w:rsidR="00F91ED2">
        <w:rPr>
          <w:rFonts w:ascii="Times New Roman" w:hAnsi="Times New Roman"/>
          <w:sz w:val="28"/>
          <w:szCs w:val="28"/>
        </w:rPr>
        <w:t xml:space="preserve"> </w:t>
      </w:r>
    </w:p>
    <w:p w:rsidR="006D081B" w:rsidRPr="00E9533B" w:rsidRDefault="004238EC" w:rsidP="00E95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D081B" w:rsidRPr="00E9533B">
        <w:rPr>
          <w:rFonts w:ascii="Times New Roman" w:hAnsi="Times New Roman"/>
          <w:sz w:val="28"/>
          <w:szCs w:val="28"/>
        </w:rPr>
        <w:t xml:space="preserve">Как реализовать принцип метапредметности? </w:t>
      </w:r>
      <w:r w:rsidR="00831D41" w:rsidRPr="00E9533B">
        <w:rPr>
          <w:rFonts w:ascii="Times New Roman" w:hAnsi="Times New Roman"/>
          <w:sz w:val="28"/>
          <w:szCs w:val="28"/>
        </w:rPr>
        <w:t>Решить эту задачу помогает использование современных образовательных технологий:</w:t>
      </w:r>
      <w:r w:rsidR="00831D41" w:rsidRPr="00E9533B">
        <w:rPr>
          <w:rFonts w:ascii="Times New Roman" w:hAnsi="Times New Roman"/>
          <w:noProof/>
          <w:sz w:val="28"/>
          <w:szCs w:val="28"/>
          <w:lang w:eastAsia="ru-RU"/>
        </w:rPr>
        <w:t xml:space="preserve"> технологи</w:t>
      </w:r>
      <w:r w:rsidR="00E37058">
        <w:rPr>
          <w:rFonts w:ascii="Times New Roman" w:hAnsi="Times New Roman"/>
          <w:noProof/>
          <w:sz w:val="28"/>
          <w:szCs w:val="28"/>
          <w:lang w:eastAsia="ru-RU"/>
        </w:rPr>
        <w:t>я</w:t>
      </w:r>
      <w:r w:rsidR="00831D41" w:rsidRPr="00E9533B">
        <w:rPr>
          <w:rFonts w:ascii="Times New Roman" w:hAnsi="Times New Roman"/>
          <w:noProof/>
          <w:sz w:val="28"/>
          <w:szCs w:val="28"/>
          <w:lang w:eastAsia="ru-RU"/>
        </w:rPr>
        <w:t xml:space="preserve"> развития критического мышления; метод проектов;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831D41" w:rsidRPr="00E9533B">
        <w:rPr>
          <w:rFonts w:ascii="Times New Roman" w:hAnsi="Times New Roman"/>
          <w:noProof/>
          <w:sz w:val="28"/>
          <w:szCs w:val="28"/>
          <w:lang w:eastAsia="ru-RU"/>
        </w:rPr>
        <w:t>технологи</w:t>
      </w:r>
      <w:r w:rsidR="00E37058">
        <w:rPr>
          <w:rFonts w:ascii="Times New Roman" w:hAnsi="Times New Roman"/>
          <w:noProof/>
          <w:sz w:val="28"/>
          <w:szCs w:val="28"/>
          <w:lang w:eastAsia="ru-RU"/>
        </w:rPr>
        <w:t>я</w:t>
      </w:r>
      <w:r w:rsidR="00831D41" w:rsidRPr="00E9533B">
        <w:rPr>
          <w:rFonts w:ascii="Times New Roman" w:hAnsi="Times New Roman"/>
          <w:noProof/>
          <w:sz w:val="28"/>
          <w:szCs w:val="28"/>
          <w:lang w:eastAsia="ru-RU"/>
        </w:rPr>
        <w:t xml:space="preserve"> портфолио;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831D41" w:rsidRPr="00E9533B">
        <w:rPr>
          <w:rFonts w:ascii="Times New Roman" w:hAnsi="Times New Roman"/>
          <w:noProof/>
          <w:sz w:val="28"/>
          <w:szCs w:val="28"/>
          <w:lang w:eastAsia="ru-RU"/>
        </w:rPr>
        <w:t>технологи</w:t>
      </w:r>
      <w:r w:rsidR="00E37058">
        <w:rPr>
          <w:rFonts w:ascii="Times New Roman" w:hAnsi="Times New Roman"/>
          <w:noProof/>
          <w:sz w:val="28"/>
          <w:szCs w:val="28"/>
          <w:lang w:eastAsia="ru-RU"/>
        </w:rPr>
        <w:t>я</w:t>
      </w:r>
      <w:r w:rsidR="00831D41" w:rsidRPr="00E9533B">
        <w:rPr>
          <w:rFonts w:ascii="Times New Roman" w:hAnsi="Times New Roman"/>
          <w:noProof/>
          <w:sz w:val="28"/>
          <w:szCs w:val="28"/>
          <w:lang w:eastAsia="ru-RU"/>
        </w:rPr>
        <w:t xml:space="preserve"> «Триз»; технологи</w:t>
      </w:r>
      <w:r w:rsidR="00E37058">
        <w:rPr>
          <w:rFonts w:ascii="Times New Roman" w:hAnsi="Times New Roman"/>
          <w:noProof/>
          <w:sz w:val="28"/>
          <w:szCs w:val="28"/>
          <w:lang w:eastAsia="ru-RU"/>
        </w:rPr>
        <w:t>я</w:t>
      </w:r>
      <w:r w:rsidR="00831D41" w:rsidRPr="00E9533B">
        <w:rPr>
          <w:rFonts w:ascii="Times New Roman" w:hAnsi="Times New Roman"/>
          <w:noProof/>
          <w:sz w:val="28"/>
          <w:szCs w:val="28"/>
          <w:lang w:eastAsia="ru-RU"/>
        </w:rPr>
        <w:t xml:space="preserve"> «Дебаты»; </w:t>
      </w:r>
      <w:r>
        <w:rPr>
          <w:rFonts w:ascii="Times New Roman" w:hAnsi="Times New Roman"/>
          <w:noProof/>
          <w:sz w:val="28"/>
          <w:szCs w:val="28"/>
          <w:lang w:eastAsia="ru-RU"/>
        </w:rPr>
        <w:t>технологи</w:t>
      </w:r>
      <w:r w:rsidR="00E37058">
        <w:rPr>
          <w:rFonts w:ascii="Times New Roman" w:hAnsi="Times New Roman"/>
          <w:noProof/>
          <w:sz w:val="28"/>
          <w:szCs w:val="28"/>
          <w:lang w:eastAsia="ru-RU"/>
        </w:rPr>
        <w:t>я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обучения</w:t>
      </w:r>
      <w:r w:rsidR="00831D41" w:rsidRPr="00E9533B">
        <w:rPr>
          <w:rFonts w:ascii="Times New Roman" w:hAnsi="Times New Roman"/>
          <w:noProof/>
          <w:sz w:val="28"/>
          <w:szCs w:val="28"/>
          <w:lang w:eastAsia="ru-RU"/>
        </w:rPr>
        <w:t xml:space="preserve"> в сотрудничестве и др.</w:t>
      </w:r>
      <w:r w:rsidR="003701BA" w:rsidRPr="00E9533B">
        <w:rPr>
          <w:rFonts w:ascii="Times New Roman" w:hAnsi="Times New Roman"/>
          <w:noProof/>
          <w:sz w:val="28"/>
          <w:szCs w:val="28"/>
          <w:lang w:eastAsia="ru-RU"/>
        </w:rPr>
        <w:t>;  п</w:t>
      </w:r>
      <w:r w:rsidR="00831D41" w:rsidRPr="00E9533B">
        <w:rPr>
          <w:rFonts w:ascii="Times New Roman" w:hAnsi="Times New Roman"/>
          <w:noProof/>
          <w:sz w:val="28"/>
          <w:szCs w:val="28"/>
          <w:lang w:eastAsia="ru-RU"/>
        </w:rPr>
        <w:t>роводить уроки с элементами метапредметного подхода</w:t>
      </w:r>
      <w:r w:rsidR="003701BA" w:rsidRPr="00E9533B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E37058" w:rsidRDefault="00CB78D7" w:rsidP="00E95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E9533B">
        <w:rPr>
          <w:rFonts w:ascii="Times New Roman" w:hAnsi="Times New Roman"/>
          <w:sz w:val="28"/>
          <w:szCs w:val="28"/>
        </w:rPr>
        <w:tab/>
      </w:r>
      <w:r w:rsidR="003701BA" w:rsidRPr="00E9533B">
        <w:rPr>
          <w:rFonts w:ascii="Times New Roman" w:hAnsi="Times New Roman"/>
          <w:sz w:val="28"/>
          <w:szCs w:val="28"/>
        </w:rPr>
        <w:t xml:space="preserve">Рассмотрим </w:t>
      </w:r>
      <w:r w:rsidR="00944FF8">
        <w:rPr>
          <w:rFonts w:ascii="Times New Roman" w:hAnsi="Times New Roman"/>
          <w:sz w:val="28"/>
          <w:szCs w:val="28"/>
        </w:rPr>
        <w:t>как внедряются элементы метапредметности в образовательный процесс</w:t>
      </w:r>
      <w:r w:rsidR="003701BA" w:rsidRPr="00E9533B">
        <w:rPr>
          <w:rFonts w:ascii="Times New Roman" w:hAnsi="Times New Roman"/>
          <w:sz w:val="28"/>
          <w:szCs w:val="28"/>
        </w:rPr>
        <w:t xml:space="preserve"> на примере ведения </w:t>
      </w:r>
      <w:r w:rsidR="00FA426B" w:rsidRPr="00E9533B">
        <w:rPr>
          <w:rFonts w:ascii="Times New Roman" w:hAnsi="Times New Roman"/>
          <w:sz w:val="28"/>
          <w:szCs w:val="28"/>
        </w:rPr>
        <w:t xml:space="preserve">внеурочной  деятельности </w:t>
      </w:r>
      <w:r w:rsidR="003701BA" w:rsidRPr="00E9533B">
        <w:rPr>
          <w:rFonts w:ascii="Times New Roman" w:hAnsi="Times New Roman"/>
          <w:sz w:val="28"/>
          <w:szCs w:val="28"/>
        </w:rPr>
        <w:t xml:space="preserve">по курсу </w:t>
      </w:r>
      <w:r w:rsidR="00FA426B" w:rsidRPr="00E9533B">
        <w:rPr>
          <w:rFonts w:ascii="Times New Roman" w:hAnsi="Times New Roman"/>
          <w:sz w:val="28"/>
          <w:szCs w:val="28"/>
        </w:rPr>
        <w:t>«У</w:t>
      </w:r>
      <w:r w:rsidR="00201538" w:rsidRPr="00E9533B">
        <w:rPr>
          <w:rFonts w:ascii="Times New Roman" w:hAnsi="Times New Roman"/>
          <w:sz w:val="28"/>
          <w:szCs w:val="28"/>
        </w:rPr>
        <w:t>мники и умницы</w:t>
      </w:r>
      <w:r w:rsidR="00FA426B" w:rsidRPr="00E9533B">
        <w:rPr>
          <w:rFonts w:ascii="Times New Roman" w:hAnsi="Times New Roman"/>
          <w:sz w:val="28"/>
          <w:szCs w:val="28"/>
        </w:rPr>
        <w:t>»</w:t>
      </w:r>
      <w:r w:rsidR="00944FF8">
        <w:rPr>
          <w:rFonts w:ascii="Times New Roman" w:hAnsi="Times New Roman"/>
          <w:sz w:val="28"/>
          <w:szCs w:val="28"/>
        </w:rPr>
        <w:t>. В</w:t>
      </w:r>
      <w:r w:rsidR="003701BA" w:rsidRPr="00E9533B">
        <w:rPr>
          <w:rFonts w:ascii="Times New Roman" w:hAnsi="Times New Roman"/>
          <w:sz w:val="28"/>
          <w:szCs w:val="28"/>
        </w:rPr>
        <w:t xml:space="preserve"> основу</w:t>
      </w:r>
      <w:r w:rsidR="00944FF8">
        <w:rPr>
          <w:rFonts w:ascii="Times New Roman" w:hAnsi="Times New Roman"/>
          <w:sz w:val="28"/>
          <w:szCs w:val="28"/>
        </w:rPr>
        <w:t xml:space="preserve"> данного курса</w:t>
      </w:r>
      <w:r w:rsidR="003701BA" w:rsidRPr="00E9533B">
        <w:rPr>
          <w:rFonts w:ascii="Times New Roman" w:hAnsi="Times New Roman"/>
          <w:sz w:val="28"/>
          <w:szCs w:val="28"/>
        </w:rPr>
        <w:t xml:space="preserve"> легла работа с</w:t>
      </w:r>
      <w:r w:rsidR="00FA426B" w:rsidRPr="00E9533B">
        <w:rPr>
          <w:rFonts w:ascii="Times New Roman" w:hAnsi="Times New Roman"/>
          <w:sz w:val="28"/>
          <w:szCs w:val="28"/>
        </w:rPr>
        <w:t xml:space="preserve"> </w:t>
      </w:r>
      <w:r w:rsidR="003701BA" w:rsidRPr="00E9533B">
        <w:rPr>
          <w:rFonts w:ascii="Times New Roman" w:hAnsi="Times New Roman"/>
          <w:sz w:val="28"/>
          <w:szCs w:val="28"/>
        </w:rPr>
        <w:t>«</w:t>
      </w:r>
      <w:r w:rsidR="00FA426B" w:rsidRPr="00E9533B">
        <w:rPr>
          <w:rFonts w:ascii="Times New Roman" w:hAnsi="Times New Roman"/>
          <w:sz w:val="28"/>
          <w:szCs w:val="28"/>
        </w:rPr>
        <w:t>Первоклассной газетой</w:t>
      </w:r>
      <w:r w:rsidR="003701BA" w:rsidRPr="00E9533B">
        <w:rPr>
          <w:rFonts w:ascii="Times New Roman" w:hAnsi="Times New Roman"/>
          <w:sz w:val="28"/>
          <w:szCs w:val="28"/>
        </w:rPr>
        <w:t>»</w:t>
      </w:r>
      <w:r w:rsidR="00E37058">
        <w:rPr>
          <w:rFonts w:ascii="Times New Roman" w:hAnsi="Times New Roman"/>
          <w:sz w:val="28"/>
          <w:szCs w:val="28"/>
        </w:rPr>
        <w:t xml:space="preserve"> (</w:t>
      </w:r>
      <w:r w:rsidR="004238EC">
        <w:rPr>
          <w:rFonts w:ascii="Times New Roman" w:hAnsi="Times New Roman"/>
          <w:sz w:val="28"/>
          <w:szCs w:val="28"/>
        </w:rPr>
        <w:t>г.</w:t>
      </w:r>
      <w:r w:rsidR="00E77790">
        <w:rPr>
          <w:rFonts w:ascii="Times New Roman" w:hAnsi="Times New Roman"/>
          <w:sz w:val="28"/>
          <w:szCs w:val="28"/>
        </w:rPr>
        <w:t xml:space="preserve"> </w:t>
      </w:r>
      <w:r w:rsidRPr="00E9533B">
        <w:rPr>
          <w:rFonts w:ascii="Times New Roman" w:hAnsi="Times New Roman"/>
          <w:sz w:val="28"/>
          <w:szCs w:val="28"/>
        </w:rPr>
        <w:t>Екатеринбург «Центр р</w:t>
      </w:r>
      <w:r w:rsidR="00201538" w:rsidRPr="00E9533B">
        <w:rPr>
          <w:rFonts w:ascii="Times New Roman" w:hAnsi="Times New Roman"/>
          <w:sz w:val="28"/>
          <w:szCs w:val="28"/>
        </w:rPr>
        <w:t>азвития молодёжи»</w:t>
      </w:r>
      <w:r w:rsidR="00E37058">
        <w:rPr>
          <w:rFonts w:ascii="Times New Roman" w:hAnsi="Times New Roman"/>
          <w:sz w:val="28"/>
          <w:szCs w:val="28"/>
        </w:rPr>
        <w:t>)</w:t>
      </w:r>
      <w:r w:rsidR="00201538" w:rsidRPr="00E9533B">
        <w:rPr>
          <w:rFonts w:ascii="Times New Roman" w:hAnsi="Times New Roman"/>
          <w:sz w:val="28"/>
          <w:szCs w:val="28"/>
        </w:rPr>
        <w:t xml:space="preserve">. </w:t>
      </w:r>
      <w:r w:rsidR="00E37058">
        <w:rPr>
          <w:rFonts w:ascii="Times New Roman" w:hAnsi="Times New Roman"/>
          <w:sz w:val="28"/>
          <w:szCs w:val="28"/>
        </w:rPr>
        <w:tab/>
      </w:r>
    </w:p>
    <w:p w:rsidR="00E34299" w:rsidRPr="00E9533B" w:rsidRDefault="003701BA" w:rsidP="00E40AB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9533B">
        <w:rPr>
          <w:rFonts w:ascii="Times New Roman" w:hAnsi="Times New Roman"/>
          <w:sz w:val="28"/>
          <w:szCs w:val="28"/>
        </w:rPr>
        <w:t>«</w:t>
      </w:r>
      <w:r w:rsidR="00201538" w:rsidRPr="00E9533B">
        <w:rPr>
          <w:rFonts w:ascii="Times New Roman" w:hAnsi="Times New Roman"/>
          <w:sz w:val="28"/>
          <w:szCs w:val="28"/>
        </w:rPr>
        <w:t>Первоклассная газета</w:t>
      </w:r>
      <w:r w:rsidRPr="00E9533B">
        <w:rPr>
          <w:rFonts w:ascii="Times New Roman" w:hAnsi="Times New Roman"/>
          <w:sz w:val="28"/>
          <w:szCs w:val="28"/>
        </w:rPr>
        <w:t xml:space="preserve">» </w:t>
      </w:r>
      <w:r w:rsidR="00201538" w:rsidRPr="00E9533B">
        <w:rPr>
          <w:rFonts w:ascii="Times New Roman" w:hAnsi="Times New Roman"/>
          <w:sz w:val="28"/>
          <w:szCs w:val="28"/>
        </w:rPr>
        <w:t>-</w:t>
      </w:r>
      <w:r w:rsidR="00CB78D7" w:rsidRPr="00E9533B">
        <w:rPr>
          <w:rFonts w:ascii="Times New Roman" w:hAnsi="Times New Roman"/>
          <w:sz w:val="28"/>
          <w:szCs w:val="28"/>
        </w:rPr>
        <w:t xml:space="preserve"> </w:t>
      </w:r>
      <w:r w:rsidR="00201538" w:rsidRPr="00E9533B">
        <w:rPr>
          <w:rFonts w:ascii="Times New Roman" w:hAnsi="Times New Roman"/>
          <w:sz w:val="28"/>
          <w:szCs w:val="28"/>
        </w:rPr>
        <w:t xml:space="preserve">это методический инструмент для учителя. </w:t>
      </w:r>
      <w:r w:rsidR="00614DEB" w:rsidRPr="00E9533B">
        <w:rPr>
          <w:rFonts w:ascii="Times New Roman" w:hAnsi="Times New Roman"/>
          <w:sz w:val="28"/>
          <w:szCs w:val="28"/>
        </w:rPr>
        <w:t xml:space="preserve">В том смысле, что каждый учитель, взявший её в руки, сам находит для неё применение, время и формат работы. </w:t>
      </w:r>
      <w:r w:rsidR="00201538" w:rsidRPr="00E9533B">
        <w:rPr>
          <w:rFonts w:ascii="Times New Roman" w:hAnsi="Times New Roman"/>
          <w:sz w:val="28"/>
          <w:szCs w:val="28"/>
        </w:rPr>
        <w:t>Она приучает</w:t>
      </w:r>
      <w:r w:rsidR="00944FF8">
        <w:rPr>
          <w:rFonts w:ascii="Times New Roman" w:hAnsi="Times New Roman"/>
          <w:sz w:val="28"/>
          <w:szCs w:val="28"/>
        </w:rPr>
        <w:t xml:space="preserve"> детей</w:t>
      </w:r>
      <w:r w:rsidR="00201538" w:rsidRPr="00E9533B">
        <w:rPr>
          <w:rFonts w:ascii="Times New Roman" w:hAnsi="Times New Roman"/>
          <w:sz w:val="28"/>
          <w:szCs w:val="28"/>
        </w:rPr>
        <w:t xml:space="preserve"> к чтению, формирует </w:t>
      </w:r>
      <w:r w:rsidR="00944FF8">
        <w:rPr>
          <w:rFonts w:ascii="Times New Roman" w:hAnsi="Times New Roman"/>
          <w:sz w:val="28"/>
          <w:szCs w:val="28"/>
        </w:rPr>
        <w:t xml:space="preserve">их </w:t>
      </w:r>
      <w:r w:rsidR="00201538" w:rsidRPr="00E9533B">
        <w:rPr>
          <w:rFonts w:ascii="Times New Roman" w:hAnsi="Times New Roman"/>
          <w:sz w:val="28"/>
          <w:szCs w:val="28"/>
        </w:rPr>
        <w:t xml:space="preserve">читательскую грамотность, расширяет кругозор. Газета построена на базе интересного внепрограммного материала. Выбранные темы </w:t>
      </w:r>
      <w:r w:rsidR="00944FF8">
        <w:rPr>
          <w:rFonts w:ascii="Times New Roman" w:hAnsi="Times New Roman"/>
          <w:sz w:val="28"/>
          <w:szCs w:val="28"/>
        </w:rPr>
        <w:t>интересны школьникам</w:t>
      </w:r>
      <w:r w:rsidR="00201538" w:rsidRPr="00E9533B">
        <w:rPr>
          <w:rFonts w:ascii="Times New Roman" w:hAnsi="Times New Roman"/>
          <w:sz w:val="28"/>
          <w:szCs w:val="28"/>
        </w:rPr>
        <w:t>, полезны</w:t>
      </w:r>
      <w:r w:rsidR="00E37058">
        <w:rPr>
          <w:rFonts w:ascii="Times New Roman" w:hAnsi="Times New Roman"/>
          <w:sz w:val="28"/>
          <w:szCs w:val="28"/>
        </w:rPr>
        <w:t>.</w:t>
      </w:r>
      <w:r w:rsidR="00201538" w:rsidRPr="00E9533B">
        <w:rPr>
          <w:rFonts w:ascii="Times New Roman" w:hAnsi="Times New Roman"/>
          <w:sz w:val="28"/>
          <w:szCs w:val="28"/>
        </w:rPr>
        <w:t xml:space="preserve"> </w:t>
      </w:r>
      <w:r w:rsidR="00E37058">
        <w:rPr>
          <w:rFonts w:ascii="Times New Roman" w:hAnsi="Times New Roman"/>
          <w:sz w:val="28"/>
          <w:szCs w:val="28"/>
        </w:rPr>
        <w:t>Они несут в себе</w:t>
      </w:r>
      <w:r w:rsidR="00201538" w:rsidRPr="00E9533B">
        <w:rPr>
          <w:rFonts w:ascii="Times New Roman" w:hAnsi="Times New Roman"/>
          <w:sz w:val="28"/>
          <w:szCs w:val="28"/>
        </w:rPr>
        <w:t xml:space="preserve"> воспитательный эффект. </w:t>
      </w:r>
    </w:p>
    <w:p w:rsidR="00EB7A45" w:rsidRPr="00E9533B" w:rsidRDefault="004238EC" w:rsidP="00E9533B">
      <w:pPr>
        <w:pStyle w:val="a4"/>
        <w:spacing w:after="0"/>
        <w:ind w:left="-56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322B97" w:rsidRPr="00E9533B">
        <w:rPr>
          <w:rFonts w:ascii="Times New Roman" w:hAnsi="Times New Roman"/>
          <w:sz w:val="28"/>
          <w:szCs w:val="28"/>
        </w:rPr>
        <w:t xml:space="preserve">Занятия </w:t>
      </w:r>
      <w:r w:rsidR="00944FF8">
        <w:rPr>
          <w:rFonts w:ascii="Times New Roman" w:hAnsi="Times New Roman"/>
          <w:sz w:val="28"/>
          <w:szCs w:val="28"/>
        </w:rPr>
        <w:t xml:space="preserve">курса «Умники и умницы» </w:t>
      </w:r>
      <w:r w:rsidR="00322B97" w:rsidRPr="00E9533B">
        <w:rPr>
          <w:rFonts w:ascii="Times New Roman" w:hAnsi="Times New Roman"/>
          <w:sz w:val="28"/>
          <w:szCs w:val="28"/>
        </w:rPr>
        <w:t>стро</w:t>
      </w:r>
      <w:r w:rsidR="003701BA" w:rsidRPr="00E9533B">
        <w:rPr>
          <w:rFonts w:ascii="Times New Roman" w:hAnsi="Times New Roman"/>
          <w:sz w:val="28"/>
          <w:szCs w:val="28"/>
        </w:rPr>
        <w:t>ятся</w:t>
      </w:r>
      <w:r w:rsidR="00322B97" w:rsidRPr="00E9533B">
        <w:rPr>
          <w:rFonts w:ascii="Times New Roman" w:hAnsi="Times New Roman"/>
          <w:sz w:val="28"/>
          <w:szCs w:val="28"/>
        </w:rPr>
        <w:t xml:space="preserve"> с использованием структуры сингапурской технологии</w:t>
      </w:r>
      <w:r w:rsidR="00CB78D7" w:rsidRPr="00E9533B">
        <w:rPr>
          <w:rFonts w:ascii="Times New Roman" w:hAnsi="Times New Roman"/>
          <w:sz w:val="28"/>
          <w:szCs w:val="28"/>
        </w:rPr>
        <w:t xml:space="preserve">, т.к. её составляющие </w:t>
      </w:r>
      <w:r w:rsidR="00CB78D7" w:rsidRPr="00E9533B">
        <w:rPr>
          <w:rFonts w:ascii="Times New Roman" w:hAnsi="Times New Roman"/>
          <w:noProof/>
          <w:sz w:val="28"/>
          <w:szCs w:val="28"/>
          <w:lang w:eastAsia="ru-RU"/>
        </w:rPr>
        <w:t>актуальны</w:t>
      </w:r>
      <w:r w:rsidR="00EB7A45" w:rsidRPr="00E9533B">
        <w:rPr>
          <w:rFonts w:ascii="Times New Roman" w:hAnsi="Times New Roman"/>
          <w:noProof/>
          <w:sz w:val="28"/>
          <w:szCs w:val="28"/>
          <w:lang w:eastAsia="ru-RU"/>
        </w:rPr>
        <w:t>:</w:t>
      </w:r>
    </w:p>
    <w:p w:rsidR="00EB7A45" w:rsidRPr="00E9533B" w:rsidRDefault="004238EC" w:rsidP="00E9533B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к</w:t>
      </w:r>
      <w:r w:rsidR="00EB7A45" w:rsidRPr="00E9533B">
        <w:rPr>
          <w:rFonts w:ascii="Times New Roman" w:hAnsi="Times New Roman"/>
          <w:noProof/>
          <w:sz w:val="28"/>
          <w:szCs w:val="28"/>
          <w:lang w:eastAsia="ru-RU"/>
        </w:rPr>
        <w:t>лючевое понятие - «ПАРТНЁР»</w:t>
      </w:r>
      <w:r w:rsidR="00CB78D7" w:rsidRPr="00E9533B">
        <w:rPr>
          <w:rFonts w:ascii="Times New Roman" w:hAnsi="Times New Roman"/>
          <w:noProof/>
          <w:sz w:val="28"/>
          <w:szCs w:val="28"/>
          <w:lang w:eastAsia="ru-RU"/>
        </w:rPr>
        <w:t>;</w:t>
      </w:r>
    </w:p>
    <w:p w:rsidR="00EB7A45" w:rsidRPr="00E9533B" w:rsidRDefault="004238EC" w:rsidP="00E9533B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</w:t>
      </w:r>
      <w:r w:rsidR="00EB7A45" w:rsidRPr="00E9533B">
        <w:rPr>
          <w:rFonts w:ascii="Times New Roman" w:hAnsi="Times New Roman"/>
          <w:noProof/>
          <w:sz w:val="28"/>
          <w:szCs w:val="28"/>
          <w:lang w:eastAsia="ru-RU"/>
        </w:rPr>
        <w:t>бучающие структуры</w:t>
      </w:r>
      <w:r w:rsidR="00CB78D7" w:rsidRPr="00E9533B">
        <w:rPr>
          <w:rFonts w:ascii="Times New Roman" w:hAnsi="Times New Roman"/>
          <w:noProof/>
          <w:sz w:val="28"/>
          <w:szCs w:val="28"/>
          <w:lang w:eastAsia="ru-RU"/>
        </w:rPr>
        <w:t>;</w:t>
      </w:r>
    </w:p>
    <w:p w:rsidR="00EB7A45" w:rsidRPr="00E9533B" w:rsidRDefault="004238EC" w:rsidP="00E9533B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т</w:t>
      </w:r>
      <w:r w:rsidR="00EB7A45" w:rsidRPr="00E9533B">
        <w:rPr>
          <w:rFonts w:ascii="Times New Roman" w:hAnsi="Times New Roman"/>
          <w:noProof/>
          <w:sz w:val="28"/>
          <w:szCs w:val="28"/>
          <w:lang w:eastAsia="ru-RU"/>
        </w:rPr>
        <w:t>ехнология кооперативного обучения, взаимодействие</w:t>
      </w:r>
      <w:r w:rsidR="00CB78D7" w:rsidRPr="00E9533B">
        <w:rPr>
          <w:rFonts w:ascii="Times New Roman" w:hAnsi="Times New Roman"/>
          <w:noProof/>
          <w:sz w:val="28"/>
          <w:szCs w:val="28"/>
          <w:lang w:eastAsia="ru-RU"/>
        </w:rPr>
        <w:t>;</w:t>
      </w:r>
    </w:p>
    <w:p w:rsidR="00EB7A45" w:rsidRPr="00E9533B" w:rsidRDefault="004238EC" w:rsidP="00E9533B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ч</w:t>
      </w:r>
      <w:r w:rsidR="00EB7A45" w:rsidRPr="00E9533B">
        <w:rPr>
          <w:rFonts w:ascii="Times New Roman" w:hAnsi="Times New Roman"/>
          <w:noProof/>
          <w:sz w:val="28"/>
          <w:szCs w:val="28"/>
          <w:lang w:eastAsia="ru-RU"/>
        </w:rPr>
        <w:t>ёткое выполнение алгоритма</w:t>
      </w:r>
      <w:r w:rsidR="00CB78D7" w:rsidRPr="00E9533B">
        <w:rPr>
          <w:rFonts w:ascii="Times New Roman" w:hAnsi="Times New Roman"/>
          <w:noProof/>
          <w:sz w:val="28"/>
          <w:szCs w:val="28"/>
          <w:lang w:eastAsia="ru-RU"/>
        </w:rPr>
        <w:t>;</w:t>
      </w:r>
    </w:p>
    <w:p w:rsidR="00322B97" w:rsidRPr="00E9533B" w:rsidRDefault="004238EC" w:rsidP="00E9533B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и</w:t>
      </w:r>
      <w:r w:rsidR="00EB7A45" w:rsidRPr="00E9533B">
        <w:rPr>
          <w:rFonts w:ascii="Times New Roman" w:hAnsi="Times New Roman"/>
          <w:noProof/>
          <w:sz w:val="28"/>
          <w:szCs w:val="28"/>
          <w:lang w:eastAsia="ru-RU"/>
        </w:rPr>
        <w:t>гровая составляющая</w:t>
      </w:r>
      <w:r w:rsidR="00CB78D7" w:rsidRPr="00E9533B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2A4061" w:rsidRDefault="00CB78D7" w:rsidP="00E9533B">
      <w:pPr>
        <w:pStyle w:val="a4"/>
        <w:ind w:left="-567"/>
        <w:jc w:val="both"/>
        <w:rPr>
          <w:rFonts w:ascii="Times New Roman" w:hAnsi="Times New Roman"/>
          <w:sz w:val="28"/>
          <w:szCs w:val="28"/>
        </w:rPr>
      </w:pPr>
      <w:r w:rsidRPr="00E9533B">
        <w:rPr>
          <w:rFonts w:ascii="Times New Roman" w:hAnsi="Times New Roman"/>
          <w:sz w:val="28"/>
          <w:szCs w:val="28"/>
        </w:rPr>
        <w:tab/>
      </w:r>
      <w:r w:rsidR="002A4061" w:rsidRPr="00E9533B">
        <w:rPr>
          <w:rFonts w:ascii="Times New Roman" w:hAnsi="Times New Roman"/>
          <w:sz w:val="28"/>
          <w:szCs w:val="28"/>
        </w:rPr>
        <w:t>Структура МЖНЭДЖ МЭТ -</w:t>
      </w:r>
      <w:r w:rsidR="00EB7A45" w:rsidRPr="00E9533B">
        <w:rPr>
          <w:rFonts w:ascii="Times New Roman" w:hAnsi="Times New Roman"/>
          <w:sz w:val="28"/>
          <w:szCs w:val="28"/>
        </w:rPr>
        <w:t xml:space="preserve"> </w:t>
      </w:r>
      <w:r w:rsidR="002A4061" w:rsidRPr="00E9533B">
        <w:rPr>
          <w:rFonts w:ascii="Times New Roman" w:hAnsi="Times New Roman"/>
          <w:sz w:val="28"/>
          <w:szCs w:val="28"/>
        </w:rPr>
        <w:t>это инструмент для управления классом. Табличка в центре стола, позволя</w:t>
      </w:r>
      <w:r w:rsidRPr="00E9533B">
        <w:rPr>
          <w:rFonts w:ascii="Times New Roman" w:hAnsi="Times New Roman"/>
          <w:sz w:val="28"/>
          <w:szCs w:val="28"/>
        </w:rPr>
        <w:t>ет</w:t>
      </w:r>
      <w:r w:rsidR="002A4061" w:rsidRPr="00E9533B">
        <w:rPr>
          <w:rFonts w:ascii="Times New Roman" w:hAnsi="Times New Roman"/>
          <w:sz w:val="28"/>
          <w:szCs w:val="28"/>
        </w:rPr>
        <w:t xml:space="preserve"> удобно и просто распределять учеников в одной</w:t>
      </w:r>
      <w:r w:rsidRPr="00E9533B">
        <w:rPr>
          <w:rFonts w:ascii="Times New Roman" w:hAnsi="Times New Roman"/>
          <w:sz w:val="28"/>
          <w:szCs w:val="28"/>
        </w:rPr>
        <w:t xml:space="preserve"> </w:t>
      </w:r>
      <w:r w:rsidR="002A4061" w:rsidRPr="00E9533B">
        <w:rPr>
          <w:rFonts w:ascii="Times New Roman" w:hAnsi="Times New Roman"/>
          <w:sz w:val="28"/>
          <w:szCs w:val="28"/>
        </w:rPr>
        <w:t>команде для</w:t>
      </w:r>
      <w:r w:rsidRPr="00E9533B">
        <w:rPr>
          <w:rFonts w:ascii="Times New Roman" w:hAnsi="Times New Roman"/>
          <w:sz w:val="28"/>
          <w:szCs w:val="28"/>
        </w:rPr>
        <w:t xml:space="preserve"> </w:t>
      </w:r>
      <w:r w:rsidR="002A4061" w:rsidRPr="00E9533B">
        <w:rPr>
          <w:rFonts w:ascii="Times New Roman" w:hAnsi="Times New Roman"/>
          <w:sz w:val="28"/>
          <w:szCs w:val="28"/>
        </w:rPr>
        <w:t>организации эффективного учебного процесса</w:t>
      </w:r>
      <w:r w:rsidR="002833FE" w:rsidRPr="00E9533B">
        <w:rPr>
          <w:rFonts w:ascii="Times New Roman" w:hAnsi="Times New Roman"/>
          <w:sz w:val="28"/>
          <w:szCs w:val="28"/>
        </w:rPr>
        <w:t>.</w:t>
      </w:r>
      <w:r w:rsidR="004B04F7" w:rsidRPr="00E9533B">
        <w:rPr>
          <w:rFonts w:ascii="Times New Roman" w:hAnsi="Times New Roman"/>
          <w:sz w:val="28"/>
          <w:szCs w:val="28"/>
        </w:rPr>
        <w:t xml:space="preserve"> Эффективно</w:t>
      </w:r>
      <w:r w:rsidR="00EB7A45" w:rsidRPr="00E9533B">
        <w:rPr>
          <w:rFonts w:ascii="Times New Roman" w:hAnsi="Times New Roman"/>
          <w:sz w:val="28"/>
          <w:szCs w:val="28"/>
        </w:rPr>
        <w:t>сть этой технологии в том, что в</w:t>
      </w:r>
      <w:r w:rsidR="004B04F7" w:rsidRPr="00E9533B">
        <w:rPr>
          <w:rFonts w:ascii="Times New Roman" w:hAnsi="Times New Roman"/>
          <w:sz w:val="28"/>
          <w:szCs w:val="28"/>
        </w:rPr>
        <w:t xml:space="preserve"> работе партнёров присутствует:</w:t>
      </w:r>
      <w:r w:rsidR="00EB7A45" w:rsidRPr="00E9533B">
        <w:rPr>
          <w:rFonts w:ascii="Times New Roman" w:hAnsi="Times New Roman"/>
          <w:sz w:val="28"/>
          <w:szCs w:val="28"/>
        </w:rPr>
        <w:t xml:space="preserve"> одновременное взаимодействие, равное участие, индивидуальная ответственность, позитивная взаимосвязь.</w:t>
      </w:r>
    </w:p>
    <w:p w:rsidR="00FE6F40" w:rsidRPr="00FE6F40" w:rsidRDefault="00FE6F40" w:rsidP="00FE6F40">
      <w:pPr>
        <w:pStyle w:val="a4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9533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ингапурская с</w:t>
      </w:r>
      <w:r w:rsidRPr="00E9533B">
        <w:rPr>
          <w:rFonts w:ascii="Times New Roman" w:hAnsi="Times New Roman"/>
          <w:sz w:val="28"/>
          <w:szCs w:val="28"/>
        </w:rPr>
        <w:t xml:space="preserve">труктура МЖНЭДЖ МЭТ </w:t>
      </w:r>
      <w:r>
        <w:rPr>
          <w:rFonts w:ascii="Times New Roman" w:hAnsi="Times New Roman"/>
          <w:sz w:val="28"/>
          <w:szCs w:val="28"/>
        </w:rPr>
        <w:t xml:space="preserve">способствует </w:t>
      </w:r>
      <w:r w:rsidRPr="00E9533B">
        <w:rPr>
          <w:rFonts w:ascii="Times New Roman" w:hAnsi="Times New Roman"/>
          <w:sz w:val="28"/>
          <w:szCs w:val="28"/>
        </w:rPr>
        <w:t>формир</w:t>
      </w:r>
      <w:r>
        <w:rPr>
          <w:rFonts w:ascii="Times New Roman" w:hAnsi="Times New Roman"/>
          <w:sz w:val="28"/>
          <w:szCs w:val="28"/>
        </w:rPr>
        <w:t>ованию у детей</w:t>
      </w:r>
      <w:r w:rsidRPr="00E9533B">
        <w:rPr>
          <w:rFonts w:ascii="Times New Roman" w:hAnsi="Times New Roman"/>
          <w:sz w:val="28"/>
          <w:szCs w:val="28"/>
        </w:rPr>
        <w:t xml:space="preserve"> навык</w:t>
      </w:r>
      <w:r>
        <w:rPr>
          <w:rFonts w:ascii="Times New Roman" w:hAnsi="Times New Roman"/>
          <w:sz w:val="28"/>
          <w:szCs w:val="28"/>
        </w:rPr>
        <w:t xml:space="preserve">ов </w:t>
      </w:r>
      <w:r w:rsidRPr="00E9533B">
        <w:rPr>
          <w:rFonts w:ascii="Times New Roman" w:hAnsi="Times New Roman"/>
          <w:sz w:val="28"/>
          <w:szCs w:val="28"/>
        </w:rPr>
        <w:t>сотрудничества. Они учатся работать в группе, участвовать в диалоге, соблюдать правила ведения диалога</w:t>
      </w:r>
      <w:r w:rsidRPr="000E025D">
        <w:rPr>
          <w:rFonts w:ascii="Times New Roman" w:hAnsi="Times New Roman"/>
          <w:sz w:val="28"/>
          <w:szCs w:val="28"/>
        </w:rPr>
        <w:t xml:space="preserve"> </w:t>
      </w:r>
      <w:r w:rsidRPr="00E9533B">
        <w:rPr>
          <w:rFonts w:ascii="Times New Roman" w:hAnsi="Times New Roman"/>
          <w:sz w:val="28"/>
          <w:szCs w:val="28"/>
        </w:rPr>
        <w:t>с соблюдением правил речевого этикета</w:t>
      </w:r>
      <w:r>
        <w:rPr>
          <w:rFonts w:ascii="Times New Roman" w:hAnsi="Times New Roman"/>
          <w:sz w:val="28"/>
          <w:szCs w:val="28"/>
        </w:rPr>
        <w:t>: с</w:t>
      </w:r>
      <w:r w:rsidRPr="00E9533B">
        <w:rPr>
          <w:rFonts w:ascii="Times New Roman" w:hAnsi="Times New Roman"/>
          <w:sz w:val="28"/>
          <w:szCs w:val="28"/>
        </w:rPr>
        <w:t>лушать собеседника, признавать возможность существования разных точек зрения, корректно и аргумент</w:t>
      </w:r>
      <w:r>
        <w:rPr>
          <w:rFonts w:ascii="Times New Roman" w:hAnsi="Times New Roman"/>
          <w:sz w:val="28"/>
          <w:szCs w:val="28"/>
        </w:rPr>
        <w:t>ировано высказывать свое мнение.</w:t>
      </w:r>
    </w:p>
    <w:p w:rsidR="000E025D" w:rsidRDefault="004238EC" w:rsidP="000E025D">
      <w:pPr>
        <w:pStyle w:val="a4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E9533B">
        <w:rPr>
          <w:rFonts w:ascii="Times New Roman" w:hAnsi="Times New Roman"/>
          <w:bCs/>
          <w:sz w:val="28"/>
          <w:szCs w:val="28"/>
        </w:rPr>
        <w:t xml:space="preserve">На каждом этапе занятия прослеживается использование </w:t>
      </w:r>
      <w:r>
        <w:rPr>
          <w:rFonts w:ascii="Times New Roman" w:hAnsi="Times New Roman"/>
          <w:bCs/>
          <w:sz w:val="28"/>
          <w:szCs w:val="28"/>
        </w:rPr>
        <w:t xml:space="preserve">элементов </w:t>
      </w:r>
      <w:r w:rsidR="00E9533B">
        <w:rPr>
          <w:rFonts w:ascii="Times New Roman" w:hAnsi="Times New Roman"/>
          <w:bCs/>
          <w:sz w:val="28"/>
          <w:szCs w:val="28"/>
        </w:rPr>
        <w:t>метапредметного подхода. Например, ф</w:t>
      </w:r>
      <w:r w:rsidR="00B0185B" w:rsidRPr="00E9533B">
        <w:rPr>
          <w:rFonts w:ascii="Times New Roman" w:hAnsi="Times New Roman"/>
          <w:bCs/>
          <w:sz w:val="28"/>
          <w:szCs w:val="28"/>
        </w:rPr>
        <w:t>ормир</w:t>
      </w:r>
      <w:r w:rsidR="009C7213" w:rsidRPr="00E9533B">
        <w:rPr>
          <w:rFonts w:ascii="Times New Roman" w:hAnsi="Times New Roman"/>
          <w:bCs/>
          <w:sz w:val="28"/>
          <w:szCs w:val="28"/>
        </w:rPr>
        <w:t xml:space="preserve">уя </w:t>
      </w:r>
      <w:r w:rsidR="00B0185B" w:rsidRPr="00E9533B">
        <w:rPr>
          <w:rFonts w:ascii="Times New Roman" w:hAnsi="Times New Roman"/>
          <w:bCs/>
          <w:sz w:val="28"/>
          <w:szCs w:val="28"/>
        </w:rPr>
        <w:t>навык</w:t>
      </w:r>
      <w:r w:rsidR="009C7213" w:rsidRPr="00E9533B">
        <w:rPr>
          <w:rFonts w:ascii="Times New Roman" w:hAnsi="Times New Roman"/>
          <w:bCs/>
          <w:sz w:val="28"/>
          <w:szCs w:val="28"/>
        </w:rPr>
        <w:t>и</w:t>
      </w:r>
      <w:r w:rsidR="00B0185B" w:rsidRPr="00E9533B">
        <w:rPr>
          <w:rFonts w:ascii="Times New Roman" w:hAnsi="Times New Roman"/>
          <w:bCs/>
          <w:sz w:val="28"/>
          <w:szCs w:val="28"/>
        </w:rPr>
        <w:t xml:space="preserve"> речевой деятельности</w:t>
      </w:r>
      <w:r w:rsidR="009C7213" w:rsidRPr="00E9533B">
        <w:rPr>
          <w:rFonts w:ascii="Times New Roman" w:hAnsi="Times New Roman"/>
          <w:bCs/>
          <w:sz w:val="28"/>
          <w:szCs w:val="28"/>
        </w:rPr>
        <w:t xml:space="preserve"> при</w:t>
      </w:r>
      <w:r w:rsidR="00B0185B" w:rsidRPr="00E9533B">
        <w:rPr>
          <w:rFonts w:ascii="Times New Roman" w:hAnsi="Times New Roman"/>
          <w:bCs/>
          <w:sz w:val="28"/>
          <w:szCs w:val="28"/>
        </w:rPr>
        <w:t xml:space="preserve"> работ</w:t>
      </w:r>
      <w:r w:rsidR="009C7213" w:rsidRPr="00E9533B">
        <w:rPr>
          <w:rFonts w:ascii="Times New Roman" w:hAnsi="Times New Roman"/>
          <w:bCs/>
          <w:sz w:val="28"/>
          <w:szCs w:val="28"/>
        </w:rPr>
        <w:t>е</w:t>
      </w:r>
      <w:r w:rsidR="00B0185B" w:rsidRPr="00E9533B">
        <w:rPr>
          <w:rFonts w:ascii="Times New Roman" w:hAnsi="Times New Roman"/>
          <w:bCs/>
          <w:sz w:val="28"/>
          <w:szCs w:val="28"/>
        </w:rPr>
        <w:t xml:space="preserve"> с информацией, </w:t>
      </w:r>
      <w:r w:rsidR="009C7213" w:rsidRPr="00E9533B">
        <w:rPr>
          <w:rFonts w:ascii="Times New Roman" w:hAnsi="Times New Roman"/>
          <w:bCs/>
          <w:sz w:val="28"/>
          <w:szCs w:val="28"/>
        </w:rPr>
        <w:t xml:space="preserve">ученики </w:t>
      </w:r>
      <w:r w:rsidR="00B0185B" w:rsidRPr="00E9533B">
        <w:rPr>
          <w:rFonts w:ascii="Times New Roman" w:hAnsi="Times New Roman"/>
          <w:sz w:val="28"/>
          <w:szCs w:val="28"/>
        </w:rPr>
        <w:t>анализир</w:t>
      </w:r>
      <w:r w:rsidR="009C7213" w:rsidRPr="00E9533B">
        <w:rPr>
          <w:rFonts w:ascii="Times New Roman" w:hAnsi="Times New Roman"/>
          <w:sz w:val="28"/>
          <w:szCs w:val="28"/>
        </w:rPr>
        <w:t>уют</w:t>
      </w:r>
      <w:r w:rsidR="00B0185B" w:rsidRPr="00E9533B">
        <w:rPr>
          <w:rFonts w:ascii="Times New Roman" w:hAnsi="Times New Roman"/>
          <w:sz w:val="28"/>
          <w:szCs w:val="28"/>
        </w:rPr>
        <w:t xml:space="preserve"> текстовую, графическую информацию в соответствии с учебной задачей; использ</w:t>
      </w:r>
      <w:r w:rsidR="009C7213" w:rsidRPr="00E9533B">
        <w:rPr>
          <w:rFonts w:ascii="Times New Roman" w:hAnsi="Times New Roman"/>
          <w:sz w:val="28"/>
          <w:szCs w:val="28"/>
        </w:rPr>
        <w:t>уют и</w:t>
      </w:r>
      <w:r w:rsidR="00B0185B" w:rsidRPr="00E9533B">
        <w:rPr>
          <w:rFonts w:ascii="Times New Roman" w:hAnsi="Times New Roman"/>
          <w:sz w:val="28"/>
          <w:szCs w:val="28"/>
        </w:rPr>
        <w:t xml:space="preserve"> самостоятельно созда</w:t>
      </w:r>
      <w:r w:rsidR="009C7213" w:rsidRPr="00E9533B">
        <w:rPr>
          <w:rFonts w:ascii="Times New Roman" w:hAnsi="Times New Roman"/>
          <w:sz w:val="28"/>
          <w:szCs w:val="28"/>
        </w:rPr>
        <w:t xml:space="preserve">ют </w:t>
      </w:r>
      <w:r w:rsidR="00B0185B" w:rsidRPr="00E9533B">
        <w:rPr>
          <w:rFonts w:ascii="Times New Roman" w:hAnsi="Times New Roman"/>
          <w:sz w:val="28"/>
          <w:szCs w:val="28"/>
        </w:rPr>
        <w:t>схемы</w:t>
      </w:r>
      <w:r w:rsidR="00E9533B">
        <w:rPr>
          <w:rFonts w:ascii="Times New Roman" w:hAnsi="Times New Roman"/>
          <w:sz w:val="28"/>
          <w:szCs w:val="28"/>
        </w:rPr>
        <w:t>, модели</w:t>
      </w:r>
      <w:r w:rsidR="00B0185B" w:rsidRPr="00E9533B">
        <w:rPr>
          <w:rFonts w:ascii="Times New Roman" w:hAnsi="Times New Roman"/>
          <w:sz w:val="28"/>
          <w:szCs w:val="28"/>
        </w:rPr>
        <w:t>, диаграммы; подбира</w:t>
      </w:r>
      <w:r w:rsidR="009C7213" w:rsidRPr="00E9533B">
        <w:rPr>
          <w:rFonts w:ascii="Times New Roman" w:hAnsi="Times New Roman"/>
          <w:sz w:val="28"/>
          <w:szCs w:val="28"/>
        </w:rPr>
        <w:t>ю</w:t>
      </w:r>
      <w:r w:rsidR="00B0185B" w:rsidRPr="00E9533B">
        <w:rPr>
          <w:rFonts w:ascii="Times New Roman" w:hAnsi="Times New Roman"/>
          <w:sz w:val="28"/>
          <w:szCs w:val="28"/>
        </w:rPr>
        <w:t>т иллюстративный материал</w:t>
      </w:r>
      <w:r w:rsidR="009C7213" w:rsidRPr="00E9533B">
        <w:rPr>
          <w:rFonts w:ascii="Times New Roman" w:hAnsi="Times New Roman"/>
          <w:sz w:val="28"/>
          <w:szCs w:val="28"/>
        </w:rPr>
        <w:t xml:space="preserve"> тексту.</w:t>
      </w:r>
      <w:r w:rsidR="00E9533B">
        <w:rPr>
          <w:rFonts w:ascii="Times New Roman" w:hAnsi="Times New Roman"/>
          <w:sz w:val="28"/>
          <w:szCs w:val="28"/>
        </w:rPr>
        <w:t xml:space="preserve"> </w:t>
      </w:r>
    </w:p>
    <w:p w:rsidR="00FE6F40" w:rsidRPr="00E40AB6" w:rsidRDefault="00FE6F40" w:rsidP="00E40AB6">
      <w:pPr>
        <w:pStyle w:val="a4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E9533B">
        <w:rPr>
          <w:rFonts w:ascii="Times New Roman" w:hAnsi="Times New Roman"/>
          <w:sz w:val="28"/>
          <w:szCs w:val="28"/>
        </w:rPr>
        <w:t xml:space="preserve">Изучая </w:t>
      </w:r>
      <w:r>
        <w:rPr>
          <w:rFonts w:ascii="Times New Roman" w:hAnsi="Times New Roman"/>
          <w:sz w:val="28"/>
          <w:szCs w:val="28"/>
        </w:rPr>
        <w:t>газету по теме</w:t>
      </w:r>
      <w:r w:rsidRPr="00E9533B">
        <w:rPr>
          <w:rFonts w:ascii="Times New Roman" w:hAnsi="Times New Roman"/>
          <w:sz w:val="28"/>
          <w:szCs w:val="28"/>
        </w:rPr>
        <w:t xml:space="preserve"> «Пресная вода», ученики </w:t>
      </w:r>
      <w:r>
        <w:rPr>
          <w:rFonts w:ascii="Times New Roman" w:hAnsi="Times New Roman"/>
          <w:sz w:val="28"/>
          <w:szCs w:val="28"/>
        </w:rPr>
        <w:t xml:space="preserve">2 класса </w:t>
      </w:r>
      <w:r w:rsidRPr="00E9533B">
        <w:rPr>
          <w:rFonts w:ascii="Times New Roman" w:hAnsi="Times New Roman"/>
          <w:sz w:val="28"/>
          <w:szCs w:val="28"/>
        </w:rPr>
        <w:t>закрепляют знания</w:t>
      </w:r>
      <w:r>
        <w:rPr>
          <w:rFonts w:ascii="Times New Roman" w:hAnsi="Times New Roman"/>
          <w:sz w:val="28"/>
          <w:szCs w:val="28"/>
        </w:rPr>
        <w:t>,</w:t>
      </w:r>
      <w:r w:rsidRPr="00E9533B">
        <w:rPr>
          <w:rFonts w:ascii="Times New Roman" w:hAnsi="Times New Roman"/>
          <w:sz w:val="28"/>
          <w:szCs w:val="28"/>
        </w:rPr>
        <w:t xml:space="preserve"> полученные на уроке окружающего мира по теме «Водоёмы»</w:t>
      </w:r>
      <w:r>
        <w:rPr>
          <w:rFonts w:ascii="Times New Roman" w:hAnsi="Times New Roman"/>
          <w:sz w:val="28"/>
          <w:szCs w:val="28"/>
        </w:rPr>
        <w:t xml:space="preserve">, а так же </w:t>
      </w:r>
      <w:r w:rsidRPr="00E9533B">
        <w:rPr>
          <w:rFonts w:ascii="Times New Roman" w:hAnsi="Times New Roman"/>
          <w:bCs/>
          <w:sz w:val="28"/>
          <w:szCs w:val="28"/>
        </w:rPr>
        <w:t>знакомятся с новейшими изобретениями получения питьевой воды из тумана, морской воды, конденсата по материалам «Первоклассной газеты».</w:t>
      </w:r>
    </w:p>
    <w:p w:rsidR="00E62576" w:rsidRDefault="00E62576" w:rsidP="00E62576">
      <w:pPr>
        <w:pStyle w:val="a4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первых минут занятия ребята погружаются в творческую атмосферу сотрудничества:</w:t>
      </w:r>
      <w:r w:rsidR="00E37058" w:rsidRPr="00E62576">
        <w:rPr>
          <w:rFonts w:ascii="Times New Roman" w:hAnsi="Times New Roman"/>
          <w:sz w:val="28"/>
          <w:szCs w:val="28"/>
        </w:rPr>
        <w:t xml:space="preserve"> </w:t>
      </w:r>
      <w:r w:rsidRPr="00E62576">
        <w:rPr>
          <w:rFonts w:ascii="Times New Roman" w:hAnsi="Times New Roman"/>
          <w:sz w:val="28"/>
          <w:szCs w:val="28"/>
        </w:rPr>
        <w:t>Начинаем занятие для любознаек.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2576">
        <w:rPr>
          <w:rFonts w:ascii="Times New Roman" w:hAnsi="Times New Roman"/>
          <w:sz w:val="28"/>
          <w:szCs w:val="28"/>
        </w:rPr>
        <w:t>Поприветствуем и похлопаем партнёра по плечу.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2576">
        <w:rPr>
          <w:rFonts w:ascii="Times New Roman" w:hAnsi="Times New Roman"/>
          <w:sz w:val="28"/>
          <w:szCs w:val="28"/>
        </w:rPr>
        <w:t>Пожм</w:t>
      </w:r>
      <w:r w:rsidR="00E37058">
        <w:rPr>
          <w:rFonts w:ascii="Times New Roman" w:hAnsi="Times New Roman"/>
          <w:sz w:val="28"/>
          <w:szCs w:val="28"/>
        </w:rPr>
        <w:t>ё</w:t>
      </w:r>
      <w:r w:rsidRPr="00E62576">
        <w:rPr>
          <w:rFonts w:ascii="Times New Roman" w:hAnsi="Times New Roman"/>
          <w:sz w:val="28"/>
          <w:szCs w:val="28"/>
        </w:rPr>
        <w:t>м руку партнёру по лицу</w:t>
      </w:r>
      <w:r>
        <w:rPr>
          <w:rFonts w:ascii="Times New Roman" w:hAnsi="Times New Roman"/>
          <w:sz w:val="28"/>
          <w:szCs w:val="28"/>
        </w:rPr>
        <w:t>.</w:t>
      </w:r>
    </w:p>
    <w:p w:rsidR="00FF6396" w:rsidRPr="00FF6396" w:rsidRDefault="00FC393F" w:rsidP="00E40AB6">
      <w:pPr>
        <w:pStyle w:val="a4"/>
        <w:ind w:left="-567" w:firstLine="45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Задания к занятию подбираются нестандартные, с использованием знаний из разных учебных дисциплин. </w:t>
      </w:r>
      <w:proofErr w:type="gramStart"/>
      <w:r>
        <w:rPr>
          <w:rFonts w:ascii="Times New Roman" w:hAnsi="Times New Roman"/>
          <w:sz w:val="28"/>
          <w:szCs w:val="28"/>
        </w:rPr>
        <w:t>Например, используя картинки с изображением водных ресурсов (озеро, море, болото, река, подземное озеро, ледники, океан) составляется иллюстративная схема «Вода.</w:t>
      </w:r>
      <w:proofErr w:type="gramEnd"/>
      <w:r>
        <w:rPr>
          <w:rFonts w:ascii="Times New Roman" w:hAnsi="Times New Roman"/>
          <w:sz w:val="28"/>
          <w:szCs w:val="28"/>
        </w:rPr>
        <w:t xml:space="preserve"> Пресная и солёная»</w:t>
      </w:r>
      <w:r w:rsidR="00B65B3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65B35">
        <w:rPr>
          <w:rFonts w:ascii="Times New Roman" w:hAnsi="Times New Roman"/>
          <w:sz w:val="28"/>
          <w:szCs w:val="28"/>
        </w:rPr>
        <w:t>Или при знакомстве с новыми текстами (у каждого в группе свой текст), дети делятся с партнёрами о прочитанном и подбирают иллюстрацию к услышанному тексту.</w:t>
      </w:r>
      <w:proofErr w:type="gramEnd"/>
      <w:r w:rsidR="00B65B35">
        <w:rPr>
          <w:rFonts w:ascii="Times New Roman" w:hAnsi="Times New Roman"/>
          <w:sz w:val="28"/>
          <w:szCs w:val="28"/>
        </w:rPr>
        <w:t xml:space="preserve"> В ходе этой работы наблюдаем</w:t>
      </w:r>
      <w:r w:rsidR="00B65B35" w:rsidRPr="00B65B35">
        <w:rPr>
          <w:rFonts w:ascii="Times New Roman" w:hAnsi="Times New Roman"/>
          <w:sz w:val="28"/>
          <w:szCs w:val="28"/>
        </w:rPr>
        <w:t xml:space="preserve"> </w:t>
      </w:r>
      <w:r w:rsidR="00B65B35" w:rsidRPr="00E9533B">
        <w:rPr>
          <w:rFonts w:ascii="Times New Roman" w:hAnsi="Times New Roman"/>
          <w:sz w:val="28"/>
          <w:szCs w:val="28"/>
        </w:rPr>
        <w:t>одновременное взаимодействие</w:t>
      </w:r>
      <w:r w:rsidR="00B65B35">
        <w:rPr>
          <w:rFonts w:ascii="Times New Roman" w:hAnsi="Times New Roman"/>
          <w:sz w:val="28"/>
          <w:szCs w:val="28"/>
        </w:rPr>
        <w:t xml:space="preserve"> детей в группе</w:t>
      </w:r>
      <w:r w:rsidR="00B65B35" w:rsidRPr="00E9533B">
        <w:rPr>
          <w:rFonts w:ascii="Times New Roman" w:hAnsi="Times New Roman"/>
          <w:sz w:val="28"/>
          <w:szCs w:val="28"/>
        </w:rPr>
        <w:t xml:space="preserve">, </w:t>
      </w:r>
      <w:r w:rsidR="00B65B35">
        <w:rPr>
          <w:rFonts w:ascii="Times New Roman" w:hAnsi="Times New Roman"/>
          <w:sz w:val="28"/>
          <w:szCs w:val="28"/>
        </w:rPr>
        <w:t xml:space="preserve">их </w:t>
      </w:r>
      <w:r w:rsidR="00B65B35" w:rsidRPr="00E9533B">
        <w:rPr>
          <w:rFonts w:ascii="Times New Roman" w:hAnsi="Times New Roman"/>
          <w:sz w:val="28"/>
          <w:szCs w:val="28"/>
        </w:rPr>
        <w:t>равное участие, индивидуальн</w:t>
      </w:r>
      <w:r w:rsidR="00B65B35">
        <w:rPr>
          <w:rFonts w:ascii="Times New Roman" w:hAnsi="Times New Roman"/>
          <w:sz w:val="28"/>
          <w:szCs w:val="28"/>
        </w:rPr>
        <w:t>ую</w:t>
      </w:r>
      <w:r w:rsidR="00B65B35" w:rsidRPr="00E9533B">
        <w:rPr>
          <w:rFonts w:ascii="Times New Roman" w:hAnsi="Times New Roman"/>
          <w:sz w:val="28"/>
          <w:szCs w:val="28"/>
        </w:rPr>
        <w:t xml:space="preserve"> ответственность</w:t>
      </w:r>
      <w:r w:rsidR="00B65B35">
        <w:rPr>
          <w:rFonts w:ascii="Times New Roman" w:hAnsi="Times New Roman"/>
          <w:sz w:val="28"/>
          <w:szCs w:val="28"/>
        </w:rPr>
        <w:t xml:space="preserve"> каждого и</w:t>
      </w:r>
      <w:r w:rsidR="00B65B35" w:rsidRPr="00E9533B">
        <w:rPr>
          <w:rFonts w:ascii="Times New Roman" w:hAnsi="Times New Roman"/>
          <w:sz w:val="28"/>
          <w:szCs w:val="28"/>
        </w:rPr>
        <w:t xml:space="preserve"> позитивн</w:t>
      </w:r>
      <w:r w:rsidR="00B65B35">
        <w:rPr>
          <w:rFonts w:ascii="Times New Roman" w:hAnsi="Times New Roman"/>
          <w:sz w:val="28"/>
          <w:szCs w:val="28"/>
        </w:rPr>
        <w:t xml:space="preserve">ую </w:t>
      </w:r>
      <w:r w:rsidR="00B65B35" w:rsidRPr="00E9533B">
        <w:rPr>
          <w:rFonts w:ascii="Times New Roman" w:hAnsi="Times New Roman"/>
          <w:sz w:val="28"/>
          <w:szCs w:val="28"/>
        </w:rPr>
        <w:lastRenderedPageBreak/>
        <w:t>взаимосвязь.</w:t>
      </w:r>
      <w:r w:rsidR="00B65B35">
        <w:rPr>
          <w:rFonts w:ascii="Times New Roman" w:hAnsi="Times New Roman"/>
          <w:sz w:val="28"/>
          <w:szCs w:val="28"/>
        </w:rPr>
        <w:t xml:space="preserve"> Каждый участник должен не просто прочитать новую информацию, но и рассказать о ней всем партнёрам, донести, не упустив главного</w:t>
      </w:r>
      <w:r w:rsidR="00255CC0">
        <w:rPr>
          <w:rFonts w:ascii="Times New Roman" w:hAnsi="Times New Roman"/>
          <w:sz w:val="28"/>
          <w:szCs w:val="28"/>
        </w:rPr>
        <w:t>, чтобы в</w:t>
      </w:r>
      <w:r w:rsidR="00B65B35">
        <w:rPr>
          <w:rFonts w:ascii="Times New Roman" w:hAnsi="Times New Roman"/>
          <w:sz w:val="28"/>
          <w:szCs w:val="28"/>
        </w:rPr>
        <w:t>последствии</w:t>
      </w:r>
      <w:r w:rsidR="00255CC0">
        <w:rPr>
          <w:rFonts w:ascii="Times New Roman" w:hAnsi="Times New Roman"/>
          <w:sz w:val="28"/>
          <w:szCs w:val="28"/>
        </w:rPr>
        <w:t>,</w:t>
      </w:r>
      <w:r w:rsidR="00B65B35">
        <w:rPr>
          <w:rFonts w:ascii="Times New Roman" w:hAnsi="Times New Roman"/>
          <w:sz w:val="28"/>
          <w:szCs w:val="28"/>
        </w:rPr>
        <w:t xml:space="preserve"> </w:t>
      </w:r>
      <w:r w:rsidR="00255CC0">
        <w:rPr>
          <w:rFonts w:ascii="Times New Roman" w:hAnsi="Times New Roman"/>
          <w:sz w:val="28"/>
          <w:szCs w:val="28"/>
        </w:rPr>
        <w:t xml:space="preserve">участники группы могли воспользоваться этими знаниями. И так, на этапе первичного закрепления, заслушав каждого партнёра, ребята ищут иллюстрации к каждому научно-популярному тексту. И только обсудив и оценив свои результаты, им можно предложить </w:t>
      </w:r>
      <w:r w:rsidR="00FF6396">
        <w:rPr>
          <w:rFonts w:ascii="Times New Roman" w:hAnsi="Times New Roman"/>
          <w:sz w:val="28"/>
          <w:szCs w:val="28"/>
        </w:rPr>
        <w:t xml:space="preserve">самостоятельную работу для проверки осознанности полученных знаний. Например, карточки с заданиями: </w:t>
      </w:r>
      <w:r w:rsidR="00FF6396" w:rsidRPr="00FF6396">
        <w:rPr>
          <w:rFonts w:ascii="Times New Roman" w:hAnsi="Times New Roman"/>
          <w:i/>
          <w:sz w:val="28"/>
          <w:szCs w:val="28"/>
        </w:rPr>
        <w:t>Соедини с помощью линий названия мест</w:t>
      </w:r>
      <w:r w:rsidR="00EF193C">
        <w:rPr>
          <w:rFonts w:ascii="Times New Roman" w:hAnsi="Times New Roman"/>
          <w:i/>
          <w:sz w:val="28"/>
          <w:szCs w:val="28"/>
        </w:rPr>
        <w:t xml:space="preserve"> </w:t>
      </w:r>
      <w:r w:rsidR="00FF6396">
        <w:rPr>
          <w:rFonts w:ascii="Times New Roman" w:hAnsi="Times New Roman"/>
          <w:i/>
          <w:sz w:val="28"/>
          <w:szCs w:val="28"/>
        </w:rPr>
        <w:t>(территорий)</w:t>
      </w:r>
      <w:r w:rsidR="00FF6396" w:rsidRPr="00FF6396">
        <w:rPr>
          <w:rFonts w:ascii="Times New Roman" w:hAnsi="Times New Roman"/>
          <w:i/>
          <w:sz w:val="28"/>
          <w:szCs w:val="28"/>
        </w:rPr>
        <w:t xml:space="preserve"> с </w:t>
      </w:r>
      <w:r w:rsidR="00EF193C">
        <w:rPr>
          <w:rFonts w:ascii="Times New Roman" w:hAnsi="Times New Roman"/>
          <w:i/>
          <w:sz w:val="28"/>
          <w:szCs w:val="28"/>
        </w:rPr>
        <w:t xml:space="preserve">новейшими </w:t>
      </w:r>
      <w:r w:rsidR="00FF6396" w:rsidRPr="00FF6396">
        <w:rPr>
          <w:rFonts w:ascii="Times New Roman" w:hAnsi="Times New Roman"/>
          <w:i/>
          <w:sz w:val="28"/>
          <w:szCs w:val="28"/>
        </w:rPr>
        <w:t>технологиями по добы</w:t>
      </w:r>
      <w:r w:rsidR="00FF6396">
        <w:rPr>
          <w:rFonts w:ascii="Times New Roman" w:hAnsi="Times New Roman"/>
          <w:i/>
          <w:sz w:val="28"/>
          <w:szCs w:val="28"/>
        </w:rPr>
        <w:t>че питьевой воды, которые там изобретены:</w:t>
      </w:r>
    </w:p>
    <w:p w:rsidR="00FF6396" w:rsidRPr="007E54FA" w:rsidRDefault="00FF6396" w:rsidP="00FF6396">
      <w:pPr>
        <w:ind w:left="-108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</w:t>
      </w:r>
      <w:r w:rsidRPr="007E54FA">
        <w:rPr>
          <w:rFonts w:ascii="Times New Roman" w:hAnsi="Times New Roman"/>
          <w:b/>
          <w:i/>
          <w:sz w:val="28"/>
          <w:szCs w:val="28"/>
        </w:rPr>
        <w:t xml:space="preserve">Перу  </w:t>
      </w:r>
      <w:r w:rsidRPr="007E54FA">
        <w:rPr>
          <w:rFonts w:ascii="Times New Roman" w:hAnsi="Times New Roman"/>
          <w:i/>
          <w:sz w:val="28"/>
          <w:szCs w:val="28"/>
        </w:rPr>
        <w:t xml:space="preserve">    </w:t>
      </w:r>
      <w:r>
        <w:rPr>
          <w:rFonts w:ascii="Times New Roman" w:hAnsi="Times New Roman"/>
          <w:i/>
          <w:sz w:val="28"/>
          <w:szCs w:val="28"/>
        </w:rPr>
        <w:t xml:space="preserve">                              </w:t>
      </w:r>
      <w:r w:rsidRPr="007E54FA">
        <w:rPr>
          <w:rFonts w:ascii="Times New Roman" w:hAnsi="Times New Roman"/>
          <w:i/>
          <w:sz w:val="28"/>
          <w:szCs w:val="28"/>
        </w:rPr>
        <w:t>добыча питьевой воды из тумана</w:t>
      </w:r>
    </w:p>
    <w:p w:rsidR="00FF6396" w:rsidRPr="007E54FA" w:rsidRDefault="00FF6396" w:rsidP="00FF6396">
      <w:pPr>
        <w:ind w:firstLine="993"/>
        <w:rPr>
          <w:rFonts w:ascii="Times New Roman" w:hAnsi="Times New Roman"/>
          <w:i/>
          <w:sz w:val="28"/>
          <w:szCs w:val="28"/>
        </w:rPr>
      </w:pPr>
      <w:r w:rsidRPr="007E54FA">
        <w:rPr>
          <w:rFonts w:ascii="Times New Roman" w:hAnsi="Times New Roman"/>
          <w:b/>
          <w:i/>
          <w:sz w:val="28"/>
          <w:szCs w:val="28"/>
        </w:rPr>
        <w:t xml:space="preserve">Марокко   </w:t>
      </w:r>
      <w:r>
        <w:rPr>
          <w:rFonts w:ascii="Times New Roman" w:hAnsi="Times New Roman"/>
          <w:i/>
          <w:sz w:val="28"/>
          <w:szCs w:val="28"/>
        </w:rPr>
        <w:t xml:space="preserve">                          </w:t>
      </w:r>
      <w:r w:rsidRPr="007E54FA">
        <w:rPr>
          <w:rFonts w:ascii="Times New Roman" w:hAnsi="Times New Roman"/>
          <w:i/>
          <w:sz w:val="28"/>
          <w:szCs w:val="28"/>
        </w:rPr>
        <w:t>добыча питьевой воды из моря</w:t>
      </w:r>
    </w:p>
    <w:p w:rsidR="00FF6396" w:rsidRPr="007E54FA" w:rsidRDefault="00FF6396" w:rsidP="00FF6396">
      <w:pPr>
        <w:ind w:left="-708" w:firstLine="566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</w:t>
      </w:r>
      <w:r w:rsidRPr="007E54FA">
        <w:rPr>
          <w:rFonts w:ascii="Times New Roman" w:hAnsi="Times New Roman"/>
          <w:b/>
          <w:i/>
          <w:sz w:val="28"/>
          <w:szCs w:val="28"/>
        </w:rPr>
        <w:t xml:space="preserve">Калифорния  </w:t>
      </w:r>
      <w:r>
        <w:rPr>
          <w:rFonts w:ascii="Times New Roman" w:hAnsi="Times New Roman"/>
          <w:i/>
          <w:sz w:val="28"/>
          <w:szCs w:val="28"/>
        </w:rPr>
        <w:t xml:space="preserve">                    </w:t>
      </w:r>
      <w:r w:rsidRPr="007E54FA">
        <w:rPr>
          <w:rFonts w:ascii="Times New Roman" w:hAnsi="Times New Roman"/>
          <w:i/>
          <w:sz w:val="28"/>
          <w:szCs w:val="28"/>
        </w:rPr>
        <w:t>добыча питьевой воды из тумана</w:t>
      </w:r>
    </w:p>
    <w:p w:rsidR="00FF6396" w:rsidRDefault="00FF6396" w:rsidP="00FF6396">
      <w:pPr>
        <w:ind w:left="-708" w:firstLine="566"/>
        <w:jc w:val="center"/>
        <w:rPr>
          <w:rFonts w:ascii="Times New Roman" w:hAnsi="Times New Roman"/>
          <w:i/>
          <w:sz w:val="28"/>
          <w:szCs w:val="28"/>
        </w:rPr>
      </w:pPr>
      <w:r w:rsidRPr="007E54FA">
        <w:rPr>
          <w:rFonts w:ascii="Times New Roman" w:hAnsi="Times New Roman"/>
          <w:b/>
          <w:i/>
          <w:sz w:val="28"/>
          <w:szCs w:val="28"/>
        </w:rPr>
        <w:t xml:space="preserve">Эфиопия      </w:t>
      </w:r>
      <w:r>
        <w:rPr>
          <w:rFonts w:ascii="Times New Roman" w:hAnsi="Times New Roman"/>
          <w:i/>
          <w:sz w:val="28"/>
          <w:szCs w:val="28"/>
        </w:rPr>
        <w:t xml:space="preserve">        </w:t>
      </w:r>
      <w:r w:rsidRPr="007E54FA">
        <w:rPr>
          <w:rFonts w:ascii="Times New Roman" w:hAnsi="Times New Roman"/>
          <w:i/>
          <w:sz w:val="28"/>
          <w:szCs w:val="28"/>
        </w:rPr>
        <w:t xml:space="preserve">     </w:t>
      </w:r>
      <w:r>
        <w:rPr>
          <w:rFonts w:ascii="Times New Roman" w:hAnsi="Times New Roman"/>
          <w:i/>
          <w:sz w:val="28"/>
          <w:szCs w:val="28"/>
        </w:rPr>
        <w:t xml:space="preserve">     </w:t>
      </w:r>
      <w:r w:rsidRPr="007E54FA">
        <w:rPr>
          <w:rFonts w:ascii="Times New Roman" w:hAnsi="Times New Roman"/>
          <w:i/>
          <w:sz w:val="28"/>
          <w:szCs w:val="28"/>
        </w:rPr>
        <w:t xml:space="preserve">    добыча питьевой воды из воздуха</w:t>
      </w:r>
    </w:p>
    <w:p w:rsidR="00E40AB6" w:rsidRDefault="00EF193C" w:rsidP="00EF193C">
      <w:pPr>
        <w:pStyle w:val="a4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Составление моделей, таблиц, графиков, диаграмм требует от учеников знаний, умений и навыков в разных предметных областях. Например, следующее з</w:t>
      </w:r>
      <w:r w:rsidR="001241B0">
        <w:rPr>
          <w:rFonts w:ascii="Times New Roman" w:hAnsi="Times New Roman"/>
          <w:sz w:val="28"/>
          <w:szCs w:val="28"/>
        </w:rPr>
        <w:t xml:space="preserve">адание: </w:t>
      </w:r>
      <w:r w:rsidRPr="001241B0">
        <w:rPr>
          <w:rFonts w:ascii="Times New Roman" w:hAnsi="Times New Roman"/>
          <w:i/>
          <w:sz w:val="28"/>
          <w:szCs w:val="28"/>
        </w:rPr>
        <w:t xml:space="preserve">Составить по условию  диаграмму. </w:t>
      </w:r>
      <w:r w:rsidR="001241B0" w:rsidRPr="001241B0">
        <w:rPr>
          <w:rFonts w:ascii="Times New Roman" w:hAnsi="Times New Roman"/>
          <w:b/>
          <w:i/>
          <w:sz w:val="28"/>
          <w:szCs w:val="28"/>
        </w:rPr>
        <w:t xml:space="preserve">Трудно </w:t>
      </w:r>
      <w:r w:rsidR="001241B0" w:rsidRPr="001241B0">
        <w:rPr>
          <w:rFonts w:ascii="Times New Roman" w:hAnsi="Times New Roman"/>
          <w:i/>
          <w:sz w:val="28"/>
          <w:szCs w:val="28"/>
        </w:rPr>
        <w:t xml:space="preserve">представить, как человек может прожить без воды хотя </w:t>
      </w:r>
      <w:r w:rsidR="001241B0">
        <w:rPr>
          <w:rFonts w:ascii="Times New Roman" w:hAnsi="Times New Roman"/>
          <w:i/>
          <w:sz w:val="28"/>
          <w:szCs w:val="28"/>
        </w:rPr>
        <w:t xml:space="preserve">бы день. </w:t>
      </w:r>
      <w:proofErr w:type="gramStart"/>
      <w:r>
        <w:rPr>
          <w:rFonts w:ascii="Times New Roman" w:hAnsi="Times New Roman"/>
          <w:i/>
          <w:sz w:val="28"/>
          <w:szCs w:val="28"/>
        </w:rPr>
        <w:t>Вова</w:t>
      </w:r>
      <w:r w:rsidR="001241B0">
        <w:rPr>
          <w:rFonts w:ascii="Times New Roman" w:hAnsi="Times New Roman"/>
          <w:i/>
          <w:sz w:val="28"/>
          <w:szCs w:val="28"/>
        </w:rPr>
        <w:t xml:space="preserve"> </w:t>
      </w:r>
      <w:r w:rsidR="001241B0" w:rsidRPr="001241B0">
        <w:rPr>
          <w:rFonts w:ascii="Times New Roman" w:hAnsi="Times New Roman"/>
          <w:i/>
          <w:sz w:val="28"/>
          <w:szCs w:val="28"/>
        </w:rPr>
        <w:t>решил пронаблюдать, на какие цели  тратит воду его мама и получил вот такие числа</w:t>
      </w:r>
      <w:r w:rsidR="001241B0">
        <w:rPr>
          <w:rFonts w:ascii="Times New Roman" w:hAnsi="Times New Roman"/>
          <w:i/>
          <w:sz w:val="28"/>
          <w:szCs w:val="28"/>
        </w:rPr>
        <w:t>:</w:t>
      </w:r>
      <w:r w:rsidR="001241B0" w:rsidRPr="001241B0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у</w:t>
      </w:r>
      <w:r w:rsidR="001241B0" w:rsidRPr="001241B0">
        <w:rPr>
          <w:rFonts w:ascii="Times New Roman" w:hAnsi="Times New Roman"/>
          <w:i/>
          <w:sz w:val="28"/>
          <w:szCs w:val="28"/>
        </w:rPr>
        <w:t xml:space="preserve">борка, полив цветов-15 л, </w:t>
      </w:r>
      <w:r>
        <w:rPr>
          <w:rFonts w:ascii="Times New Roman" w:hAnsi="Times New Roman"/>
          <w:i/>
          <w:sz w:val="28"/>
          <w:szCs w:val="28"/>
        </w:rPr>
        <w:t>с</w:t>
      </w:r>
      <w:r w:rsidR="001241B0" w:rsidRPr="001241B0">
        <w:rPr>
          <w:rFonts w:ascii="Times New Roman" w:hAnsi="Times New Roman"/>
          <w:i/>
          <w:sz w:val="28"/>
          <w:szCs w:val="28"/>
        </w:rPr>
        <w:t xml:space="preserve">тирка-20 л, </w:t>
      </w:r>
      <w:r>
        <w:rPr>
          <w:rFonts w:ascii="Times New Roman" w:hAnsi="Times New Roman"/>
          <w:i/>
          <w:sz w:val="28"/>
          <w:szCs w:val="28"/>
        </w:rPr>
        <w:t>п</w:t>
      </w:r>
      <w:r w:rsidR="001241B0" w:rsidRPr="001241B0">
        <w:rPr>
          <w:rFonts w:ascii="Times New Roman" w:hAnsi="Times New Roman"/>
          <w:i/>
          <w:sz w:val="28"/>
          <w:szCs w:val="28"/>
        </w:rPr>
        <w:t xml:space="preserve">риготовление пищи-5 л, </w:t>
      </w:r>
      <w:r>
        <w:rPr>
          <w:rFonts w:ascii="Times New Roman" w:hAnsi="Times New Roman"/>
          <w:i/>
          <w:sz w:val="28"/>
          <w:szCs w:val="28"/>
        </w:rPr>
        <w:t>м</w:t>
      </w:r>
      <w:r w:rsidR="001241B0" w:rsidRPr="001241B0">
        <w:rPr>
          <w:rFonts w:ascii="Times New Roman" w:hAnsi="Times New Roman"/>
          <w:i/>
          <w:sz w:val="28"/>
          <w:szCs w:val="28"/>
        </w:rPr>
        <w:t xml:space="preserve">ытьё посуды-10 л, </w:t>
      </w:r>
      <w:r>
        <w:rPr>
          <w:rFonts w:ascii="Times New Roman" w:hAnsi="Times New Roman"/>
          <w:i/>
          <w:sz w:val="28"/>
          <w:szCs w:val="28"/>
        </w:rPr>
        <w:t>у</w:t>
      </w:r>
      <w:r w:rsidR="001241B0" w:rsidRPr="001241B0">
        <w:rPr>
          <w:rFonts w:ascii="Times New Roman" w:hAnsi="Times New Roman"/>
          <w:i/>
          <w:sz w:val="28"/>
          <w:szCs w:val="28"/>
        </w:rPr>
        <w:t>мывание и душ-40 л.</w:t>
      </w:r>
      <w:r w:rsidRPr="00EF19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такое задание, как составить диаграмму по предложенному условию, возвращает ребят к действительности (Как должен жить человек, чтобы питьевой воды хватило всем?) </w:t>
      </w:r>
      <w:proofErr w:type="gramEnd"/>
    </w:p>
    <w:p w:rsidR="001241B0" w:rsidRPr="00E40AB6" w:rsidRDefault="001241B0" w:rsidP="00E40AB6">
      <w:pPr>
        <w:pStyle w:val="a4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241B0">
        <w:rPr>
          <w:rFonts w:ascii="Times New Roman" w:hAnsi="Times New Roman"/>
          <w:i/>
          <w:sz w:val="28"/>
          <w:szCs w:val="28"/>
        </w:rPr>
        <w:t xml:space="preserve"> </w:t>
      </w:r>
      <w:r w:rsidR="00E40AB6">
        <w:rPr>
          <w:rFonts w:ascii="Times New Roman" w:hAnsi="Times New Roman"/>
          <w:sz w:val="28"/>
          <w:szCs w:val="28"/>
        </w:rPr>
        <w:t>Приём «Верю или не верю» эффективно работает как в начале, так и в конце занятия. Цель этого приёма: адекватное оценивание своих первоначальных знаний по предложенной теме и сравнение  их с полученными результатами в конце занятия. Данный приём способствует выходу учащихся на цель занятия: В каких вопросах были затруднения? На какие вопросы хотелось бы узнать ответ?</w:t>
      </w:r>
    </w:p>
    <w:p w:rsidR="00EF193C" w:rsidRDefault="001241B0" w:rsidP="00EF193C">
      <w:pPr>
        <w:pStyle w:val="a4"/>
        <w:ind w:left="-567"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Именно, метапредметные результаты, полученные детьми на занятии,</w:t>
      </w:r>
      <w:r w:rsidRPr="00E953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будут являться мостами, связывающими разные учебные предметы, помогающими преодолевать горы знаний.</w:t>
      </w:r>
      <w:r w:rsidR="005E51BF" w:rsidRPr="005E51BF">
        <w:rPr>
          <w:rFonts w:ascii="Times New Roman" w:hAnsi="Times New Roman"/>
          <w:sz w:val="28"/>
          <w:szCs w:val="28"/>
        </w:rPr>
        <w:t xml:space="preserve"> </w:t>
      </w:r>
      <w:r w:rsidR="005E51BF" w:rsidRPr="00EF193C">
        <w:rPr>
          <w:rFonts w:ascii="Times New Roman" w:hAnsi="Times New Roman"/>
          <w:sz w:val="28"/>
          <w:szCs w:val="28"/>
        </w:rPr>
        <w:t>Метапредметность - это «палочка</w:t>
      </w:r>
      <w:r w:rsidR="00E40AB6">
        <w:rPr>
          <w:rFonts w:ascii="Times New Roman" w:hAnsi="Times New Roman"/>
          <w:sz w:val="28"/>
          <w:szCs w:val="28"/>
        </w:rPr>
        <w:t xml:space="preserve"> </w:t>
      </w:r>
      <w:r w:rsidR="005E51BF" w:rsidRPr="00EF193C">
        <w:rPr>
          <w:rFonts w:ascii="Times New Roman" w:hAnsi="Times New Roman"/>
          <w:sz w:val="28"/>
          <w:szCs w:val="28"/>
        </w:rPr>
        <w:t>-</w:t>
      </w:r>
      <w:r w:rsidR="00E40AB6">
        <w:rPr>
          <w:rFonts w:ascii="Times New Roman" w:hAnsi="Times New Roman"/>
          <w:sz w:val="28"/>
          <w:szCs w:val="28"/>
        </w:rPr>
        <w:t xml:space="preserve"> </w:t>
      </w:r>
      <w:r w:rsidR="005E51BF" w:rsidRPr="00EF193C">
        <w:rPr>
          <w:rFonts w:ascii="Times New Roman" w:hAnsi="Times New Roman"/>
          <w:sz w:val="28"/>
          <w:szCs w:val="28"/>
        </w:rPr>
        <w:t xml:space="preserve">выручалочка» для </w:t>
      </w:r>
      <w:proofErr w:type="gramStart"/>
      <w:r w:rsidR="005E51BF" w:rsidRPr="00EF193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5E51BF" w:rsidRPr="00EF193C">
        <w:rPr>
          <w:rFonts w:ascii="Times New Roman" w:hAnsi="Times New Roman"/>
          <w:sz w:val="28"/>
          <w:szCs w:val="28"/>
        </w:rPr>
        <w:t xml:space="preserve"> в дальнейшей жизни.</w:t>
      </w:r>
    </w:p>
    <w:p w:rsidR="009C7213" w:rsidRPr="005E51BF" w:rsidRDefault="009C7213" w:rsidP="005E51BF">
      <w:pPr>
        <w:spacing w:after="0"/>
        <w:jc w:val="both"/>
        <w:rPr>
          <w:rFonts w:ascii="Times New Roman" w:hAnsi="Times New Roman"/>
          <w:sz w:val="36"/>
          <w:szCs w:val="36"/>
        </w:rPr>
      </w:pPr>
    </w:p>
    <w:p w:rsidR="009C7213" w:rsidRDefault="009C7213" w:rsidP="00891DF2">
      <w:pPr>
        <w:pStyle w:val="a4"/>
        <w:spacing w:after="0"/>
        <w:ind w:left="-567"/>
        <w:jc w:val="both"/>
        <w:rPr>
          <w:rFonts w:ascii="Times New Roman" w:hAnsi="Times New Roman"/>
          <w:sz w:val="36"/>
          <w:szCs w:val="36"/>
        </w:rPr>
      </w:pPr>
    </w:p>
    <w:p w:rsidR="009C7213" w:rsidRPr="005E51BF" w:rsidRDefault="009C7213" w:rsidP="005E51BF">
      <w:pPr>
        <w:spacing w:after="0"/>
        <w:jc w:val="both"/>
        <w:rPr>
          <w:rFonts w:ascii="Times New Roman" w:hAnsi="Times New Roman"/>
          <w:sz w:val="36"/>
          <w:szCs w:val="36"/>
        </w:rPr>
      </w:pPr>
    </w:p>
    <w:p w:rsidR="009C7213" w:rsidRDefault="009C7213" w:rsidP="00891DF2">
      <w:pPr>
        <w:pStyle w:val="a4"/>
        <w:spacing w:after="0"/>
        <w:ind w:left="-567"/>
        <w:jc w:val="both"/>
        <w:rPr>
          <w:rFonts w:ascii="Times New Roman" w:hAnsi="Times New Roman"/>
          <w:sz w:val="36"/>
          <w:szCs w:val="36"/>
        </w:rPr>
      </w:pPr>
    </w:p>
    <w:p w:rsidR="009C7213" w:rsidRDefault="009C7213" w:rsidP="00891DF2">
      <w:pPr>
        <w:pStyle w:val="a4"/>
        <w:spacing w:after="0"/>
        <w:ind w:left="-567"/>
        <w:jc w:val="both"/>
        <w:rPr>
          <w:rFonts w:ascii="Times New Roman" w:hAnsi="Times New Roman"/>
          <w:sz w:val="36"/>
          <w:szCs w:val="36"/>
        </w:rPr>
      </w:pPr>
    </w:p>
    <w:p w:rsidR="009C7213" w:rsidRDefault="009C7213" w:rsidP="00891DF2">
      <w:pPr>
        <w:pStyle w:val="a4"/>
        <w:spacing w:after="0"/>
        <w:ind w:left="-567"/>
        <w:jc w:val="both"/>
        <w:rPr>
          <w:rFonts w:ascii="Times New Roman" w:hAnsi="Times New Roman"/>
          <w:sz w:val="36"/>
          <w:szCs w:val="36"/>
        </w:rPr>
      </w:pPr>
    </w:p>
    <w:p w:rsidR="009C7213" w:rsidRDefault="009C7213" w:rsidP="00891DF2">
      <w:pPr>
        <w:pStyle w:val="a4"/>
        <w:spacing w:after="0"/>
        <w:ind w:left="-567"/>
        <w:jc w:val="both"/>
        <w:rPr>
          <w:rFonts w:ascii="Times New Roman" w:hAnsi="Times New Roman"/>
          <w:sz w:val="36"/>
          <w:szCs w:val="36"/>
        </w:rPr>
      </w:pPr>
    </w:p>
    <w:p w:rsidR="009C7213" w:rsidRDefault="009C7213" w:rsidP="00891DF2">
      <w:pPr>
        <w:pStyle w:val="a4"/>
        <w:spacing w:after="0"/>
        <w:ind w:left="-567"/>
        <w:jc w:val="both"/>
        <w:rPr>
          <w:rFonts w:ascii="Times New Roman" w:hAnsi="Times New Roman"/>
          <w:sz w:val="36"/>
          <w:szCs w:val="36"/>
        </w:rPr>
      </w:pPr>
    </w:p>
    <w:p w:rsidR="009C7213" w:rsidRDefault="009C7213" w:rsidP="00891DF2">
      <w:pPr>
        <w:pStyle w:val="a4"/>
        <w:spacing w:after="0"/>
        <w:ind w:left="-567"/>
        <w:jc w:val="both"/>
        <w:rPr>
          <w:rFonts w:ascii="Times New Roman" w:hAnsi="Times New Roman"/>
          <w:sz w:val="36"/>
          <w:szCs w:val="36"/>
        </w:rPr>
      </w:pPr>
    </w:p>
    <w:p w:rsidR="009C7213" w:rsidRDefault="009C7213" w:rsidP="00891DF2">
      <w:pPr>
        <w:pStyle w:val="a4"/>
        <w:spacing w:after="0"/>
        <w:ind w:left="-567"/>
        <w:jc w:val="both"/>
        <w:rPr>
          <w:rFonts w:ascii="Times New Roman" w:hAnsi="Times New Roman"/>
          <w:sz w:val="36"/>
          <w:szCs w:val="36"/>
        </w:rPr>
      </w:pPr>
    </w:p>
    <w:p w:rsidR="009C7213" w:rsidRDefault="009C7213" w:rsidP="00891DF2">
      <w:pPr>
        <w:pStyle w:val="a4"/>
        <w:spacing w:after="0"/>
        <w:ind w:left="-567"/>
        <w:jc w:val="both"/>
        <w:rPr>
          <w:rFonts w:ascii="Times New Roman" w:hAnsi="Times New Roman"/>
          <w:sz w:val="36"/>
          <w:szCs w:val="36"/>
        </w:rPr>
      </w:pPr>
    </w:p>
    <w:p w:rsidR="009C7213" w:rsidRDefault="009C7213" w:rsidP="00891DF2">
      <w:pPr>
        <w:pStyle w:val="a4"/>
        <w:spacing w:after="0"/>
        <w:ind w:left="-567"/>
        <w:jc w:val="both"/>
        <w:rPr>
          <w:rFonts w:ascii="Times New Roman" w:hAnsi="Times New Roman"/>
          <w:sz w:val="36"/>
          <w:szCs w:val="36"/>
        </w:rPr>
      </w:pPr>
    </w:p>
    <w:p w:rsidR="009C7213" w:rsidRDefault="009C7213" w:rsidP="00891DF2">
      <w:pPr>
        <w:pStyle w:val="a4"/>
        <w:spacing w:after="0"/>
        <w:ind w:left="-567"/>
        <w:jc w:val="both"/>
        <w:rPr>
          <w:rFonts w:ascii="Times New Roman" w:hAnsi="Times New Roman"/>
          <w:sz w:val="36"/>
          <w:szCs w:val="36"/>
        </w:rPr>
      </w:pPr>
    </w:p>
    <w:p w:rsidR="00B0185B" w:rsidRPr="00DA5830" w:rsidRDefault="00B0185B" w:rsidP="00891DF2">
      <w:pPr>
        <w:pStyle w:val="a4"/>
        <w:spacing w:after="0"/>
        <w:ind w:left="-567"/>
        <w:jc w:val="both"/>
        <w:rPr>
          <w:rFonts w:ascii="Times New Roman" w:hAnsi="Times New Roman"/>
          <w:sz w:val="36"/>
          <w:szCs w:val="36"/>
        </w:rPr>
      </w:pPr>
      <w:r w:rsidRPr="00DA5830">
        <w:rPr>
          <w:rFonts w:ascii="Times New Roman" w:hAnsi="Times New Roman"/>
          <w:sz w:val="36"/>
          <w:szCs w:val="36"/>
        </w:rPr>
        <w:t xml:space="preserve"> </w:t>
      </w:r>
    </w:p>
    <w:sectPr w:rsidR="00B0185B" w:rsidRPr="00DA5830" w:rsidSect="00783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1136E"/>
    <w:multiLevelType w:val="hybridMultilevel"/>
    <w:tmpl w:val="F9EC64B8"/>
    <w:lvl w:ilvl="0" w:tplc="76340AE2">
      <w:start w:val="1"/>
      <w:numFmt w:val="decimal"/>
      <w:lvlText w:val="%1)"/>
      <w:lvlJc w:val="left"/>
      <w:pPr>
        <w:ind w:left="-207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5C7A08D0"/>
    <w:multiLevelType w:val="hybridMultilevel"/>
    <w:tmpl w:val="92D0C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4299"/>
    <w:rsid w:val="00052184"/>
    <w:rsid w:val="000E025D"/>
    <w:rsid w:val="001241B0"/>
    <w:rsid w:val="001278FD"/>
    <w:rsid w:val="00201538"/>
    <w:rsid w:val="00233027"/>
    <w:rsid w:val="00255CC0"/>
    <w:rsid w:val="002833FE"/>
    <w:rsid w:val="002A4061"/>
    <w:rsid w:val="002B7977"/>
    <w:rsid w:val="00322B97"/>
    <w:rsid w:val="003701BA"/>
    <w:rsid w:val="003702EA"/>
    <w:rsid w:val="004238EC"/>
    <w:rsid w:val="004814FD"/>
    <w:rsid w:val="004B04F7"/>
    <w:rsid w:val="005361AA"/>
    <w:rsid w:val="005E51BF"/>
    <w:rsid w:val="00614DEB"/>
    <w:rsid w:val="006D081B"/>
    <w:rsid w:val="007835A5"/>
    <w:rsid w:val="007E3726"/>
    <w:rsid w:val="00831D41"/>
    <w:rsid w:val="00841283"/>
    <w:rsid w:val="00891DF2"/>
    <w:rsid w:val="008E5DF6"/>
    <w:rsid w:val="00944FF8"/>
    <w:rsid w:val="009C7213"/>
    <w:rsid w:val="00B0185B"/>
    <w:rsid w:val="00B65B35"/>
    <w:rsid w:val="00B82DC8"/>
    <w:rsid w:val="00BF669A"/>
    <w:rsid w:val="00CB78D7"/>
    <w:rsid w:val="00CD2349"/>
    <w:rsid w:val="00DA5830"/>
    <w:rsid w:val="00E34299"/>
    <w:rsid w:val="00E37058"/>
    <w:rsid w:val="00E40AB6"/>
    <w:rsid w:val="00E62576"/>
    <w:rsid w:val="00E77790"/>
    <w:rsid w:val="00E9533B"/>
    <w:rsid w:val="00EB7A45"/>
    <w:rsid w:val="00EF193C"/>
    <w:rsid w:val="00F25B84"/>
    <w:rsid w:val="00F40749"/>
    <w:rsid w:val="00F5458E"/>
    <w:rsid w:val="00F91ED2"/>
    <w:rsid w:val="00FA426B"/>
    <w:rsid w:val="00FC102C"/>
    <w:rsid w:val="00FC393F"/>
    <w:rsid w:val="00FE6F40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2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8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18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B9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2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8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18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B9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1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Виноградов</cp:lastModifiedBy>
  <cp:revision>10</cp:revision>
  <cp:lastPrinted>2022-02-17T06:40:00Z</cp:lastPrinted>
  <dcterms:created xsi:type="dcterms:W3CDTF">2022-02-17T10:04:00Z</dcterms:created>
  <dcterms:modified xsi:type="dcterms:W3CDTF">2022-04-12T04:17:00Z</dcterms:modified>
</cp:coreProperties>
</file>