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AA2" w:rsidRPr="00CA270A" w:rsidRDefault="007231BE" w:rsidP="00ED4AA2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bookmarkStart w:id="0" w:name="_GoBack"/>
      <w:proofErr w:type="spellStart"/>
      <w:r w:rsidRPr="00CA270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Кучумова</w:t>
      </w:r>
      <w:proofErr w:type="spellEnd"/>
      <w:r w:rsidRPr="00CA270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Ирина Викторовна, </w:t>
      </w:r>
    </w:p>
    <w:p w:rsidR="00ED4AA2" w:rsidRPr="00CA270A" w:rsidRDefault="007231BE" w:rsidP="00ED4AA2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CA270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учитель русского языка и литературы </w:t>
      </w:r>
    </w:p>
    <w:p w:rsidR="00ED4AA2" w:rsidRPr="00CA270A" w:rsidRDefault="007231BE" w:rsidP="00ED4AA2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CA270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МБОУ «</w:t>
      </w:r>
      <w:proofErr w:type="spellStart"/>
      <w:r w:rsidRPr="00CA270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Вильвенская</w:t>
      </w:r>
      <w:proofErr w:type="spellEnd"/>
      <w:r w:rsidRPr="00CA270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СОШ», </w:t>
      </w:r>
    </w:p>
    <w:p w:rsidR="007231BE" w:rsidRPr="00CA270A" w:rsidRDefault="007231BE" w:rsidP="00ED4AA2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proofErr w:type="spellStart"/>
      <w:r w:rsidRPr="00CA270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Добрянский</w:t>
      </w:r>
      <w:proofErr w:type="spellEnd"/>
      <w:r w:rsidRPr="00CA270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городской округ.</w:t>
      </w:r>
    </w:p>
    <w:p w:rsidR="00ED4AA2" w:rsidRPr="00CA270A" w:rsidRDefault="00ED4AA2" w:rsidP="00ED4AA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bookmarkEnd w:id="0"/>
    <w:p w:rsidR="00ED4AA2" w:rsidRDefault="00ED4AA2" w:rsidP="00ED4AA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ED4AA2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Методические приемы мотивации в повышении индивидуальных достижений  обучающихся</w:t>
      </w:r>
    </w:p>
    <w:p w:rsidR="00ED4AA2" w:rsidRPr="00ED4AA2" w:rsidRDefault="00ED4AA2" w:rsidP="00ED4AA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5A388D" w:rsidRPr="005A388D" w:rsidRDefault="00240688" w:rsidP="008619F7">
      <w:pPr>
        <w:shd w:val="clear" w:color="auto" w:fill="FFFFFF"/>
        <w:spacing w:after="13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688">
        <w:rPr>
          <w:rFonts w:ascii="Times New Roman" w:eastAsia="Times New Roman" w:hAnsi="Times New Roman" w:cs="Times New Roman"/>
          <w:sz w:val="28"/>
          <w:szCs w:val="28"/>
        </w:rPr>
        <w:t>Важной особенностью развития современной школы является наличие инновационных процессов. Сельская школа в этом плане не является исключением, поскольку задача учителя – сформировать личность и выпустить её в большую жизнь.</w:t>
      </w:r>
      <w:r w:rsidR="005A38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388D" w:rsidRPr="005A388D">
        <w:rPr>
          <w:rFonts w:ascii="Times New Roman" w:eastAsia="Times New Roman" w:hAnsi="Times New Roman" w:cs="Times New Roman"/>
          <w:sz w:val="28"/>
          <w:szCs w:val="28"/>
        </w:rPr>
        <w:t xml:space="preserve">Целью </w:t>
      </w:r>
      <w:r w:rsidR="008619F7">
        <w:rPr>
          <w:rFonts w:ascii="Times New Roman" w:eastAsia="Times New Roman" w:hAnsi="Times New Roman" w:cs="Times New Roman"/>
          <w:sz w:val="28"/>
          <w:szCs w:val="28"/>
        </w:rPr>
        <w:t xml:space="preserve">моей </w:t>
      </w:r>
      <w:r w:rsidR="005A388D" w:rsidRPr="005A388D"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педагогической деятельности </w:t>
      </w:r>
      <w:r w:rsidR="008619F7">
        <w:rPr>
          <w:rFonts w:ascii="Times New Roman" w:eastAsia="Times New Roman" w:hAnsi="Times New Roman" w:cs="Times New Roman"/>
          <w:sz w:val="28"/>
          <w:szCs w:val="28"/>
        </w:rPr>
        <w:t xml:space="preserve"> как сельского учителя </w:t>
      </w:r>
      <w:r w:rsidR="005A388D" w:rsidRPr="005A388D">
        <w:rPr>
          <w:rFonts w:ascii="Times New Roman" w:eastAsia="Times New Roman" w:hAnsi="Times New Roman" w:cs="Times New Roman"/>
          <w:sz w:val="28"/>
          <w:szCs w:val="28"/>
        </w:rPr>
        <w:t xml:space="preserve">является воспитание самостоятельно личности, способной адаптироваться в обществе, формирование у </w:t>
      </w:r>
      <w:proofErr w:type="gramStart"/>
      <w:r w:rsidR="005A388D" w:rsidRPr="005A388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5A388D" w:rsidRPr="005A388D">
        <w:rPr>
          <w:rFonts w:ascii="Times New Roman" w:eastAsia="Times New Roman" w:hAnsi="Times New Roman" w:cs="Times New Roman"/>
          <w:sz w:val="28"/>
          <w:szCs w:val="28"/>
        </w:rPr>
        <w:t xml:space="preserve"> умения и желания самосовершенствования и самообразования.  </w:t>
      </w:r>
    </w:p>
    <w:p w:rsidR="005A388D" w:rsidRPr="005A388D" w:rsidRDefault="005A388D" w:rsidP="005A388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ab/>
        <w:t>Предметы, которые я преподаю - русский язык  и литература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достаточно сложны для сельских школьников, поэтому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 моя педагогическая деятельность направлена на то, чтобы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эти предметы были для них интересны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>. Положительная мотивация является основой успешности урока, толчком к самореализации каждого учащегося на уроке, главной движущей силой, формирующей интерес к уроку.</w:t>
      </w:r>
    </w:p>
    <w:p w:rsidR="005A388D" w:rsidRPr="005A388D" w:rsidRDefault="005A388D" w:rsidP="005A388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Как учитель-филолог считаю, что задача моей педагогической деятельности – не только дать определённую сумму знаний (расширить словарный запас учащихся, </w:t>
      </w:r>
      <w:r w:rsidR="00B2149E">
        <w:rPr>
          <w:rFonts w:ascii="Times New Roman" w:eastAsia="Times New Roman" w:hAnsi="Times New Roman" w:cs="Times New Roman"/>
          <w:sz w:val="28"/>
          <w:szCs w:val="28"/>
        </w:rPr>
        <w:t xml:space="preserve">который у большей части сельских школьников недостаточен, 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>показать неисчерпаемые богатства русской речи, представить ученикам русскую и мировую литературу как сокровище общемировой</w:t>
      </w:r>
      <w:proofErr w:type="gramEnd"/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 культуры), но и, что не менее важно и ценно, показать их практическую ценность и необходимость в дальнейшей жизни. </w:t>
      </w:r>
    </w:p>
    <w:p w:rsidR="005A388D" w:rsidRPr="005A388D" w:rsidRDefault="005A388D" w:rsidP="00053A96">
      <w:pPr>
        <w:shd w:val="clear" w:color="auto" w:fill="FFFFFF"/>
        <w:spacing w:after="13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Повышение уровня учебной мотивации — это процесс длительный, кропотливый и целенаправленный. </w:t>
      </w:r>
      <w:r w:rsidR="008619F7">
        <w:rPr>
          <w:rFonts w:ascii="Times New Roman" w:eastAsia="Times New Roman" w:hAnsi="Times New Roman" w:cs="Times New Roman"/>
          <w:sz w:val="28"/>
          <w:szCs w:val="28"/>
        </w:rPr>
        <w:t>Считаю, что у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стойчивый интерес к учебной деятельности </w:t>
      </w:r>
      <w:r w:rsidR="00053A96">
        <w:rPr>
          <w:rFonts w:ascii="Times New Roman" w:eastAsia="Times New Roman" w:hAnsi="Times New Roman" w:cs="Times New Roman"/>
          <w:sz w:val="28"/>
          <w:szCs w:val="28"/>
        </w:rPr>
        <w:t xml:space="preserve">в сельской школе </w:t>
      </w:r>
      <w:r w:rsidR="00053A96" w:rsidRPr="008619F7">
        <w:rPr>
          <w:rFonts w:ascii="Times New Roman" w:eastAsia="Times New Roman" w:hAnsi="Times New Roman" w:cs="Times New Roman"/>
          <w:sz w:val="28"/>
          <w:szCs w:val="28"/>
        </w:rPr>
        <w:t>мож</w:t>
      </w:r>
      <w:r w:rsidR="00053A96">
        <w:rPr>
          <w:rFonts w:ascii="Times New Roman" w:eastAsia="Times New Roman" w:hAnsi="Times New Roman" w:cs="Times New Roman"/>
          <w:sz w:val="28"/>
          <w:szCs w:val="28"/>
        </w:rPr>
        <w:t xml:space="preserve">но формировать через 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проведение интегрированных уроков-путешествий, уроков-исследований, уроков защиты творческих заданий. </w:t>
      </w:r>
      <w:r w:rsidR="00053A96">
        <w:rPr>
          <w:rFonts w:ascii="Times New Roman" w:eastAsia="Times New Roman" w:hAnsi="Times New Roman" w:cs="Times New Roman"/>
          <w:sz w:val="28"/>
          <w:szCs w:val="28"/>
        </w:rPr>
        <w:t xml:space="preserve">Эта форма работы будет для </w:t>
      </w:r>
      <w:r w:rsidR="008619F7">
        <w:rPr>
          <w:rFonts w:ascii="Times New Roman" w:eastAsia="Times New Roman" w:hAnsi="Times New Roman" w:cs="Times New Roman"/>
          <w:sz w:val="28"/>
          <w:szCs w:val="28"/>
        </w:rPr>
        <w:t xml:space="preserve">школьников </w:t>
      </w:r>
      <w:r w:rsidR="00053A96">
        <w:rPr>
          <w:rFonts w:ascii="Times New Roman" w:eastAsia="Times New Roman" w:hAnsi="Times New Roman" w:cs="Times New Roman"/>
          <w:sz w:val="28"/>
          <w:szCs w:val="28"/>
        </w:rPr>
        <w:t>интересна, поскольку в реальной жизни</w:t>
      </w:r>
      <w:r w:rsidR="008619F7">
        <w:rPr>
          <w:rFonts w:ascii="Times New Roman" w:eastAsia="Times New Roman" w:hAnsi="Times New Roman" w:cs="Times New Roman"/>
          <w:sz w:val="28"/>
          <w:szCs w:val="28"/>
        </w:rPr>
        <w:t xml:space="preserve"> они</w:t>
      </w:r>
      <w:r w:rsidR="00053A96">
        <w:rPr>
          <w:rFonts w:ascii="Times New Roman" w:eastAsia="Times New Roman" w:hAnsi="Times New Roman" w:cs="Times New Roman"/>
          <w:sz w:val="28"/>
          <w:szCs w:val="28"/>
        </w:rPr>
        <w:t xml:space="preserve">, как правило, не имеют широких возможностей отправиться в путешествие или наблюдать исследование в какой-либо лаборатории. 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>Своевременное чередование и применение на разных этапах урока разнообразных форм и приёмов формирования мотивации</w:t>
      </w:r>
      <w:r w:rsidR="00B2149E">
        <w:rPr>
          <w:rFonts w:ascii="Times New Roman" w:eastAsia="Times New Roman" w:hAnsi="Times New Roman" w:cs="Times New Roman"/>
          <w:sz w:val="28"/>
          <w:szCs w:val="28"/>
        </w:rPr>
        <w:t xml:space="preserve"> (умелое распределение ролей, создание проблемных ситуаций, подбор текстов на нравственно-этическую тему, мотивированное обращение к Интернет-ресурсам и т.д.)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 укрепляет желание детей овладевать знаниями</w:t>
      </w:r>
      <w:r w:rsidR="00B2149E">
        <w:rPr>
          <w:rFonts w:ascii="Times New Roman" w:eastAsia="Times New Roman" w:hAnsi="Times New Roman" w:cs="Times New Roman"/>
          <w:sz w:val="28"/>
          <w:szCs w:val="28"/>
        </w:rPr>
        <w:t>, повышает интерес к предмету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388D" w:rsidRPr="005A388D" w:rsidRDefault="005A388D" w:rsidP="00053A96">
      <w:pPr>
        <w:shd w:val="clear" w:color="auto" w:fill="FFFFFF"/>
        <w:spacing w:after="13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88D">
        <w:rPr>
          <w:rFonts w:ascii="Times New Roman" w:eastAsia="Times New Roman" w:hAnsi="Times New Roman" w:cs="Times New Roman"/>
          <w:sz w:val="28"/>
          <w:szCs w:val="28"/>
        </w:rPr>
        <w:t>Изменения, происходящие в стране, в обществе, введение ФГОС второго поколения в ООО предъявили новые требования к работе</w:t>
      </w:r>
      <w:r w:rsidR="00053A96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="00053A96">
        <w:rPr>
          <w:rFonts w:ascii="Times New Roman" w:eastAsia="Times New Roman" w:hAnsi="Times New Roman" w:cs="Times New Roman"/>
          <w:sz w:val="28"/>
          <w:szCs w:val="28"/>
        </w:rPr>
        <w:lastRenderedPageBreak/>
        <w:t>учителя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>.</w:t>
      </w:r>
      <w:r w:rsidR="00053A96" w:rsidRPr="00053A96">
        <w:t xml:space="preserve"> </w:t>
      </w:r>
      <w:r w:rsidR="00053A96" w:rsidRPr="008619F7">
        <w:rPr>
          <w:rFonts w:ascii="Times New Roman" w:hAnsi="Times New Roman" w:cs="Times New Roman"/>
          <w:sz w:val="28"/>
          <w:szCs w:val="28"/>
        </w:rPr>
        <w:t>Несмотря на</w:t>
      </w:r>
      <w:r w:rsidR="00053A96">
        <w:t xml:space="preserve"> </w:t>
      </w:r>
      <w:r w:rsidR="008619F7">
        <w:rPr>
          <w:rFonts w:ascii="Times New Roman" w:eastAsia="Times New Roman" w:hAnsi="Times New Roman" w:cs="Times New Roman"/>
          <w:sz w:val="28"/>
          <w:szCs w:val="28"/>
        </w:rPr>
        <w:t xml:space="preserve">то, что ввиду субъективных причин (главная из них </w:t>
      </w:r>
      <w:proofErr w:type="gramStart"/>
      <w:r w:rsidR="008619F7">
        <w:rPr>
          <w:rFonts w:ascii="Times New Roman" w:eastAsia="Times New Roman" w:hAnsi="Times New Roman" w:cs="Times New Roman"/>
          <w:sz w:val="28"/>
          <w:szCs w:val="28"/>
        </w:rPr>
        <w:t>-б</w:t>
      </w:r>
      <w:proofErr w:type="gramEnd"/>
      <w:r w:rsidR="008619F7">
        <w:rPr>
          <w:rFonts w:ascii="Times New Roman" w:eastAsia="Times New Roman" w:hAnsi="Times New Roman" w:cs="Times New Roman"/>
          <w:sz w:val="28"/>
          <w:szCs w:val="28"/>
        </w:rPr>
        <w:t>ольшая загруженность), у</w:t>
      </w:r>
      <w:r w:rsidR="00053A96" w:rsidRPr="00053A96">
        <w:rPr>
          <w:rFonts w:ascii="Times New Roman" w:eastAsia="Times New Roman" w:hAnsi="Times New Roman" w:cs="Times New Roman"/>
          <w:sz w:val="28"/>
          <w:szCs w:val="28"/>
        </w:rPr>
        <w:t xml:space="preserve">читель </w:t>
      </w:r>
      <w:r w:rsidR="008619F7">
        <w:rPr>
          <w:rFonts w:ascii="Times New Roman" w:eastAsia="Times New Roman" w:hAnsi="Times New Roman" w:cs="Times New Roman"/>
          <w:sz w:val="28"/>
          <w:szCs w:val="28"/>
        </w:rPr>
        <w:t xml:space="preserve">сельской школы должен </w:t>
      </w:r>
      <w:r w:rsidR="00053A96" w:rsidRPr="00053A96">
        <w:rPr>
          <w:rFonts w:ascii="Times New Roman" w:eastAsia="Times New Roman" w:hAnsi="Times New Roman" w:cs="Times New Roman"/>
          <w:sz w:val="28"/>
          <w:szCs w:val="28"/>
        </w:rPr>
        <w:t>стремит</w:t>
      </w:r>
      <w:r w:rsidR="008619F7">
        <w:rPr>
          <w:rFonts w:ascii="Times New Roman" w:eastAsia="Times New Roman" w:hAnsi="Times New Roman" w:cs="Times New Roman"/>
          <w:sz w:val="28"/>
          <w:szCs w:val="28"/>
        </w:rPr>
        <w:t>ь</w:t>
      </w:r>
      <w:r w:rsidR="00053A96" w:rsidRPr="00053A96">
        <w:rPr>
          <w:rFonts w:ascii="Times New Roman" w:eastAsia="Times New Roman" w:hAnsi="Times New Roman" w:cs="Times New Roman"/>
          <w:sz w:val="28"/>
          <w:szCs w:val="28"/>
        </w:rPr>
        <w:t>ся к прогрессу, по-новому измен</w:t>
      </w:r>
      <w:r w:rsidR="008619F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53A96" w:rsidRPr="00053A96">
        <w:rPr>
          <w:rFonts w:ascii="Times New Roman" w:eastAsia="Times New Roman" w:hAnsi="Times New Roman" w:cs="Times New Roman"/>
          <w:sz w:val="28"/>
          <w:szCs w:val="28"/>
        </w:rPr>
        <w:t xml:space="preserve">ть свою деятельность. Именно </w:t>
      </w:r>
      <w:r w:rsidR="00B2149E">
        <w:rPr>
          <w:rFonts w:ascii="Times New Roman" w:eastAsia="Times New Roman" w:hAnsi="Times New Roman" w:cs="Times New Roman"/>
          <w:sz w:val="28"/>
          <w:szCs w:val="28"/>
        </w:rPr>
        <w:t xml:space="preserve"> в этом и видится </w:t>
      </w:r>
      <w:r w:rsidR="00053A96" w:rsidRPr="00053A96">
        <w:rPr>
          <w:rFonts w:ascii="Times New Roman" w:eastAsia="Times New Roman" w:hAnsi="Times New Roman" w:cs="Times New Roman"/>
          <w:sz w:val="28"/>
          <w:szCs w:val="28"/>
        </w:rPr>
        <w:t xml:space="preserve"> инноваци</w:t>
      </w:r>
      <w:r w:rsidR="00B2149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53A96">
        <w:rPr>
          <w:rFonts w:ascii="Times New Roman" w:eastAsia="Times New Roman" w:hAnsi="Times New Roman" w:cs="Times New Roman"/>
          <w:sz w:val="28"/>
          <w:szCs w:val="28"/>
        </w:rPr>
        <w:t>, в которой особо важно использовать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 современные технологии: </w:t>
      </w:r>
      <w:proofErr w:type="spellStart"/>
      <w:r w:rsidRPr="005A388D">
        <w:rPr>
          <w:rFonts w:ascii="Times New Roman" w:eastAsia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, игровые, компьютерные, личностно-ориентированные (обучение в сотрудничестве, метод проектов, </w:t>
      </w:r>
      <w:proofErr w:type="spellStart"/>
      <w:r w:rsidRPr="005A388D">
        <w:rPr>
          <w:rFonts w:ascii="Times New Roman" w:eastAsia="Times New Roman" w:hAnsi="Times New Roman" w:cs="Times New Roman"/>
          <w:sz w:val="28"/>
          <w:szCs w:val="28"/>
        </w:rPr>
        <w:t>разноуровневое</w:t>
      </w:r>
      <w:proofErr w:type="spellEnd"/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 обучение).  Все указанные технологии органично связаны между собой</w:t>
      </w:r>
      <w:r w:rsidR="008619F7">
        <w:rPr>
          <w:rFonts w:ascii="Times New Roman" w:eastAsia="Times New Roman" w:hAnsi="Times New Roman" w:cs="Times New Roman"/>
          <w:sz w:val="28"/>
          <w:szCs w:val="28"/>
        </w:rPr>
        <w:t xml:space="preserve"> и присутствуют в моей практике преподавания русского языка и литературы</w:t>
      </w:r>
      <w:proofErr w:type="gramStart"/>
      <w:r w:rsidR="008619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5A388D" w:rsidRPr="005A388D" w:rsidRDefault="005A388D" w:rsidP="00B2149E">
      <w:pPr>
        <w:shd w:val="clear" w:color="auto" w:fill="FFFFFF"/>
        <w:spacing w:after="13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88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2149E">
        <w:rPr>
          <w:rFonts w:ascii="Times New Roman" w:eastAsia="Times New Roman" w:hAnsi="Times New Roman" w:cs="Times New Roman"/>
          <w:sz w:val="28"/>
          <w:szCs w:val="28"/>
        </w:rPr>
        <w:t xml:space="preserve"> небольшом, как правило, 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 классе </w:t>
      </w:r>
      <w:r w:rsidR="00B2149E">
        <w:rPr>
          <w:rFonts w:ascii="Times New Roman" w:eastAsia="Times New Roman" w:hAnsi="Times New Roman" w:cs="Times New Roman"/>
          <w:sz w:val="28"/>
          <w:szCs w:val="28"/>
        </w:rPr>
        <w:t xml:space="preserve">сельской школы на уроке иногда сложно бывает 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создать такую атмосферу, чтобы дети чувствовали себя уютно, комфортно,  заинтересовать каждого ученика, создать условия для раскрытия и развития способностей обучающихся. Широко использую </w:t>
      </w:r>
      <w:r w:rsidR="00B2149E">
        <w:rPr>
          <w:rFonts w:ascii="Times New Roman" w:eastAsia="Times New Roman" w:hAnsi="Times New Roman" w:cs="Times New Roman"/>
          <w:sz w:val="28"/>
          <w:szCs w:val="28"/>
        </w:rPr>
        <w:t xml:space="preserve">с этой целью 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в своей работе различные приёмы развития критического мышления.  Один из них - «Плюс-минус-интересно»  - автор Эдвард де </w:t>
      </w:r>
      <w:proofErr w:type="spellStart"/>
      <w:r w:rsidRPr="005A388D">
        <w:rPr>
          <w:rFonts w:ascii="Times New Roman" w:eastAsia="Times New Roman" w:hAnsi="Times New Roman" w:cs="Times New Roman"/>
          <w:sz w:val="28"/>
          <w:szCs w:val="28"/>
        </w:rPr>
        <w:t>Боно</w:t>
      </w:r>
      <w:proofErr w:type="spellEnd"/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.  Цель этого приёма - формирование умения рассматривать явления с точки зрения сильных и слабых, положительных и отрицательных сторон. Это упражнение мы с учениками выполняем на стадии осмысления или на стадии рефлексии как устно, так и письменно, в зависимости от наличия времени. Для письменного выполнения предлагается заполнить таблицу из трех граф. В графу «П» - «плюс» записывается все, что понравилось на уроке, информация и формы работы, которые вызвали положительные эмоции, </w:t>
      </w:r>
      <w:proofErr w:type="gramStart"/>
      <w:r w:rsidRPr="005A388D">
        <w:rPr>
          <w:rFonts w:ascii="Times New Roman" w:eastAsia="Times New Roman" w:hAnsi="Times New Roman" w:cs="Times New Roman"/>
          <w:sz w:val="28"/>
          <w:szCs w:val="28"/>
        </w:rPr>
        <w:t>либо</w:t>
      </w:r>
      <w:proofErr w:type="gramEnd"/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 по мнению ученика могут быть ему полезны для достижения каких-то целей. </w:t>
      </w:r>
      <w:proofErr w:type="gramStart"/>
      <w:r w:rsidRPr="005A388D">
        <w:rPr>
          <w:rFonts w:ascii="Times New Roman" w:eastAsia="Times New Roman" w:hAnsi="Times New Roman" w:cs="Times New Roman"/>
          <w:sz w:val="28"/>
          <w:szCs w:val="28"/>
        </w:rPr>
        <w:t>В графу «М» - «минус» записывается все, что не понравилось на уроке, показалось скучным, вызвало неприязнь, осталось непонятным, или информация, которая, по мнению ученика, оказалась для него не нужной, бесполезной с точки зрения решения жизненных ситуаций.</w:t>
      </w:r>
      <w:proofErr w:type="gramEnd"/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 В графу «И» - «интересно» учащиеся вписывают все любопытные факты, о которых </w:t>
      </w:r>
      <w:proofErr w:type="gramStart"/>
      <w:r w:rsidRPr="005A388D">
        <w:rPr>
          <w:rFonts w:ascii="Times New Roman" w:eastAsia="Times New Roman" w:hAnsi="Times New Roman" w:cs="Times New Roman"/>
          <w:sz w:val="28"/>
          <w:szCs w:val="28"/>
        </w:rPr>
        <w:t>узнали на уроке и что бы еще хотелось</w:t>
      </w:r>
      <w:proofErr w:type="gramEnd"/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 узнать по данной проблеме, вопросы к учителю. Также этот прием используется мною  при получении первого аналитического материала или для обратной связи. Например, когда учениками даётся первая характеристика героя. </w:t>
      </w:r>
    </w:p>
    <w:p w:rsidR="00B2149E" w:rsidRDefault="005A388D" w:rsidP="001A64E1">
      <w:pPr>
        <w:shd w:val="clear" w:color="auto" w:fill="FFFFFF"/>
        <w:spacing w:after="13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Проектная деятельность обучающихся – это еще один из приемов </w:t>
      </w:r>
      <w:r w:rsidR="00B2149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>моей работ</w:t>
      </w:r>
      <w:r w:rsidR="00B2149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7B13" w:rsidRPr="00F77B13">
        <w:rPr>
          <w:rFonts w:ascii="Times New Roman" w:eastAsia="Times New Roman" w:hAnsi="Times New Roman" w:cs="Times New Roman"/>
          <w:sz w:val="28"/>
          <w:szCs w:val="28"/>
        </w:rPr>
        <w:t xml:space="preserve">Учебные проекты могут быть посвящены разным вопросам. В условиях сельской школы целесообразно сосредоточить внимание на выполнении проектов на основе краеведческого материала. Например, </w:t>
      </w:r>
      <w:r w:rsidR="00F77B13">
        <w:rPr>
          <w:rFonts w:ascii="Times New Roman" w:eastAsia="Times New Roman" w:hAnsi="Times New Roman" w:cs="Times New Roman"/>
          <w:sz w:val="28"/>
          <w:szCs w:val="28"/>
        </w:rPr>
        <w:t xml:space="preserve">проект сочинения сказок на экологическую тему «Сочинил сам – расскажи </w:t>
      </w:r>
      <w:proofErr w:type="gramStart"/>
      <w:r w:rsidR="00F77B13">
        <w:rPr>
          <w:rFonts w:ascii="Times New Roman" w:eastAsia="Times New Roman" w:hAnsi="Times New Roman" w:cs="Times New Roman"/>
          <w:sz w:val="28"/>
          <w:szCs w:val="28"/>
        </w:rPr>
        <w:t>другому</w:t>
      </w:r>
      <w:proofErr w:type="gramEnd"/>
      <w:r w:rsidR="00F77B13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r w:rsidR="00F77B13" w:rsidRPr="00F77B13">
        <w:rPr>
          <w:rFonts w:ascii="Times New Roman" w:eastAsia="Times New Roman" w:hAnsi="Times New Roman" w:cs="Times New Roman"/>
          <w:sz w:val="28"/>
          <w:szCs w:val="28"/>
        </w:rPr>
        <w:t xml:space="preserve">Такая работа позволит </w:t>
      </w:r>
      <w:r w:rsidR="00F77B13">
        <w:rPr>
          <w:rFonts w:ascii="Times New Roman" w:eastAsia="Times New Roman" w:hAnsi="Times New Roman" w:cs="Times New Roman"/>
          <w:sz w:val="28"/>
          <w:szCs w:val="28"/>
        </w:rPr>
        <w:t xml:space="preserve">по-новому рассмотреть проблемы </w:t>
      </w:r>
      <w:r w:rsidR="00F77B13" w:rsidRPr="00F77B13">
        <w:rPr>
          <w:rFonts w:ascii="Times New Roman" w:eastAsia="Times New Roman" w:hAnsi="Times New Roman" w:cs="Times New Roman"/>
          <w:sz w:val="28"/>
          <w:szCs w:val="28"/>
        </w:rPr>
        <w:t xml:space="preserve">реальной жизни, </w:t>
      </w:r>
      <w:r w:rsidR="00B2149E">
        <w:rPr>
          <w:rFonts w:ascii="Times New Roman" w:eastAsia="Times New Roman" w:hAnsi="Times New Roman" w:cs="Times New Roman"/>
          <w:sz w:val="28"/>
          <w:szCs w:val="28"/>
        </w:rPr>
        <w:t xml:space="preserve">окружающей школьников, </w:t>
      </w:r>
      <w:r w:rsidR="00F77B13" w:rsidRPr="00F77B13">
        <w:rPr>
          <w:rFonts w:ascii="Times New Roman" w:eastAsia="Times New Roman" w:hAnsi="Times New Roman" w:cs="Times New Roman"/>
          <w:sz w:val="28"/>
          <w:szCs w:val="28"/>
        </w:rPr>
        <w:t xml:space="preserve">показать </w:t>
      </w:r>
      <w:r w:rsidR="00F77B13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="00F77B13" w:rsidRPr="00F77B13">
        <w:rPr>
          <w:rFonts w:ascii="Times New Roman" w:eastAsia="Times New Roman" w:hAnsi="Times New Roman" w:cs="Times New Roman"/>
          <w:sz w:val="28"/>
          <w:szCs w:val="28"/>
        </w:rPr>
        <w:t>значимость</w:t>
      </w:r>
      <w:r w:rsidR="00F77B13">
        <w:rPr>
          <w:rFonts w:ascii="Times New Roman" w:eastAsia="Times New Roman" w:hAnsi="Times New Roman" w:cs="Times New Roman"/>
          <w:sz w:val="28"/>
          <w:szCs w:val="28"/>
        </w:rPr>
        <w:t>.</w:t>
      </w:r>
      <w:r w:rsidR="00F77B13" w:rsidRPr="00F77B13">
        <w:rPr>
          <w:rFonts w:ascii="Times New Roman" w:eastAsia="Times New Roman" w:hAnsi="Times New Roman" w:cs="Times New Roman"/>
          <w:sz w:val="28"/>
          <w:szCs w:val="28"/>
        </w:rPr>
        <w:t xml:space="preserve"> Результаты работы могут представлять интерес </w:t>
      </w:r>
      <w:r w:rsidR="00B2149E">
        <w:rPr>
          <w:rFonts w:ascii="Times New Roman" w:eastAsia="Times New Roman" w:hAnsi="Times New Roman" w:cs="Times New Roman"/>
          <w:sz w:val="28"/>
          <w:szCs w:val="28"/>
        </w:rPr>
        <w:t xml:space="preserve">как </w:t>
      </w:r>
      <w:r w:rsidR="00F77B13" w:rsidRPr="00F77B13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B2149E">
        <w:rPr>
          <w:rFonts w:ascii="Times New Roman" w:eastAsia="Times New Roman" w:hAnsi="Times New Roman" w:cs="Times New Roman"/>
          <w:sz w:val="28"/>
          <w:szCs w:val="28"/>
        </w:rPr>
        <w:t xml:space="preserve">всего посёлка, в котором живут школьники, так и для всей страны. Проектная 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для </w:t>
      </w:r>
      <w:r w:rsidR="00B2149E">
        <w:rPr>
          <w:rFonts w:ascii="Times New Roman" w:eastAsia="Times New Roman" w:hAnsi="Times New Roman" w:cs="Times New Roman"/>
          <w:sz w:val="28"/>
          <w:szCs w:val="28"/>
        </w:rPr>
        <w:t xml:space="preserve">сельских </w:t>
      </w:r>
      <w:r w:rsidRPr="005A388D">
        <w:rPr>
          <w:rFonts w:ascii="Times New Roman" w:eastAsia="Times New Roman" w:hAnsi="Times New Roman" w:cs="Times New Roman"/>
          <w:sz w:val="28"/>
          <w:szCs w:val="28"/>
        </w:rPr>
        <w:t xml:space="preserve">школьников – это способ  научиться тому, чему не может научить обычный урок, это ориентация в реальном мире, проба себя, поиск себя. </w:t>
      </w:r>
    </w:p>
    <w:p w:rsidR="00240688" w:rsidRPr="00240688" w:rsidRDefault="00240688" w:rsidP="001A64E1">
      <w:pPr>
        <w:shd w:val="clear" w:color="auto" w:fill="FFFFFF"/>
        <w:spacing w:after="13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68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основе современного образования лежит </w:t>
      </w:r>
      <w:proofErr w:type="gramStart"/>
      <w:r w:rsidRPr="00240688">
        <w:rPr>
          <w:rFonts w:ascii="Times New Roman" w:eastAsia="Times New Roman" w:hAnsi="Times New Roman" w:cs="Times New Roman"/>
          <w:sz w:val="28"/>
          <w:szCs w:val="28"/>
        </w:rPr>
        <w:t>активность</w:t>
      </w:r>
      <w:proofErr w:type="gramEnd"/>
      <w:r w:rsidRPr="00240688">
        <w:rPr>
          <w:rFonts w:ascii="Times New Roman" w:eastAsia="Times New Roman" w:hAnsi="Times New Roman" w:cs="Times New Roman"/>
          <w:sz w:val="28"/>
          <w:szCs w:val="28"/>
        </w:rPr>
        <w:t xml:space="preserve"> как учителя, так и ученика. Именно этой цели - воспитанию творческой, активной личности, умеющей учиться, совершенствоваться самостоятельно, и подчиняются основные задачи современного образования</w:t>
      </w:r>
      <w:r w:rsidR="001A64E1">
        <w:rPr>
          <w:rFonts w:ascii="Times New Roman" w:eastAsia="Times New Roman" w:hAnsi="Times New Roman" w:cs="Times New Roman"/>
          <w:sz w:val="28"/>
          <w:szCs w:val="28"/>
        </w:rPr>
        <w:t xml:space="preserve"> в сельской школе</w:t>
      </w:r>
      <w:r w:rsidRPr="002406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022B" w:rsidRPr="00240688" w:rsidRDefault="0046022B" w:rsidP="0024068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6022B" w:rsidRPr="00240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039E"/>
    <w:multiLevelType w:val="multilevel"/>
    <w:tmpl w:val="D78E1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2C3008"/>
    <w:multiLevelType w:val="multilevel"/>
    <w:tmpl w:val="DF822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D4269C"/>
    <w:multiLevelType w:val="multilevel"/>
    <w:tmpl w:val="F4A01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B673A3"/>
    <w:multiLevelType w:val="multilevel"/>
    <w:tmpl w:val="EE18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6AC"/>
    <w:rsid w:val="000000BD"/>
    <w:rsid w:val="000002DA"/>
    <w:rsid w:val="00002085"/>
    <w:rsid w:val="000131C4"/>
    <w:rsid w:val="000245C6"/>
    <w:rsid w:val="00032B4E"/>
    <w:rsid w:val="0003565F"/>
    <w:rsid w:val="0004060A"/>
    <w:rsid w:val="00047D2D"/>
    <w:rsid w:val="00051A58"/>
    <w:rsid w:val="00053A96"/>
    <w:rsid w:val="000570D6"/>
    <w:rsid w:val="0007797F"/>
    <w:rsid w:val="0009261E"/>
    <w:rsid w:val="000A7642"/>
    <w:rsid w:val="000C07D3"/>
    <w:rsid w:val="0011617F"/>
    <w:rsid w:val="0012337B"/>
    <w:rsid w:val="001302A8"/>
    <w:rsid w:val="00135A52"/>
    <w:rsid w:val="0014199E"/>
    <w:rsid w:val="001435D0"/>
    <w:rsid w:val="00155DC4"/>
    <w:rsid w:val="00172BEB"/>
    <w:rsid w:val="00176EDF"/>
    <w:rsid w:val="00197C28"/>
    <w:rsid w:val="001A235C"/>
    <w:rsid w:val="001A29B0"/>
    <w:rsid w:val="001A64E1"/>
    <w:rsid w:val="001C447F"/>
    <w:rsid w:val="001D1F75"/>
    <w:rsid w:val="002019CE"/>
    <w:rsid w:val="00214C8F"/>
    <w:rsid w:val="00221B94"/>
    <w:rsid w:val="00231363"/>
    <w:rsid w:val="00237A67"/>
    <w:rsid w:val="00240688"/>
    <w:rsid w:val="00246B00"/>
    <w:rsid w:val="00246E6B"/>
    <w:rsid w:val="00255328"/>
    <w:rsid w:val="00264F21"/>
    <w:rsid w:val="00296A66"/>
    <w:rsid w:val="002A119E"/>
    <w:rsid w:val="002F0CBB"/>
    <w:rsid w:val="002F19BC"/>
    <w:rsid w:val="002F7B75"/>
    <w:rsid w:val="003024E8"/>
    <w:rsid w:val="003240DF"/>
    <w:rsid w:val="003243E3"/>
    <w:rsid w:val="003258CD"/>
    <w:rsid w:val="00330903"/>
    <w:rsid w:val="00343D62"/>
    <w:rsid w:val="00353A5A"/>
    <w:rsid w:val="00382536"/>
    <w:rsid w:val="00393A6B"/>
    <w:rsid w:val="00395A9B"/>
    <w:rsid w:val="003E5330"/>
    <w:rsid w:val="003F161B"/>
    <w:rsid w:val="004065F7"/>
    <w:rsid w:val="00411357"/>
    <w:rsid w:val="0043373B"/>
    <w:rsid w:val="00445204"/>
    <w:rsid w:val="00455B77"/>
    <w:rsid w:val="0046022B"/>
    <w:rsid w:val="00460A97"/>
    <w:rsid w:val="004714CC"/>
    <w:rsid w:val="00480AD3"/>
    <w:rsid w:val="004873F5"/>
    <w:rsid w:val="004A62A9"/>
    <w:rsid w:val="004B5AFC"/>
    <w:rsid w:val="004C4A75"/>
    <w:rsid w:val="005119EC"/>
    <w:rsid w:val="005234C3"/>
    <w:rsid w:val="00526330"/>
    <w:rsid w:val="00526FC1"/>
    <w:rsid w:val="00537B3B"/>
    <w:rsid w:val="00543BB2"/>
    <w:rsid w:val="00553613"/>
    <w:rsid w:val="00555087"/>
    <w:rsid w:val="005602B2"/>
    <w:rsid w:val="005655FC"/>
    <w:rsid w:val="005815E1"/>
    <w:rsid w:val="00596E18"/>
    <w:rsid w:val="005A02B4"/>
    <w:rsid w:val="005A388D"/>
    <w:rsid w:val="005B4B45"/>
    <w:rsid w:val="005C128F"/>
    <w:rsid w:val="005C7491"/>
    <w:rsid w:val="005D1FEB"/>
    <w:rsid w:val="005D5C14"/>
    <w:rsid w:val="005F170B"/>
    <w:rsid w:val="005F2B7D"/>
    <w:rsid w:val="0060092F"/>
    <w:rsid w:val="00600BFD"/>
    <w:rsid w:val="0060149D"/>
    <w:rsid w:val="006135B3"/>
    <w:rsid w:val="00631DA8"/>
    <w:rsid w:val="00636341"/>
    <w:rsid w:val="00644DD7"/>
    <w:rsid w:val="00676288"/>
    <w:rsid w:val="00686D28"/>
    <w:rsid w:val="00697E32"/>
    <w:rsid w:val="006B20CD"/>
    <w:rsid w:val="006B298A"/>
    <w:rsid w:val="006B505A"/>
    <w:rsid w:val="006D1082"/>
    <w:rsid w:val="006D3A05"/>
    <w:rsid w:val="006D3C82"/>
    <w:rsid w:val="006F032C"/>
    <w:rsid w:val="006F5360"/>
    <w:rsid w:val="00712580"/>
    <w:rsid w:val="00721759"/>
    <w:rsid w:val="007231BE"/>
    <w:rsid w:val="00761E3C"/>
    <w:rsid w:val="00762EFC"/>
    <w:rsid w:val="00772927"/>
    <w:rsid w:val="00794820"/>
    <w:rsid w:val="0079552B"/>
    <w:rsid w:val="007A1E80"/>
    <w:rsid w:val="007A4A1C"/>
    <w:rsid w:val="007A5BB2"/>
    <w:rsid w:val="007B0A99"/>
    <w:rsid w:val="007C318E"/>
    <w:rsid w:val="007C57E3"/>
    <w:rsid w:val="007C7BC5"/>
    <w:rsid w:val="007F2FDE"/>
    <w:rsid w:val="008178CE"/>
    <w:rsid w:val="00824CF3"/>
    <w:rsid w:val="00834FF2"/>
    <w:rsid w:val="00844C8D"/>
    <w:rsid w:val="008619F7"/>
    <w:rsid w:val="00872DF9"/>
    <w:rsid w:val="00874314"/>
    <w:rsid w:val="00883991"/>
    <w:rsid w:val="00893D88"/>
    <w:rsid w:val="008D1B5B"/>
    <w:rsid w:val="008D1CCA"/>
    <w:rsid w:val="008D2269"/>
    <w:rsid w:val="008D7C55"/>
    <w:rsid w:val="0090419C"/>
    <w:rsid w:val="0090669D"/>
    <w:rsid w:val="0093626A"/>
    <w:rsid w:val="009401FD"/>
    <w:rsid w:val="00940670"/>
    <w:rsid w:val="009457F9"/>
    <w:rsid w:val="00963B4B"/>
    <w:rsid w:val="0097016F"/>
    <w:rsid w:val="0097277F"/>
    <w:rsid w:val="009A0F6B"/>
    <w:rsid w:val="009A50FF"/>
    <w:rsid w:val="009B2F24"/>
    <w:rsid w:val="009B43AC"/>
    <w:rsid w:val="009B7594"/>
    <w:rsid w:val="009C2BD5"/>
    <w:rsid w:val="009D5509"/>
    <w:rsid w:val="009E3314"/>
    <w:rsid w:val="009E6427"/>
    <w:rsid w:val="009F14FF"/>
    <w:rsid w:val="009F4E28"/>
    <w:rsid w:val="00A01381"/>
    <w:rsid w:val="00A12D83"/>
    <w:rsid w:val="00A17303"/>
    <w:rsid w:val="00A237F9"/>
    <w:rsid w:val="00A46067"/>
    <w:rsid w:val="00A47532"/>
    <w:rsid w:val="00A617A4"/>
    <w:rsid w:val="00A757D3"/>
    <w:rsid w:val="00AD084E"/>
    <w:rsid w:val="00AD4F31"/>
    <w:rsid w:val="00B076B4"/>
    <w:rsid w:val="00B1499F"/>
    <w:rsid w:val="00B2149E"/>
    <w:rsid w:val="00B4609D"/>
    <w:rsid w:val="00B61E3B"/>
    <w:rsid w:val="00B74BA1"/>
    <w:rsid w:val="00B77182"/>
    <w:rsid w:val="00BA4700"/>
    <w:rsid w:val="00BB4026"/>
    <w:rsid w:val="00BD5577"/>
    <w:rsid w:val="00BD69B1"/>
    <w:rsid w:val="00BF1F63"/>
    <w:rsid w:val="00BF25AC"/>
    <w:rsid w:val="00BF7193"/>
    <w:rsid w:val="00C179E8"/>
    <w:rsid w:val="00C4129F"/>
    <w:rsid w:val="00C542D3"/>
    <w:rsid w:val="00C62F5A"/>
    <w:rsid w:val="00C6319B"/>
    <w:rsid w:val="00C7321C"/>
    <w:rsid w:val="00C83478"/>
    <w:rsid w:val="00C837A1"/>
    <w:rsid w:val="00C879B3"/>
    <w:rsid w:val="00C92886"/>
    <w:rsid w:val="00CA270A"/>
    <w:rsid w:val="00CB5BC9"/>
    <w:rsid w:val="00CB5F41"/>
    <w:rsid w:val="00CD0BCE"/>
    <w:rsid w:val="00CD1D56"/>
    <w:rsid w:val="00CD33A0"/>
    <w:rsid w:val="00CF71A2"/>
    <w:rsid w:val="00D34F99"/>
    <w:rsid w:val="00D355E7"/>
    <w:rsid w:val="00D37EA5"/>
    <w:rsid w:val="00D560CE"/>
    <w:rsid w:val="00D56896"/>
    <w:rsid w:val="00D65203"/>
    <w:rsid w:val="00D71D1C"/>
    <w:rsid w:val="00D72F81"/>
    <w:rsid w:val="00D80D8F"/>
    <w:rsid w:val="00D94E2D"/>
    <w:rsid w:val="00DA7612"/>
    <w:rsid w:val="00DB0F4F"/>
    <w:rsid w:val="00DB25A0"/>
    <w:rsid w:val="00DB44BA"/>
    <w:rsid w:val="00DB731E"/>
    <w:rsid w:val="00DE0E43"/>
    <w:rsid w:val="00DF4455"/>
    <w:rsid w:val="00E14DBD"/>
    <w:rsid w:val="00E278FB"/>
    <w:rsid w:val="00E51D81"/>
    <w:rsid w:val="00E5440D"/>
    <w:rsid w:val="00E64B62"/>
    <w:rsid w:val="00E674DD"/>
    <w:rsid w:val="00E7015B"/>
    <w:rsid w:val="00E83778"/>
    <w:rsid w:val="00E946AC"/>
    <w:rsid w:val="00EB1B49"/>
    <w:rsid w:val="00EC10DE"/>
    <w:rsid w:val="00ED4AA2"/>
    <w:rsid w:val="00EE668D"/>
    <w:rsid w:val="00EE6833"/>
    <w:rsid w:val="00EF5580"/>
    <w:rsid w:val="00EF6FF9"/>
    <w:rsid w:val="00F37203"/>
    <w:rsid w:val="00F54A8C"/>
    <w:rsid w:val="00F63E54"/>
    <w:rsid w:val="00F73935"/>
    <w:rsid w:val="00F77B13"/>
    <w:rsid w:val="00F9082D"/>
    <w:rsid w:val="00FA021A"/>
    <w:rsid w:val="00FD1FFA"/>
    <w:rsid w:val="00FE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3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527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Виноградов</cp:lastModifiedBy>
  <cp:revision>14</cp:revision>
  <dcterms:created xsi:type="dcterms:W3CDTF">2021-11-22T16:51:00Z</dcterms:created>
  <dcterms:modified xsi:type="dcterms:W3CDTF">2022-04-12T04:18:00Z</dcterms:modified>
</cp:coreProperties>
</file>