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8E9" w:rsidRPr="00B201E1" w:rsidRDefault="00C808E9" w:rsidP="00B201E1">
      <w:pPr>
        <w:spacing w:after="0" w:line="240" w:lineRule="auto"/>
        <w:ind w:right="-426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201E1" w:rsidRPr="00B201E1" w:rsidRDefault="00B201E1" w:rsidP="00B201E1">
      <w:pPr>
        <w:spacing w:after="0" w:line="240" w:lineRule="auto"/>
        <w:ind w:left="-567" w:right="-426"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B201E1">
        <w:rPr>
          <w:rFonts w:ascii="Times New Roman" w:hAnsi="Times New Roman" w:cs="Times New Roman"/>
          <w:b/>
          <w:sz w:val="28"/>
          <w:szCs w:val="28"/>
        </w:rPr>
        <w:t>Богабиева</w:t>
      </w:r>
      <w:proofErr w:type="spellEnd"/>
      <w:r w:rsidRPr="00B201E1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B201E1">
        <w:rPr>
          <w:rFonts w:ascii="Times New Roman" w:hAnsi="Times New Roman" w:cs="Times New Roman"/>
          <w:b/>
          <w:sz w:val="28"/>
          <w:szCs w:val="28"/>
        </w:rPr>
        <w:t>Гульфия</w:t>
      </w:r>
      <w:proofErr w:type="spellEnd"/>
      <w:r w:rsidRPr="00B201E1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B201E1">
        <w:rPr>
          <w:rFonts w:ascii="Times New Roman" w:hAnsi="Times New Roman" w:cs="Times New Roman"/>
          <w:b/>
          <w:sz w:val="28"/>
          <w:szCs w:val="28"/>
        </w:rPr>
        <w:t>Фатиховна</w:t>
      </w:r>
      <w:proofErr w:type="spellEnd"/>
      <w:r w:rsidRPr="00B201E1">
        <w:rPr>
          <w:rFonts w:ascii="Times New Roman" w:hAnsi="Times New Roman" w:cs="Times New Roman"/>
          <w:b/>
          <w:sz w:val="28"/>
          <w:szCs w:val="28"/>
        </w:rPr>
        <w:t xml:space="preserve">, </w:t>
      </w:r>
    </w:p>
    <w:p w:rsidR="00B201E1" w:rsidRPr="00B201E1" w:rsidRDefault="00B201E1" w:rsidP="00B201E1">
      <w:pPr>
        <w:spacing w:after="0" w:line="240" w:lineRule="auto"/>
        <w:ind w:left="-567" w:right="-426"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B201E1">
        <w:rPr>
          <w:rFonts w:ascii="Times New Roman" w:hAnsi="Times New Roman" w:cs="Times New Roman"/>
          <w:b/>
          <w:sz w:val="28"/>
          <w:szCs w:val="28"/>
        </w:rPr>
        <w:t>старший воспитатель</w:t>
      </w:r>
    </w:p>
    <w:p w:rsidR="00B201E1" w:rsidRPr="00B201E1" w:rsidRDefault="00B201E1" w:rsidP="00B201E1">
      <w:pPr>
        <w:spacing w:after="0" w:line="240" w:lineRule="auto"/>
        <w:ind w:left="-567" w:right="-426"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B201E1">
        <w:rPr>
          <w:rFonts w:ascii="Times New Roman" w:hAnsi="Times New Roman" w:cs="Times New Roman"/>
          <w:b/>
          <w:sz w:val="28"/>
          <w:szCs w:val="28"/>
        </w:rPr>
        <w:t>МБДОУ «Детский сад «</w:t>
      </w:r>
      <w:proofErr w:type="spellStart"/>
      <w:r w:rsidRPr="00B201E1">
        <w:rPr>
          <w:rFonts w:ascii="Times New Roman" w:hAnsi="Times New Roman" w:cs="Times New Roman"/>
          <w:b/>
          <w:sz w:val="28"/>
          <w:szCs w:val="28"/>
        </w:rPr>
        <w:t>Наукоград</w:t>
      </w:r>
      <w:proofErr w:type="spellEnd"/>
      <w:r w:rsidRPr="00B201E1">
        <w:rPr>
          <w:rFonts w:ascii="Times New Roman" w:hAnsi="Times New Roman" w:cs="Times New Roman"/>
          <w:b/>
          <w:sz w:val="28"/>
          <w:szCs w:val="28"/>
        </w:rPr>
        <w:t xml:space="preserve">», </w:t>
      </w:r>
    </w:p>
    <w:p w:rsidR="00B201E1" w:rsidRPr="00B201E1" w:rsidRDefault="00B201E1" w:rsidP="00B201E1">
      <w:pPr>
        <w:spacing w:after="0" w:line="240" w:lineRule="auto"/>
        <w:ind w:left="-567" w:right="-426"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B201E1">
        <w:rPr>
          <w:rFonts w:ascii="Times New Roman" w:hAnsi="Times New Roman" w:cs="Times New Roman"/>
          <w:b/>
          <w:sz w:val="28"/>
          <w:szCs w:val="28"/>
        </w:rPr>
        <w:t xml:space="preserve">г. </w:t>
      </w:r>
      <w:proofErr w:type="spellStart"/>
      <w:r w:rsidRPr="00B201E1">
        <w:rPr>
          <w:rFonts w:ascii="Times New Roman" w:hAnsi="Times New Roman" w:cs="Times New Roman"/>
          <w:b/>
          <w:sz w:val="28"/>
          <w:szCs w:val="28"/>
        </w:rPr>
        <w:t>Чусового</w:t>
      </w:r>
      <w:proofErr w:type="spellEnd"/>
    </w:p>
    <w:p w:rsidR="00B201E1" w:rsidRPr="00B201E1" w:rsidRDefault="00B201E1" w:rsidP="00B201E1">
      <w:pPr>
        <w:spacing w:after="0" w:line="240" w:lineRule="auto"/>
        <w:ind w:left="-567" w:right="-426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B201E1" w:rsidRPr="00B201E1" w:rsidRDefault="00B201E1" w:rsidP="00B201E1">
      <w:pPr>
        <w:spacing w:after="0" w:line="240" w:lineRule="auto"/>
        <w:ind w:left="-567" w:right="-426" w:firstLine="567"/>
        <w:jc w:val="right"/>
        <w:rPr>
          <w:rFonts w:ascii="Times New Roman" w:hAnsi="Times New Roman" w:cs="Times New Roman"/>
          <w:sz w:val="28"/>
          <w:szCs w:val="28"/>
        </w:rPr>
      </w:pPr>
    </w:p>
    <w:p w:rsidR="00C808E9" w:rsidRPr="00B201E1" w:rsidRDefault="00C808E9" w:rsidP="00B201E1">
      <w:pPr>
        <w:spacing w:after="0" w:line="240" w:lineRule="auto"/>
        <w:ind w:right="-426"/>
        <w:jc w:val="both"/>
        <w:rPr>
          <w:rFonts w:ascii="Times New Roman" w:hAnsi="Times New Roman" w:cs="Times New Roman"/>
          <w:sz w:val="28"/>
          <w:szCs w:val="28"/>
        </w:rPr>
      </w:pPr>
    </w:p>
    <w:p w:rsidR="003F44E3" w:rsidRPr="00B201E1" w:rsidRDefault="003F44E3" w:rsidP="00B201E1">
      <w:pPr>
        <w:spacing w:after="0" w:line="240" w:lineRule="auto"/>
        <w:ind w:left="-567" w:right="-426"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B201E1">
        <w:rPr>
          <w:rFonts w:ascii="Times New Roman" w:hAnsi="Times New Roman" w:cs="Times New Roman"/>
          <w:b/>
          <w:sz w:val="28"/>
          <w:szCs w:val="28"/>
        </w:rPr>
        <w:t>Расширение экономического кругозора и формирование предпосылок ранней профессиональной ориентаци</w:t>
      </w:r>
      <w:r w:rsidR="00C6004B" w:rsidRPr="00B201E1">
        <w:rPr>
          <w:rFonts w:ascii="Times New Roman" w:hAnsi="Times New Roman" w:cs="Times New Roman"/>
          <w:b/>
          <w:sz w:val="28"/>
          <w:szCs w:val="28"/>
        </w:rPr>
        <w:t>и  у детей дошкольного возраста</w:t>
      </w:r>
    </w:p>
    <w:bookmarkEnd w:id="0"/>
    <w:p w:rsidR="003F44E3" w:rsidRPr="00B201E1" w:rsidRDefault="003F44E3" w:rsidP="00B201E1">
      <w:pPr>
        <w:spacing w:after="0" w:line="240" w:lineRule="auto"/>
        <w:ind w:left="-567" w:right="-426"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F44E3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Современные дети с раннего детства, так или иначе,  сталкиваются с экономическими вопросами. Они слышат, как родители обсуждают финансовые проблемы - </w:t>
      </w:r>
      <w:r w:rsidR="00ED0D28" w:rsidRPr="00B201E1">
        <w:rPr>
          <w:rFonts w:ascii="Times New Roman" w:hAnsi="Times New Roman" w:cs="Times New Roman"/>
          <w:sz w:val="28"/>
          <w:szCs w:val="28"/>
        </w:rPr>
        <w:t xml:space="preserve">рост цен  в магазинах, понижение зарплаты </w:t>
      </w:r>
      <w:r w:rsidRPr="00B201E1">
        <w:rPr>
          <w:rFonts w:ascii="Times New Roman" w:hAnsi="Times New Roman" w:cs="Times New Roman"/>
          <w:sz w:val="28"/>
          <w:szCs w:val="28"/>
        </w:rPr>
        <w:t xml:space="preserve">и т.д. </w:t>
      </w:r>
    </w:p>
    <w:p w:rsidR="003F44E3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Ребенок, желающий обладать дорогостоящей игрушкой, которую родители не могут приобрести - также соприкасается с миром финансов.</w:t>
      </w:r>
    </w:p>
    <w:p w:rsidR="003F44E3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Именно тогда, когда детьми  приобретается первичный опыт в элементарных экономических отношениях необходимо начинать  экономическое образование. </w:t>
      </w:r>
    </w:p>
    <w:p w:rsidR="003F44E3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Цель опыта: Расширение экономического кругозора и формирование предпосылок ранней профессиональной ориентации  у детей дошкольного возраста.</w:t>
      </w:r>
    </w:p>
    <w:p w:rsidR="003F44E3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Данная цель была реализована через решение следующих задач:</w:t>
      </w:r>
    </w:p>
    <w:p w:rsidR="003F44E3" w:rsidRPr="00B201E1" w:rsidRDefault="003F44E3" w:rsidP="00894BEE">
      <w:pPr>
        <w:pStyle w:val="a3"/>
        <w:numPr>
          <w:ilvl w:val="0"/>
          <w:numId w:val="1"/>
        </w:numPr>
        <w:ind w:left="-567" w:right="-426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01E1">
        <w:rPr>
          <w:rFonts w:ascii="Times New Roman" w:eastAsia="Times New Roman" w:hAnsi="Times New Roman" w:cs="Times New Roman"/>
          <w:sz w:val="28"/>
          <w:szCs w:val="28"/>
          <w:lang w:eastAsia="ru-RU"/>
        </w:rPr>
        <w:t>Актуализировать знания педагогов  о значении финансовой грамотности для приобщения детей к миру экономики и финансов.</w:t>
      </w:r>
    </w:p>
    <w:p w:rsidR="003F44E3" w:rsidRPr="00B201E1" w:rsidRDefault="003F44E3" w:rsidP="00894BEE">
      <w:pPr>
        <w:pStyle w:val="a3"/>
        <w:numPr>
          <w:ilvl w:val="0"/>
          <w:numId w:val="1"/>
        </w:numPr>
        <w:ind w:left="-567" w:right="-426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01E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Создавать условия для формирования элементарных экономических знаний у детей дошкольного возраста, а также расширять представления о таких </w:t>
      </w:r>
      <w:r w:rsidRPr="00B201E1">
        <w:rPr>
          <w:rFonts w:ascii="Times New Roman" w:hAnsi="Times New Roman" w:cs="Times New Roman"/>
          <w:color w:val="000000"/>
          <w:sz w:val="28"/>
          <w:szCs w:val="28"/>
        </w:rPr>
        <w:t>экономических качествах, как трудолюбие, бережливость, хозяйственность, экономность.</w:t>
      </w:r>
    </w:p>
    <w:p w:rsidR="003F44E3" w:rsidRPr="00B201E1" w:rsidRDefault="003F44E3" w:rsidP="00894BEE">
      <w:pPr>
        <w:pStyle w:val="a3"/>
        <w:numPr>
          <w:ilvl w:val="0"/>
          <w:numId w:val="1"/>
        </w:numPr>
        <w:ind w:left="-567" w:right="-426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01E1">
        <w:rPr>
          <w:rFonts w:ascii="Times New Roman" w:hAnsi="Times New Roman" w:cs="Times New Roman"/>
          <w:color w:val="000000"/>
          <w:sz w:val="28"/>
          <w:szCs w:val="28"/>
        </w:rPr>
        <w:t>Способствовать умению понимать и ценить окружающий предметный мир (как результат труда людей), видеть красоту человеческого творения и относиться к нему с уважением.</w:t>
      </w:r>
    </w:p>
    <w:p w:rsidR="00843D14" w:rsidRPr="00B201E1" w:rsidRDefault="006B68D6" w:rsidP="00894BEE">
      <w:pPr>
        <w:pStyle w:val="a3"/>
        <w:numPr>
          <w:ilvl w:val="0"/>
          <w:numId w:val="1"/>
        </w:numPr>
        <w:ind w:left="-567" w:right="-426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201E1">
        <w:rPr>
          <w:rFonts w:ascii="Times New Roman" w:hAnsi="Times New Roman" w:cs="Times New Roman"/>
          <w:color w:val="111111"/>
          <w:sz w:val="28"/>
          <w:szCs w:val="28"/>
        </w:rPr>
        <w:t>Повысить компетентность</w:t>
      </w:r>
      <w:r w:rsidR="00270A9F" w:rsidRPr="00B201E1">
        <w:rPr>
          <w:rFonts w:ascii="Times New Roman" w:hAnsi="Times New Roman" w:cs="Times New Roman"/>
          <w:color w:val="111111"/>
          <w:sz w:val="28"/>
          <w:szCs w:val="28"/>
        </w:rPr>
        <w:t xml:space="preserve"> родителей по вопросам экономического воспитания детей дошкольного возраста</w:t>
      </w:r>
      <w:r w:rsidR="003049E8" w:rsidRPr="00B201E1">
        <w:rPr>
          <w:rFonts w:ascii="Times New Roman" w:hAnsi="Times New Roman" w:cs="Times New Roman"/>
          <w:color w:val="111111"/>
          <w:sz w:val="28"/>
          <w:szCs w:val="28"/>
        </w:rPr>
        <w:t xml:space="preserve"> посредством вовлечения в совместную деятельность по формированию основ финансовой грамотности и ранней профориентации.</w:t>
      </w:r>
    </w:p>
    <w:p w:rsidR="00ED0D28" w:rsidRPr="00B201E1" w:rsidRDefault="00ED0D28" w:rsidP="00894BEE">
      <w:pPr>
        <w:pStyle w:val="a3"/>
        <w:ind w:left="-567" w:right="-426"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C6621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ab/>
        <w:t xml:space="preserve">Финансовое просвещение и воспитание детей дошкольного возраста – это новый  вектор в дошкольной педагогике, который не оставил без внимания педагогов нашего образовательного учреждения. </w:t>
      </w:r>
    </w:p>
    <w:p w:rsidR="003F44E3" w:rsidRPr="00B201E1" w:rsidRDefault="0079695D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201E1">
        <w:rPr>
          <w:rFonts w:ascii="Times New Roman" w:hAnsi="Times New Roman" w:cs="Times New Roman"/>
          <w:sz w:val="28"/>
          <w:szCs w:val="28"/>
        </w:rPr>
        <w:t>С целью повышения педагогических компетенций по данному направления</w:t>
      </w:r>
      <w:r w:rsidR="003F44E3" w:rsidRPr="00B201E1">
        <w:rPr>
          <w:rFonts w:ascii="Times New Roman" w:hAnsi="Times New Roman" w:cs="Times New Roman"/>
          <w:sz w:val="28"/>
          <w:szCs w:val="28"/>
        </w:rPr>
        <w:t xml:space="preserve">  в период 2018 -2019 г.г.</w:t>
      </w:r>
      <w:r w:rsidR="00FC6621" w:rsidRPr="00B201E1">
        <w:rPr>
          <w:rFonts w:ascii="Times New Roman" w:hAnsi="Times New Roman" w:cs="Times New Roman"/>
          <w:sz w:val="28"/>
          <w:szCs w:val="28"/>
        </w:rPr>
        <w:t>,</w:t>
      </w:r>
      <w:r w:rsidR="003F44E3" w:rsidRPr="00B201E1">
        <w:rPr>
          <w:rFonts w:ascii="Times New Roman" w:hAnsi="Times New Roman" w:cs="Times New Roman"/>
          <w:sz w:val="28"/>
          <w:szCs w:val="28"/>
        </w:rPr>
        <w:t xml:space="preserve"> </w:t>
      </w:r>
      <w:r w:rsidR="00FC6621" w:rsidRPr="00B201E1">
        <w:rPr>
          <w:rFonts w:ascii="Times New Roman" w:hAnsi="Times New Roman" w:cs="Times New Roman"/>
          <w:sz w:val="28"/>
          <w:szCs w:val="28"/>
        </w:rPr>
        <w:t xml:space="preserve">  педагоги в количестве 20 человек</w:t>
      </w:r>
      <w:r w:rsidR="003F44E3" w:rsidRPr="00B201E1">
        <w:rPr>
          <w:rFonts w:ascii="Times New Roman" w:hAnsi="Times New Roman" w:cs="Times New Roman"/>
          <w:sz w:val="28"/>
          <w:szCs w:val="28"/>
        </w:rPr>
        <w:t xml:space="preserve"> (29%)  повысили свою квалификацию через курсовую подготовку по темам «Основы экономической социализации детей дошкольного возраста», «Основы финансовой грамотности детей дошкольного возраста в условиях ФГОС ДО»,</w:t>
      </w:r>
      <w:r w:rsidR="00ED0D28" w:rsidRPr="00B201E1">
        <w:rPr>
          <w:rFonts w:ascii="Times New Roman" w:hAnsi="Times New Roman" w:cs="Times New Roman"/>
          <w:sz w:val="28"/>
          <w:szCs w:val="28"/>
        </w:rPr>
        <w:t xml:space="preserve"> </w:t>
      </w:r>
      <w:r w:rsidR="003F44E3" w:rsidRPr="00B201E1">
        <w:rPr>
          <w:rFonts w:ascii="Times New Roman" w:eastAsia="Calibri" w:hAnsi="Times New Roman" w:cs="Times New Roman"/>
          <w:sz w:val="28"/>
          <w:szCs w:val="28"/>
        </w:rPr>
        <w:t xml:space="preserve">«Формирование финансово-экономической грамотности дошкольников в рамках региональной программы Пермского края». </w:t>
      </w:r>
      <w:proofErr w:type="gramEnd"/>
    </w:p>
    <w:p w:rsidR="0079695D" w:rsidRPr="00B201E1" w:rsidRDefault="0079695D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lastRenderedPageBreak/>
        <w:t xml:space="preserve">Для систематизации работы педагогического коллектива </w:t>
      </w:r>
      <w:r w:rsidR="00ED0D28" w:rsidRPr="00B201E1">
        <w:rPr>
          <w:rFonts w:ascii="Times New Roman" w:hAnsi="Times New Roman" w:cs="Times New Roman"/>
          <w:sz w:val="28"/>
          <w:szCs w:val="28"/>
        </w:rPr>
        <w:t xml:space="preserve">была создана </w:t>
      </w:r>
      <w:r w:rsidRPr="00B201E1">
        <w:rPr>
          <w:rFonts w:ascii="Times New Roman" w:hAnsi="Times New Roman" w:cs="Times New Roman"/>
          <w:sz w:val="28"/>
          <w:szCs w:val="28"/>
        </w:rPr>
        <w:t>рабочая группа</w:t>
      </w:r>
      <w:r w:rsidR="003F44E3" w:rsidRPr="00B201E1">
        <w:rPr>
          <w:rFonts w:ascii="Times New Roman" w:hAnsi="Times New Roman" w:cs="Times New Roman"/>
          <w:sz w:val="28"/>
          <w:szCs w:val="28"/>
        </w:rPr>
        <w:t xml:space="preserve"> по разработке плана «Формирование основ финансовой  грамотности  у детей дошкольного возраста» и внедрению его в </w:t>
      </w:r>
      <w:r w:rsidR="003C2DB8" w:rsidRPr="00B201E1">
        <w:rPr>
          <w:rFonts w:ascii="Times New Roman" w:hAnsi="Times New Roman" w:cs="Times New Roman"/>
          <w:sz w:val="28"/>
          <w:szCs w:val="28"/>
        </w:rPr>
        <w:t>образовательную деятельность</w:t>
      </w:r>
      <w:r w:rsidR="003F44E3" w:rsidRPr="00B201E1">
        <w:rPr>
          <w:rFonts w:ascii="Times New Roman" w:hAnsi="Times New Roman" w:cs="Times New Roman"/>
          <w:sz w:val="28"/>
          <w:szCs w:val="28"/>
        </w:rPr>
        <w:t>.</w:t>
      </w:r>
    </w:p>
    <w:p w:rsidR="009A0C22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Анкетирование родителей (законных представителей) «Мой ребенок и финансовая грамотность» доказала востребованность данной технологии в воспитании и развитии детей (85% родителей –  дали положительную оценку). </w:t>
      </w:r>
      <w:proofErr w:type="gramStart"/>
      <w:r w:rsidRPr="00B201E1">
        <w:rPr>
          <w:rFonts w:ascii="Times New Roman" w:hAnsi="Times New Roman" w:cs="Times New Roman"/>
          <w:sz w:val="28"/>
          <w:szCs w:val="28"/>
        </w:rPr>
        <w:t>Результаты анкетирования помогли педагогам выявить уровень компетентности родителей в данном вопросе (нужно ли детей знакомить с экономикой; отношение родителей  к желанию детей иметь копилку; как ребенок относится к труду;  участвует ли ребенок в процессе планирования предстоящих покупок; знают ли дети профессии</w:t>
      </w:r>
      <w:r w:rsidR="008B7866" w:rsidRPr="00B201E1">
        <w:rPr>
          <w:rFonts w:ascii="Times New Roman" w:hAnsi="Times New Roman" w:cs="Times New Roman"/>
          <w:sz w:val="28"/>
          <w:szCs w:val="28"/>
        </w:rPr>
        <w:t xml:space="preserve"> родителей; знает ли ребенок на</w:t>
      </w:r>
      <w:r w:rsidRPr="00B201E1">
        <w:rPr>
          <w:rFonts w:ascii="Times New Roman" w:hAnsi="Times New Roman" w:cs="Times New Roman"/>
          <w:sz w:val="28"/>
          <w:szCs w:val="28"/>
        </w:rPr>
        <w:t xml:space="preserve"> что тратятся деньги; рассказывают ли </w:t>
      </w:r>
      <w:r w:rsidR="00B96C89" w:rsidRPr="00B201E1">
        <w:rPr>
          <w:rFonts w:ascii="Times New Roman" w:hAnsi="Times New Roman" w:cs="Times New Roman"/>
          <w:sz w:val="28"/>
          <w:szCs w:val="28"/>
        </w:rPr>
        <w:t xml:space="preserve"> ребенку, откуда берутся деньги</w:t>
      </w:r>
      <w:r w:rsidRPr="00B201E1">
        <w:rPr>
          <w:rFonts w:ascii="Times New Roman" w:hAnsi="Times New Roman" w:cs="Times New Roman"/>
          <w:sz w:val="28"/>
          <w:szCs w:val="28"/>
        </w:rPr>
        <w:t>…).</w:t>
      </w:r>
      <w:r w:rsidR="009A0C22" w:rsidRPr="00B201E1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9A0C22" w:rsidRPr="00B201E1" w:rsidRDefault="009A0C22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Родительские собрания, в форме деловой игры «Финансисты», </w:t>
      </w:r>
      <w:r w:rsidR="00C6004B" w:rsidRPr="00B201E1">
        <w:rPr>
          <w:rFonts w:ascii="Times New Roman" w:hAnsi="Times New Roman" w:cs="Times New Roman"/>
          <w:sz w:val="28"/>
          <w:szCs w:val="28"/>
        </w:rPr>
        <w:t xml:space="preserve"> активизировали родителей и п</w:t>
      </w:r>
      <w:r w:rsidRPr="00B201E1">
        <w:rPr>
          <w:rFonts w:ascii="Times New Roman" w:hAnsi="Times New Roman" w:cs="Times New Roman"/>
          <w:sz w:val="28"/>
          <w:szCs w:val="28"/>
        </w:rPr>
        <w:t>робудили интерес к  данной теме.</w:t>
      </w:r>
    </w:p>
    <w:p w:rsidR="003F44E3" w:rsidRPr="00B201E1" w:rsidRDefault="003F44E3" w:rsidP="00894BEE">
      <w:pPr>
        <w:pStyle w:val="a3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Подготовка и проведение педагогического совета </w:t>
      </w:r>
      <w:r w:rsidRPr="00B201E1">
        <w:rPr>
          <w:rFonts w:ascii="Times New Roman" w:eastAsiaTheme="minorEastAsia" w:hAnsi="Times New Roman" w:cs="Times New Roman"/>
          <w:bCs/>
          <w:kern w:val="24"/>
          <w:sz w:val="28"/>
          <w:szCs w:val="28"/>
          <w:lang w:eastAsia="ru-RU"/>
        </w:rPr>
        <w:t>«Пути формирования финансовой грамотности у детей дошкольного возраста в соответствии с ФГОС ДО»</w:t>
      </w:r>
      <w:r w:rsidR="00414D77" w:rsidRPr="00B201E1">
        <w:rPr>
          <w:rFonts w:ascii="Times New Roman" w:eastAsiaTheme="minorEastAsia" w:hAnsi="Times New Roman" w:cs="Times New Roman"/>
          <w:bCs/>
          <w:kern w:val="24"/>
          <w:sz w:val="28"/>
          <w:szCs w:val="28"/>
          <w:lang w:eastAsia="ru-RU"/>
        </w:rPr>
        <w:t xml:space="preserve"> </w:t>
      </w:r>
      <w:r w:rsidR="00B96C89" w:rsidRPr="00B201E1">
        <w:rPr>
          <w:rFonts w:ascii="Times New Roman" w:hAnsi="Times New Roman" w:cs="Times New Roman"/>
          <w:sz w:val="28"/>
          <w:szCs w:val="28"/>
        </w:rPr>
        <w:t xml:space="preserve">(далее </w:t>
      </w:r>
      <w:proofErr w:type="gramStart"/>
      <w:r w:rsidR="00B96C89" w:rsidRPr="00B201E1">
        <w:rPr>
          <w:rFonts w:ascii="Times New Roman" w:hAnsi="Times New Roman" w:cs="Times New Roman"/>
          <w:sz w:val="28"/>
          <w:szCs w:val="28"/>
        </w:rPr>
        <w:t>–П</w:t>
      </w:r>
      <w:proofErr w:type="gramEnd"/>
      <w:r w:rsidRPr="00B201E1">
        <w:rPr>
          <w:rFonts w:ascii="Times New Roman" w:hAnsi="Times New Roman" w:cs="Times New Roman"/>
          <w:sz w:val="28"/>
          <w:szCs w:val="28"/>
        </w:rPr>
        <w:t xml:space="preserve">едсовет) способствовала систематизации знаний педагогов  в создании необходимых условий для реализации данного направления. </w:t>
      </w:r>
    </w:p>
    <w:p w:rsidR="003F44E3" w:rsidRPr="00B201E1" w:rsidRDefault="003F44E3" w:rsidP="00894BEE">
      <w:pPr>
        <w:pStyle w:val="a3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В рамках педсовета проведен тематический контроль</w:t>
      </w:r>
      <w:r w:rsidR="009A0C22" w:rsidRPr="00B201E1">
        <w:rPr>
          <w:rFonts w:ascii="Times New Roman" w:hAnsi="Times New Roman" w:cs="Times New Roman"/>
          <w:sz w:val="28"/>
          <w:szCs w:val="28"/>
        </w:rPr>
        <w:t xml:space="preserve"> </w:t>
      </w:r>
      <w:r w:rsidRPr="00B201E1">
        <w:rPr>
          <w:rFonts w:ascii="Times New Roman" w:hAnsi="Times New Roman" w:cs="Times New Roman"/>
          <w:sz w:val="28"/>
          <w:szCs w:val="28"/>
        </w:rPr>
        <w:t>«Состоя</w:t>
      </w:r>
      <w:r w:rsidR="00843D14" w:rsidRPr="00B201E1">
        <w:rPr>
          <w:rFonts w:ascii="Times New Roman" w:hAnsi="Times New Roman" w:cs="Times New Roman"/>
          <w:sz w:val="28"/>
          <w:szCs w:val="28"/>
        </w:rPr>
        <w:t xml:space="preserve">ние работы дошкольного образовательного учреждения (далее – ДОУ) </w:t>
      </w:r>
      <w:r w:rsidRPr="00B201E1">
        <w:rPr>
          <w:rFonts w:ascii="Times New Roman" w:hAnsi="Times New Roman" w:cs="Times New Roman"/>
          <w:sz w:val="28"/>
          <w:szCs w:val="28"/>
        </w:rPr>
        <w:t xml:space="preserve">по формированию основ финансовой грамотности воспитанников»,  цель которого:   Определение состояния </w:t>
      </w:r>
      <w:r w:rsidR="008B7866" w:rsidRPr="00B201E1">
        <w:rPr>
          <w:rFonts w:ascii="Times New Roman" w:hAnsi="Times New Roman" w:cs="Times New Roman"/>
          <w:sz w:val="28"/>
          <w:szCs w:val="28"/>
        </w:rPr>
        <w:t>воспитательно</w:t>
      </w:r>
      <w:r w:rsidRPr="00B201E1">
        <w:rPr>
          <w:rFonts w:ascii="Times New Roman" w:hAnsi="Times New Roman" w:cs="Times New Roman"/>
          <w:sz w:val="28"/>
          <w:szCs w:val="28"/>
        </w:rPr>
        <w:t xml:space="preserve"> – образовательной работы с детьми и организации условий для формирования основ финансовой грамотности. В ходе проверки подробно были изучены и проанализированы условия осуществления образовательного процесса</w:t>
      </w:r>
      <w:r w:rsidR="008B7866" w:rsidRPr="00B201E1">
        <w:rPr>
          <w:rFonts w:ascii="Times New Roman" w:hAnsi="Times New Roman" w:cs="Times New Roman"/>
          <w:sz w:val="28"/>
          <w:szCs w:val="28"/>
        </w:rPr>
        <w:t xml:space="preserve"> </w:t>
      </w:r>
      <w:r w:rsidRPr="00B201E1">
        <w:rPr>
          <w:rFonts w:ascii="Times New Roman" w:hAnsi="Times New Roman" w:cs="Times New Roman"/>
          <w:sz w:val="28"/>
          <w:szCs w:val="28"/>
        </w:rPr>
        <w:t>по формированию основ финансовой грамотности воспитанников: создание</w:t>
      </w:r>
      <w:r w:rsidR="00843D14" w:rsidRPr="00B201E1">
        <w:rPr>
          <w:rFonts w:ascii="Times New Roman" w:hAnsi="Times New Roman" w:cs="Times New Roman"/>
          <w:sz w:val="28"/>
          <w:szCs w:val="28"/>
        </w:rPr>
        <w:t xml:space="preserve"> развивающего пространства в ДОУ</w:t>
      </w:r>
      <w:r w:rsidRPr="00B201E1">
        <w:rPr>
          <w:rFonts w:ascii="Times New Roman" w:hAnsi="Times New Roman" w:cs="Times New Roman"/>
          <w:sz w:val="28"/>
          <w:szCs w:val="28"/>
        </w:rPr>
        <w:t xml:space="preserve">, оформление, наличие игр и методических пособий. </w:t>
      </w:r>
    </w:p>
    <w:p w:rsidR="003F44E3" w:rsidRPr="00B201E1" w:rsidRDefault="008B7866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Анализируя созданные условия,</w:t>
      </w:r>
      <w:r w:rsidR="003F44E3" w:rsidRPr="00B201E1">
        <w:rPr>
          <w:rFonts w:ascii="Times New Roman" w:hAnsi="Times New Roman" w:cs="Times New Roman"/>
          <w:sz w:val="28"/>
          <w:szCs w:val="28"/>
        </w:rPr>
        <w:t xml:space="preserve"> можно сделать вывод, что для полноценного развития ребёнка  созданы необходимые условия.</w:t>
      </w:r>
    </w:p>
    <w:p w:rsidR="003F44E3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Так, в методическом кабинете спроектирован интерактивный музей по финансово – экономической грамотности воспитанников, с учетом авторской программы с региональным компонентом для детей дошкольного возраста «Открытия </w:t>
      </w:r>
      <w:proofErr w:type="spellStart"/>
      <w:r w:rsidRPr="00B201E1">
        <w:rPr>
          <w:rFonts w:ascii="Times New Roman" w:hAnsi="Times New Roman" w:cs="Times New Roman"/>
          <w:sz w:val="28"/>
          <w:szCs w:val="28"/>
        </w:rPr>
        <w:t>Феечки</w:t>
      </w:r>
      <w:proofErr w:type="spellEnd"/>
      <w:r w:rsidRPr="00B201E1">
        <w:rPr>
          <w:rFonts w:ascii="Times New Roman" w:hAnsi="Times New Roman" w:cs="Times New Roman"/>
          <w:sz w:val="28"/>
          <w:szCs w:val="28"/>
        </w:rPr>
        <w:t xml:space="preserve"> копеечки»  авт</w:t>
      </w:r>
      <w:r w:rsidR="009A0C22" w:rsidRPr="00B201E1">
        <w:rPr>
          <w:rFonts w:ascii="Times New Roman" w:hAnsi="Times New Roman" w:cs="Times New Roman"/>
          <w:sz w:val="28"/>
          <w:szCs w:val="28"/>
        </w:rPr>
        <w:t>оры</w:t>
      </w:r>
      <w:r w:rsidRPr="00B201E1">
        <w:rPr>
          <w:rFonts w:ascii="Times New Roman" w:hAnsi="Times New Roman" w:cs="Times New Roman"/>
          <w:sz w:val="28"/>
          <w:szCs w:val="28"/>
        </w:rPr>
        <w:t xml:space="preserve"> Л.В. Любимова,</w:t>
      </w:r>
      <w:r w:rsidR="009A0C22" w:rsidRPr="00B201E1">
        <w:rPr>
          <w:rFonts w:ascii="Times New Roman" w:hAnsi="Times New Roman" w:cs="Times New Roman"/>
          <w:sz w:val="28"/>
          <w:szCs w:val="28"/>
        </w:rPr>
        <w:t xml:space="preserve"> </w:t>
      </w:r>
      <w:r w:rsidR="008B7866" w:rsidRPr="00B201E1">
        <w:rPr>
          <w:rFonts w:ascii="Times New Roman" w:hAnsi="Times New Roman" w:cs="Times New Roman"/>
          <w:sz w:val="28"/>
          <w:szCs w:val="28"/>
        </w:rPr>
        <w:t xml:space="preserve">С.Ю. Василюк, </w:t>
      </w:r>
      <w:r w:rsidRPr="00B201E1">
        <w:rPr>
          <w:rFonts w:ascii="Times New Roman" w:hAnsi="Times New Roman" w:cs="Times New Roman"/>
          <w:sz w:val="28"/>
          <w:szCs w:val="28"/>
        </w:rPr>
        <w:t xml:space="preserve"> М.Б. Вихарева, Е.А. Истомина. </w:t>
      </w:r>
    </w:p>
    <w:p w:rsidR="009A0C22" w:rsidRPr="00B201E1" w:rsidRDefault="00843D14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В ДОУ</w:t>
      </w:r>
      <w:r w:rsidR="003F44E3" w:rsidRPr="00B201E1">
        <w:rPr>
          <w:rFonts w:ascii="Times New Roman" w:hAnsi="Times New Roman" w:cs="Times New Roman"/>
          <w:sz w:val="28"/>
          <w:szCs w:val="28"/>
        </w:rPr>
        <w:t xml:space="preserve"> рационально используется пространственные возможности помещений, что способствует улучшению психологической комфортности интерьера, росту познавательного потенциала окружающих ребенка предметов по данному направлению.</w:t>
      </w:r>
      <w:r w:rsidR="009A0C22" w:rsidRPr="00B201E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F44E3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B201E1">
        <w:rPr>
          <w:rFonts w:ascii="Times New Roman" w:eastAsia="Times New Roman" w:hAnsi="Times New Roman" w:cs="Times New Roman"/>
          <w:sz w:val="28"/>
          <w:szCs w:val="28"/>
        </w:rPr>
        <w:t>Тематический контроль показал, что педагогическим коллективом создана комфортная, безопасная предметно – развивающая среда, способствующая финансово</w:t>
      </w:r>
      <w:r w:rsidR="009A0C22" w:rsidRPr="00B201E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01E1">
        <w:rPr>
          <w:rFonts w:ascii="Times New Roman" w:eastAsia="Times New Roman" w:hAnsi="Times New Roman" w:cs="Times New Roman"/>
          <w:sz w:val="28"/>
          <w:szCs w:val="28"/>
        </w:rPr>
        <w:t>-</w:t>
      </w:r>
      <w:r w:rsidR="009A0C22" w:rsidRPr="00B201E1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201E1">
        <w:rPr>
          <w:rFonts w:ascii="Times New Roman" w:eastAsia="Times New Roman" w:hAnsi="Times New Roman" w:cs="Times New Roman"/>
          <w:sz w:val="28"/>
          <w:szCs w:val="28"/>
        </w:rPr>
        <w:t>экономическому развитию воспитанников, где дети с удовольствием занимаются образовательной, игровой, продуктивной, деятельностью.</w:t>
      </w:r>
    </w:p>
    <w:p w:rsidR="003F44E3" w:rsidRPr="00B201E1" w:rsidRDefault="003F44E3" w:rsidP="00894BEE">
      <w:pPr>
        <w:pStyle w:val="a3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B201E1">
        <w:rPr>
          <w:rFonts w:ascii="Times New Roman" w:hAnsi="Times New Roman" w:cs="Times New Roman"/>
          <w:sz w:val="28"/>
          <w:szCs w:val="28"/>
        </w:rPr>
        <w:t>Воспитатели и специалисты образовательного учреждения пополнили методическую копилку по финансовой грамотности авторскими конспектами совместной образовательной деятельности с детьми («Муха –</w:t>
      </w:r>
      <w:r w:rsidR="00FC6621" w:rsidRPr="00B201E1">
        <w:rPr>
          <w:rFonts w:ascii="Times New Roman" w:hAnsi="Times New Roman" w:cs="Times New Roman"/>
          <w:sz w:val="28"/>
          <w:szCs w:val="28"/>
        </w:rPr>
        <w:t xml:space="preserve"> </w:t>
      </w:r>
      <w:r w:rsidRPr="00B201E1">
        <w:rPr>
          <w:rFonts w:ascii="Times New Roman" w:hAnsi="Times New Roman" w:cs="Times New Roman"/>
          <w:sz w:val="28"/>
          <w:szCs w:val="28"/>
        </w:rPr>
        <w:t xml:space="preserve">цокотуха», «Научим </w:t>
      </w:r>
      <w:r w:rsidRPr="00B201E1">
        <w:rPr>
          <w:rFonts w:ascii="Times New Roman" w:hAnsi="Times New Roman" w:cs="Times New Roman"/>
          <w:sz w:val="28"/>
          <w:szCs w:val="28"/>
        </w:rPr>
        <w:lastRenderedPageBreak/>
        <w:t>Буратино финансовой грамотности», «Азбука денег», квест - играми «Гуси – лебеди», «Путешествие в страну финансов», «История денег», играми и пособиями, лепбуками по финансовой грамотности.</w:t>
      </w:r>
      <w:proofErr w:type="gramEnd"/>
    </w:p>
    <w:p w:rsidR="003F44E3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Педагоги творчески отнеслись к созданию  </w:t>
      </w:r>
      <w:r w:rsidRPr="00B201E1">
        <w:rPr>
          <w:rFonts w:ascii="Times New Roman" w:eastAsia="Calibri" w:hAnsi="Times New Roman" w:cs="Times New Roman"/>
          <w:sz w:val="28"/>
          <w:szCs w:val="28"/>
        </w:rPr>
        <w:t>интерактивного методического пособия «Музей денег»</w:t>
      </w:r>
      <w:r w:rsidR="009A0C22" w:rsidRPr="00B201E1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B201E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(</w:t>
      </w:r>
      <w:r w:rsidRPr="00B201E1">
        <w:rPr>
          <w:rFonts w:ascii="Times New Roman" w:eastAsia="Calibri" w:hAnsi="Times New Roman" w:cs="Times New Roman"/>
          <w:sz w:val="28"/>
          <w:szCs w:val="28"/>
        </w:rPr>
        <w:t xml:space="preserve">использование данного пособия возможно при наличии программного обеспечения  </w:t>
      </w:r>
      <w:r w:rsidRPr="00B201E1">
        <w:rPr>
          <w:rFonts w:ascii="Times New Roman" w:eastAsia="Calibri" w:hAnsi="Times New Roman" w:cs="Times New Roman"/>
          <w:sz w:val="28"/>
          <w:szCs w:val="28"/>
          <w:lang w:val="en-US"/>
        </w:rPr>
        <w:t>SMARTNotebook</w:t>
      </w:r>
      <w:r w:rsidRPr="00B201E1">
        <w:rPr>
          <w:rFonts w:ascii="Times New Roman" w:eastAsia="Calibri" w:hAnsi="Times New Roman" w:cs="Times New Roman"/>
          <w:sz w:val="28"/>
          <w:szCs w:val="28"/>
        </w:rPr>
        <w:t>)</w:t>
      </w:r>
    </w:p>
    <w:p w:rsidR="003F44E3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01E1">
        <w:rPr>
          <w:rFonts w:ascii="Times New Roman" w:eastAsia="Calibri" w:hAnsi="Times New Roman" w:cs="Times New Roman"/>
          <w:sz w:val="28"/>
          <w:szCs w:val="28"/>
        </w:rPr>
        <w:t>В данном пособии представлены четыре раздела:</w:t>
      </w:r>
    </w:p>
    <w:p w:rsidR="003F44E3" w:rsidRPr="00B201E1" w:rsidRDefault="003F44E3" w:rsidP="00894BEE">
      <w:pPr>
        <w:numPr>
          <w:ilvl w:val="0"/>
          <w:numId w:val="2"/>
        </w:numPr>
        <w:spacing w:after="0" w:line="240" w:lineRule="auto"/>
        <w:ind w:left="-567" w:right="-426"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01E1">
        <w:rPr>
          <w:rFonts w:ascii="Times New Roman" w:eastAsia="Calibri" w:hAnsi="Times New Roman" w:cs="Times New Roman"/>
          <w:sz w:val="28"/>
          <w:szCs w:val="28"/>
        </w:rPr>
        <w:t>«Что такое деньги?»</w:t>
      </w:r>
    </w:p>
    <w:p w:rsidR="003F44E3" w:rsidRPr="00B201E1" w:rsidRDefault="003F44E3" w:rsidP="00894BEE">
      <w:pPr>
        <w:numPr>
          <w:ilvl w:val="0"/>
          <w:numId w:val="2"/>
        </w:numPr>
        <w:spacing w:after="0" w:line="240" w:lineRule="auto"/>
        <w:ind w:left="-567" w:right="-426"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01E1">
        <w:rPr>
          <w:rFonts w:ascii="Times New Roman" w:eastAsia="Calibri" w:hAnsi="Times New Roman" w:cs="Times New Roman"/>
          <w:sz w:val="28"/>
          <w:szCs w:val="28"/>
        </w:rPr>
        <w:t>«Какие бывают деньги?»</w:t>
      </w:r>
    </w:p>
    <w:p w:rsidR="003F44E3" w:rsidRPr="00B201E1" w:rsidRDefault="003F44E3" w:rsidP="00894BEE">
      <w:pPr>
        <w:numPr>
          <w:ilvl w:val="0"/>
          <w:numId w:val="2"/>
        </w:numPr>
        <w:spacing w:after="0" w:line="240" w:lineRule="auto"/>
        <w:ind w:left="-567" w:right="-426"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01E1">
        <w:rPr>
          <w:rFonts w:ascii="Times New Roman" w:eastAsia="Calibri" w:hAnsi="Times New Roman" w:cs="Times New Roman"/>
          <w:sz w:val="28"/>
          <w:szCs w:val="28"/>
        </w:rPr>
        <w:t>«Как и где печатают деньги в Перми</w:t>
      </w:r>
      <w:r w:rsidR="00894BEE" w:rsidRPr="00B201E1">
        <w:rPr>
          <w:rFonts w:ascii="Times New Roman" w:eastAsia="Calibri" w:hAnsi="Times New Roman" w:cs="Times New Roman"/>
          <w:sz w:val="28"/>
          <w:szCs w:val="28"/>
        </w:rPr>
        <w:t>?</w:t>
      </w:r>
      <w:r w:rsidRPr="00B201E1">
        <w:rPr>
          <w:rFonts w:ascii="Times New Roman" w:eastAsia="Calibri" w:hAnsi="Times New Roman" w:cs="Times New Roman"/>
          <w:sz w:val="28"/>
          <w:szCs w:val="28"/>
        </w:rPr>
        <w:t>»</w:t>
      </w:r>
    </w:p>
    <w:p w:rsidR="003F44E3" w:rsidRPr="00B201E1" w:rsidRDefault="003F44E3" w:rsidP="00894BEE">
      <w:pPr>
        <w:numPr>
          <w:ilvl w:val="0"/>
          <w:numId w:val="2"/>
        </w:numPr>
        <w:spacing w:after="0" w:line="240" w:lineRule="auto"/>
        <w:ind w:left="-567" w:right="-426" w:firstLine="567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01E1">
        <w:rPr>
          <w:rFonts w:ascii="Times New Roman" w:eastAsia="Calibri" w:hAnsi="Times New Roman" w:cs="Times New Roman"/>
          <w:sz w:val="28"/>
          <w:szCs w:val="28"/>
        </w:rPr>
        <w:t>«Где живут деньги</w:t>
      </w:r>
      <w:r w:rsidR="00894BEE" w:rsidRPr="00B201E1">
        <w:rPr>
          <w:rFonts w:ascii="Times New Roman" w:eastAsia="Calibri" w:hAnsi="Times New Roman" w:cs="Times New Roman"/>
          <w:sz w:val="28"/>
          <w:szCs w:val="28"/>
        </w:rPr>
        <w:t>?</w:t>
      </w:r>
      <w:r w:rsidRPr="00B201E1">
        <w:rPr>
          <w:rFonts w:ascii="Times New Roman" w:eastAsia="Calibri" w:hAnsi="Times New Roman" w:cs="Times New Roman"/>
          <w:sz w:val="28"/>
          <w:szCs w:val="28"/>
        </w:rPr>
        <w:t>»</w:t>
      </w:r>
    </w:p>
    <w:p w:rsidR="006E46AF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01E1">
        <w:rPr>
          <w:rFonts w:ascii="Times New Roman" w:eastAsia="Calibri" w:hAnsi="Times New Roman" w:cs="Times New Roman"/>
          <w:sz w:val="28"/>
          <w:szCs w:val="28"/>
        </w:rPr>
        <w:t>Материал пособия систематизирован по принципу: «слышу»</w:t>
      </w:r>
      <w:r w:rsidR="00C808E9" w:rsidRPr="00B201E1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201E1">
        <w:rPr>
          <w:rFonts w:ascii="Times New Roman" w:eastAsia="Calibri" w:hAnsi="Times New Roman" w:cs="Times New Roman"/>
          <w:sz w:val="28"/>
          <w:szCs w:val="28"/>
        </w:rPr>
        <w:t>«смотрю»</w:t>
      </w:r>
      <w:r w:rsidR="00C808E9" w:rsidRPr="00B201E1">
        <w:rPr>
          <w:rFonts w:ascii="Times New Roman" w:eastAsia="Calibri" w:hAnsi="Times New Roman" w:cs="Times New Roman"/>
          <w:sz w:val="28"/>
          <w:szCs w:val="28"/>
        </w:rPr>
        <w:t xml:space="preserve">, </w:t>
      </w:r>
      <w:r w:rsidRPr="00B201E1">
        <w:rPr>
          <w:rFonts w:ascii="Times New Roman" w:eastAsia="Calibri" w:hAnsi="Times New Roman" w:cs="Times New Roman"/>
          <w:sz w:val="28"/>
          <w:szCs w:val="28"/>
        </w:rPr>
        <w:t>«делаю» и обозначен значками-картинками соответственно «ухо», «глаз», «рука», которые являются гиперссылками для работы с детьми с нужным материалом по теме.</w:t>
      </w:r>
    </w:p>
    <w:p w:rsidR="003F44E3" w:rsidRPr="00B201E1" w:rsidRDefault="003F44E3" w:rsidP="00894BEE">
      <w:pPr>
        <w:spacing w:after="0" w:line="240" w:lineRule="auto"/>
        <w:ind w:left="-567" w:right="-426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ab/>
        <w:t xml:space="preserve">Совместно с родителями преобразили развивающую предметно </w:t>
      </w:r>
      <w:proofErr w:type="gramStart"/>
      <w:r w:rsidRPr="00B201E1">
        <w:rPr>
          <w:rFonts w:ascii="Times New Roman" w:hAnsi="Times New Roman" w:cs="Times New Roman"/>
          <w:sz w:val="28"/>
          <w:szCs w:val="28"/>
        </w:rPr>
        <w:t>–п</w:t>
      </w:r>
      <w:proofErr w:type="gramEnd"/>
      <w:r w:rsidRPr="00B201E1">
        <w:rPr>
          <w:rFonts w:ascii="Times New Roman" w:hAnsi="Times New Roman" w:cs="Times New Roman"/>
          <w:sz w:val="28"/>
          <w:szCs w:val="28"/>
        </w:rPr>
        <w:t xml:space="preserve">ространственную среду в группах. </w:t>
      </w:r>
      <w:proofErr w:type="gramStart"/>
      <w:r w:rsidRPr="00B201E1">
        <w:rPr>
          <w:rFonts w:ascii="Times New Roman" w:hAnsi="Times New Roman" w:cs="Times New Roman"/>
          <w:sz w:val="28"/>
          <w:szCs w:val="28"/>
        </w:rPr>
        <w:t>В игровых уголках появились банкоматы, кассовые аппараты, коллекции денежных знаков, дидактические игры «Размен», «Семейный бюджет», «Кому что нужно», «Профессии» т.п., наглядные пособия «Бюджет семьи», «Доходы –</w:t>
      </w:r>
      <w:r w:rsidR="009C0B22" w:rsidRPr="00B201E1">
        <w:rPr>
          <w:rFonts w:ascii="Times New Roman" w:hAnsi="Times New Roman" w:cs="Times New Roman"/>
          <w:sz w:val="28"/>
          <w:szCs w:val="28"/>
        </w:rPr>
        <w:t xml:space="preserve"> </w:t>
      </w:r>
      <w:r w:rsidRPr="00B201E1">
        <w:rPr>
          <w:rFonts w:ascii="Times New Roman" w:hAnsi="Times New Roman" w:cs="Times New Roman"/>
          <w:sz w:val="28"/>
          <w:szCs w:val="28"/>
        </w:rPr>
        <w:t xml:space="preserve">расходы», </w:t>
      </w:r>
      <w:r w:rsidRPr="00B201E1">
        <w:rPr>
          <w:rFonts w:ascii="Times New Roman" w:eastAsia="Calibri" w:hAnsi="Times New Roman" w:cs="Times New Roman"/>
          <w:b/>
          <w:sz w:val="28"/>
          <w:szCs w:val="28"/>
        </w:rPr>
        <w:t>«</w:t>
      </w:r>
      <w:r w:rsidRPr="00B201E1">
        <w:rPr>
          <w:rFonts w:ascii="Times New Roman" w:eastAsia="Calibri" w:hAnsi="Times New Roman" w:cs="Times New Roman"/>
          <w:sz w:val="28"/>
          <w:szCs w:val="28"/>
        </w:rPr>
        <w:t>Что товар, а что услуга», «Экономические парочки», «Река времени» и др.</w:t>
      </w:r>
      <w:proofErr w:type="gramEnd"/>
    </w:p>
    <w:p w:rsidR="008B7866" w:rsidRPr="00B201E1" w:rsidRDefault="008B7866" w:rsidP="00894BEE">
      <w:pPr>
        <w:spacing w:after="0" w:line="240" w:lineRule="auto"/>
        <w:ind w:left="-567" w:right="-426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D04E29" w:rsidRPr="00B201E1" w:rsidRDefault="00FC6621" w:rsidP="00894BEE">
      <w:pPr>
        <w:spacing w:after="0" w:line="240" w:lineRule="auto"/>
        <w:ind w:left="-567" w:right="-426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01E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28C3938" wp14:editId="087C156E">
            <wp:extent cx="1638300" cy="19716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390" r="3876"/>
                    <a:stretch/>
                  </pic:blipFill>
                  <pic:spPr bwMode="auto">
                    <a:xfrm>
                      <a:off x="0" y="0"/>
                      <a:ext cx="1645426" cy="1980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04E29" w:rsidRPr="00B201E1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="00ED0D28" w:rsidRPr="00B201E1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="00ED0D28" w:rsidRPr="00B201E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B4EC8A6" wp14:editId="387437CF">
            <wp:extent cx="2018030" cy="254254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030" cy="25425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D0D28" w:rsidRPr="00B201E1">
        <w:rPr>
          <w:rFonts w:ascii="Times New Roman" w:eastAsia="Calibri" w:hAnsi="Times New Roman" w:cs="Times New Roman"/>
          <w:sz w:val="28"/>
          <w:szCs w:val="28"/>
        </w:rPr>
        <w:t xml:space="preserve">   </w:t>
      </w:r>
      <w:r w:rsidR="00ED0D28" w:rsidRPr="00B201E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D8DE02E" wp14:editId="26DE38B4">
            <wp:extent cx="1798320" cy="188976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8320" cy="18897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ED0D28" w:rsidRPr="00B201E1">
        <w:rPr>
          <w:rFonts w:ascii="Times New Roman" w:eastAsia="Calibri" w:hAnsi="Times New Roman" w:cs="Times New Roman"/>
          <w:sz w:val="28"/>
          <w:szCs w:val="28"/>
        </w:rPr>
        <w:t xml:space="preserve">                       </w:t>
      </w:r>
      <w:r w:rsidR="00D04E29" w:rsidRPr="00B201E1">
        <w:rPr>
          <w:rFonts w:ascii="Times New Roman" w:eastAsia="Calibri" w:hAnsi="Times New Roman" w:cs="Times New Roman"/>
          <w:sz w:val="28"/>
          <w:szCs w:val="28"/>
        </w:rPr>
        <w:t xml:space="preserve">  </w:t>
      </w:r>
    </w:p>
    <w:p w:rsidR="00D04E29" w:rsidRPr="00B201E1" w:rsidRDefault="00D04E29" w:rsidP="00894BEE">
      <w:pPr>
        <w:spacing w:after="0" w:line="240" w:lineRule="auto"/>
        <w:ind w:left="-567" w:right="-426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B201E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36320BC3" wp14:editId="38F9FE6C">
            <wp:extent cx="1435725" cy="181778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4468" cy="1816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8B7866" w:rsidRPr="00B201E1">
        <w:rPr>
          <w:rFonts w:ascii="Times New Roman" w:eastAsia="Calibri" w:hAnsi="Times New Roman" w:cs="Times New Roman"/>
          <w:sz w:val="28"/>
          <w:szCs w:val="28"/>
        </w:rPr>
        <w:t xml:space="preserve">  </w:t>
      </w:r>
      <w:r w:rsidR="008B7866" w:rsidRPr="00B201E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  </w:t>
      </w:r>
      <w:r w:rsidRPr="00B201E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A2531E" wp14:editId="135B9698">
            <wp:extent cx="1533525" cy="31242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583" t="2381" r="11021"/>
                    <a:stretch/>
                  </pic:blipFill>
                  <pic:spPr bwMode="auto">
                    <a:xfrm>
                      <a:off x="0" y="0"/>
                      <a:ext cx="1537953" cy="313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B7866" w:rsidRPr="00B201E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t xml:space="preserve">    </w:t>
      </w:r>
      <w:r w:rsidRPr="00B201E1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BACFFE3" wp14:editId="76E189EB">
            <wp:extent cx="1304925" cy="19431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50" t="3774" r="8870"/>
                    <a:stretch/>
                  </pic:blipFill>
                  <pic:spPr bwMode="auto">
                    <a:xfrm>
                      <a:off x="0" y="0"/>
                      <a:ext cx="1303233" cy="1940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C6621" w:rsidRPr="00B201E1" w:rsidRDefault="00FC6621" w:rsidP="00894BEE">
      <w:pPr>
        <w:spacing w:after="0" w:line="240" w:lineRule="auto"/>
        <w:ind w:left="-567" w:right="-426"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8B13D5" w:rsidRPr="00B201E1" w:rsidRDefault="008B13D5" w:rsidP="00894BEE">
      <w:pPr>
        <w:pStyle w:val="a6"/>
        <w:spacing w:before="0" w:beforeAutospacing="0" w:after="0" w:afterAutospacing="0"/>
        <w:ind w:left="-567" w:right="-426" w:firstLine="567"/>
        <w:jc w:val="both"/>
        <w:rPr>
          <w:sz w:val="28"/>
          <w:szCs w:val="28"/>
        </w:rPr>
      </w:pPr>
      <w:r w:rsidRPr="00B201E1">
        <w:rPr>
          <w:sz w:val="28"/>
          <w:szCs w:val="28"/>
        </w:rPr>
        <w:t xml:space="preserve">В процессе формирования позитивных установок к </w:t>
      </w:r>
      <w:r w:rsidR="00A44348" w:rsidRPr="00B201E1">
        <w:rPr>
          <w:sz w:val="28"/>
          <w:szCs w:val="28"/>
        </w:rPr>
        <w:t>различным видам труда, заклады</w:t>
      </w:r>
      <w:r w:rsidRPr="00B201E1">
        <w:rPr>
          <w:sz w:val="28"/>
          <w:szCs w:val="28"/>
        </w:rPr>
        <w:t>вания основ экономической и финансовой грамотности у детей дошкольного возраста вырабатываются навыки самообслуживания, элемент</w:t>
      </w:r>
      <w:r w:rsidR="00A44348" w:rsidRPr="00B201E1">
        <w:rPr>
          <w:sz w:val="28"/>
          <w:szCs w:val="28"/>
        </w:rPr>
        <w:t>арного бытового труда в помеще</w:t>
      </w:r>
      <w:r w:rsidRPr="00B201E1">
        <w:rPr>
          <w:sz w:val="28"/>
          <w:szCs w:val="28"/>
        </w:rPr>
        <w:t>нии и на улице (участке детского сада), а также складываются первичные представления о труде взрослых, его роли в обществе и жизни каждого человека.</w:t>
      </w:r>
    </w:p>
    <w:p w:rsidR="008B13D5" w:rsidRPr="00B201E1" w:rsidRDefault="008B13D5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Финансовая грамотность неразрывно связана с миром профессий </w:t>
      </w:r>
    </w:p>
    <w:p w:rsidR="00200ED5" w:rsidRPr="00B201E1" w:rsidRDefault="008B13D5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и   следующей ступенью нашей деятельности стала работа по направлению ранняя профориентация детей дошкольного возраста и  2019</w:t>
      </w:r>
      <w:r w:rsidR="008B7866" w:rsidRPr="00B201E1">
        <w:rPr>
          <w:rFonts w:ascii="Times New Roman" w:hAnsi="Times New Roman" w:cs="Times New Roman"/>
          <w:sz w:val="28"/>
          <w:szCs w:val="28"/>
        </w:rPr>
        <w:t xml:space="preserve"> </w:t>
      </w:r>
      <w:r w:rsidRPr="00B201E1">
        <w:rPr>
          <w:rFonts w:ascii="Times New Roman" w:hAnsi="Times New Roman" w:cs="Times New Roman"/>
          <w:sz w:val="28"/>
          <w:szCs w:val="28"/>
        </w:rPr>
        <w:t>-2020 г</w:t>
      </w:r>
      <w:r w:rsidR="00A44348" w:rsidRPr="00B201E1">
        <w:rPr>
          <w:rFonts w:ascii="Times New Roman" w:hAnsi="Times New Roman" w:cs="Times New Roman"/>
          <w:sz w:val="28"/>
          <w:szCs w:val="28"/>
        </w:rPr>
        <w:t>.</w:t>
      </w:r>
      <w:r w:rsidRPr="00B201E1">
        <w:rPr>
          <w:rFonts w:ascii="Times New Roman" w:hAnsi="Times New Roman" w:cs="Times New Roman"/>
          <w:sz w:val="28"/>
          <w:szCs w:val="28"/>
        </w:rPr>
        <w:t>г</w:t>
      </w:r>
      <w:r w:rsidR="00A44348" w:rsidRPr="00B201E1">
        <w:rPr>
          <w:rFonts w:ascii="Times New Roman" w:hAnsi="Times New Roman" w:cs="Times New Roman"/>
          <w:sz w:val="28"/>
          <w:szCs w:val="28"/>
        </w:rPr>
        <w:t>.</w:t>
      </w:r>
      <w:r w:rsidRPr="00B201E1">
        <w:rPr>
          <w:rFonts w:ascii="Times New Roman" w:hAnsi="Times New Roman" w:cs="Times New Roman"/>
          <w:sz w:val="28"/>
          <w:szCs w:val="28"/>
        </w:rPr>
        <w:t xml:space="preserve"> был посвящен именно этому направлению. </w:t>
      </w:r>
    </w:p>
    <w:p w:rsidR="00A44348" w:rsidRPr="00B201E1" w:rsidRDefault="00200ED5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Важно научить ребенка понимать и ценить окружающий предметный мир (как результат труда людей), видеть красоту человеческого творения и относиться к нему с уважением. Каждый человек имеет свою профессию (врач, строитель, педагог, космонавт, продавец, пожарный и др.). Знакомство </w:t>
      </w:r>
      <w:r w:rsidR="00414D77" w:rsidRPr="00B201E1">
        <w:rPr>
          <w:rFonts w:ascii="Times New Roman" w:hAnsi="Times New Roman" w:cs="Times New Roman"/>
          <w:sz w:val="28"/>
          <w:szCs w:val="28"/>
        </w:rPr>
        <w:t xml:space="preserve">детей </w:t>
      </w:r>
      <w:r w:rsidRPr="00B201E1">
        <w:rPr>
          <w:rFonts w:ascii="Times New Roman" w:hAnsi="Times New Roman" w:cs="Times New Roman"/>
          <w:sz w:val="28"/>
          <w:szCs w:val="28"/>
        </w:rPr>
        <w:t>с людьми разных профессий</w:t>
      </w:r>
      <w:r w:rsidR="00414D77" w:rsidRPr="00B201E1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B201E1">
        <w:rPr>
          <w:rFonts w:ascii="Times New Roman" w:hAnsi="Times New Roman" w:cs="Times New Roman"/>
          <w:sz w:val="28"/>
          <w:szCs w:val="28"/>
        </w:rPr>
        <w:t xml:space="preserve"> воспитывает уважение к человеку, умеющему хорошо и честно зарабатывать деньги, у которого есть собственное дело, уважение к труду вообще. Результатом труда людей является продукт — полезная и нужная вещь, предмет, изделие (строитель строит дом, повар готовит обед, художник пишет картину и т. п.). Продукты труда — это мир вещей, который окружает нас.</w:t>
      </w:r>
    </w:p>
    <w:p w:rsidR="00200ED5" w:rsidRPr="00B201E1" w:rsidRDefault="008B13D5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Создание в дошкольном учреждении единого развивающего пространства для ознакомления детей с профессиям</w:t>
      </w:r>
      <w:r w:rsidR="00A44348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200ED5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стало </w:t>
      </w: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актуальны</w:t>
      </w:r>
      <w:r w:rsidR="00200ED5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 для нас. </w:t>
      </w:r>
    </w:p>
    <w:p w:rsidR="00C808E9" w:rsidRPr="00B201E1" w:rsidRDefault="00A44348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Участие  в к</w:t>
      </w:r>
      <w:r w:rsidR="009C33AF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онкурс</w:t>
      </w: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</w:t>
      </w:r>
      <w:r w:rsidR="009C33AF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 лучшее оформление прилегающей территории среди учреждений Чусовского городского округа «Чусовой – это мы»</w:t>
      </w: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способствовало созданию условий для развития интереса у детей к миру профессий. </w:t>
      </w:r>
      <w:r w:rsidR="008D4F79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 рамках </w:t>
      </w:r>
      <w:r w:rsidR="00961782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конкурса</w:t>
      </w:r>
      <w:r w:rsidR="008D4F79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педагоги совместно с родителями </w:t>
      </w:r>
      <w:r w:rsidR="008B7866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воспитанников </w:t>
      </w:r>
      <w:r w:rsidR="008D4F79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успешно реализовали проект «Профи</w:t>
      </w:r>
      <w:r w:rsidR="00961782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-</w:t>
      </w:r>
      <w:r w:rsidR="008D4F79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мир». </w:t>
      </w: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</w:t>
      </w:r>
      <w:r w:rsidR="008D4F79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ак, т</w:t>
      </w: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ерритории прогулочных участков </w:t>
      </w:r>
      <w:r w:rsidR="008D4F79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стали </w:t>
      </w: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оборудованы объектами, которые способствуют обогащению представлений детей о профессиях, символизирующих профессии города </w:t>
      </w:r>
      <w:proofErr w:type="spellStart"/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Чусового</w:t>
      </w:r>
      <w:proofErr w:type="spellEnd"/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(строитель, врач, продавец, пожарный, металлург и др.).</w:t>
      </w:r>
    </w:p>
    <w:p w:rsidR="00414D77" w:rsidRPr="00B201E1" w:rsidRDefault="00C458DB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 </w:t>
      </w:r>
      <w:r w:rsidR="008B7866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ab/>
      </w:r>
      <w:r w:rsidR="00A44348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 целью воспитания уважительного отношения  к труду</w:t>
      </w:r>
      <w:r w:rsidR="00C579AD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взрослых, а также расширения представлений о роли труда в жизни людей, о результатах труда, о мотивах труда были созданы объекты: «Аллея трудовой славы», на которой размещены фотографии  родителей воспитанников в профессии;  прогулочные участки </w:t>
      </w:r>
      <w:r w:rsidR="008D4F79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оформлены, оборудованы </w:t>
      </w:r>
      <w:r w:rsidR="00C579AD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отражают профессиональную деятельность «Торговый центр», «Медицинский центр», «Стройплощадка», «Пожарная часть», «Школа безопасности», «Заводская площадка»</w:t>
      </w:r>
      <w:r w:rsidR="008D4F79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; установлена детская </w:t>
      </w:r>
      <w:r w:rsidR="00B96C89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фото</w:t>
      </w:r>
      <w:r w:rsidR="008D4F79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зона (баннер с профессиями)</w:t>
      </w:r>
      <w:r w:rsidR="00961782"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FE2618" w:rsidRPr="00B201E1" w:rsidRDefault="00961782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Объекты среды на каждом участке функциональны и могут использоваться как для игровой, так и образовательной деятельности. </w:t>
      </w:r>
    </w:p>
    <w:p w:rsidR="00D211BB" w:rsidRPr="00B201E1" w:rsidRDefault="00D211BB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377413" w:rsidRPr="00B201E1" w:rsidRDefault="00D211BB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201E1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</w:t>
      </w:r>
      <w:r w:rsidR="00AE2A7C" w:rsidRPr="00B201E1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574F023" wp14:editId="322D3A9E">
            <wp:extent cx="2847975" cy="1657350"/>
            <wp:effectExtent l="0" t="0" r="0" b="0"/>
            <wp:docPr id="10" name="Рисунок 10" descr="E:\ФОТО ЛИГА\3 —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ФОТО ЛИГА\3 — копия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06" t="7983" r="1877" b="21312"/>
                    <a:stretch/>
                  </pic:blipFill>
                  <pic:spPr bwMode="auto">
                    <a:xfrm>
                      <a:off x="0" y="0"/>
                      <a:ext cx="2847975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201E1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t xml:space="preserve">    </w:t>
      </w:r>
      <w:r w:rsidRPr="00B201E1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0C2E9951" wp14:editId="72BC6AB3">
            <wp:extent cx="2790825" cy="1619250"/>
            <wp:effectExtent l="0" t="0" r="0" b="0"/>
            <wp:docPr id="18" name="Рисунок 18" descr="E:\ФОТО ЛИГА\4 —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ФОТО ЛИГА\4 — копия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82" b="20000"/>
                    <a:stretch/>
                  </pic:blipFill>
                  <pic:spPr bwMode="auto">
                    <a:xfrm>
                      <a:off x="0" y="0"/>
                      <a:ext cx="2796415" cy="1622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46AF" w:rsidRPr="00B201E1" w:rsidRDefault="006E46AF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AE2A7C" w:rsidRPr="00B201E1" w:rsidRDefault="00377413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201E1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415650A9" wp14:editId="27613225">
            <wp:extent cx="3819525" cy="1905000"/>
            <wp:effectExtent l="0" t="0" r="0" b="0"/>
            <wp:docPr id="11" name="Рисунок 11" descr="E:\ФОТО ЛИГА\мед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ФОТО ЛИГА\меди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710" r="8903" b="22698"/>
                    <a:stretch/>
                  </pic:blipFill>
                  <pic:spPr bwMode="auto">
                    <a:xfrm>
                      <a:off x="0" y="0"/>
                      <a:ext cx="3815505" cy="1902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211BB" w:rsidRPr="00B201E1" w:rsidRDefault="00D211BB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AE2A7C" w:rsidRPr="00B201E1" w:rsidRDefault="00D211BB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B201E1"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56CD8B9C" wp14:editId="2671B52B">
            <wp:extent cx="3907790" cy="197548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790" cy="1975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2A7C" w:rsidRPr="00B201E1" w:rsidRDefault="00AE2A7C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43D14" w:rsidRPr="00B201E1" w:rsidRDefault="00FE2618" w:rsidP="00894BEE">
      <w:pPr>
        <w:spacing w:after="0" w:line="240" w:lineRule="auto"/>
        <w:ind w:left="-567" w:right="-426" w:firstLine="567"/>
        <w:jc w:val="both"/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</w:pPr>
      <w:r w:rsidRPr="00B201E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</w:t>
      </w:r>
      <w:r w:rsidR="00843D14" w:rsidRPr="00B201E1">
        <w:rPr>
          <w:rStyle w:val="apple-converted-space"/>
          <w:rFonts w:ascii="Times New Roman" w:hAnsi="Times New Roman" w:cs="Times New Roman"/>
          <w:color w:val="000000"/>
          <w:sz w:val="28"/>
          <w:szCs w:val="28"/>
        </w:rPr>
        <w:t> </w:t>
      </w:r>
      <w:r w:rsidRPr="00B201E1">
        <w:rPr>
          <w:rStyle w:val="c16"/>
          <w:rFonts w:ascii="Times New Roman" w:hAnsi="Times New Roman" w:cs="Times New Roman"/>
          <w:color w:val="000000"/>
          <w:sz w:val="28"/>
          <w:szCs w:val="28"/>
        </w:rPr>
        <w:t>работе с детьми</w:t>
      </w:r>
      <w:r w:rsidR="00843D14" w:rsidRPr="00B201E1">
        <w:rPr>
          <w:rStyle w:val="c16"/>
          <w:rFonts w:ascii="Times New Roman" w:hAnsi="Times New Roman" w:cs="Times New Roman"/>
          <w:color w:val="000000"/>
          <w:sz w:val="28"/>
          <w:szCs w:val="28"/>
        </w:rPr>
        <w:t xml:space="preserve"> по ранней профориентации педагоги  используют разнообразные  </w:t>
      </w:r>
      <w:r w:rsidRPr="00B201E1"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  <w:t xml:space="preserve">формы и методы: сюжетно </w:t>
      </w:r>
      <w:proofErr w:type="gramStart"/>
      <w:r w:rsidRPr="00B201E1"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  <w:t>–р</w:t>
      </w:r>
      <w:proofErr w:type="gramEnd"/>
      <w:r w:rsidRPr="00B201E1"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  <w:t>олевые игры, дидактические игры, экскурсии, беседы, развлечения, викторины и др.</w:t>
      </w:r>
    </w:p>
    <w:p w:rsidR="00D211BB" w:rsidRPr="00B201E1" w:rsidRDefault="00D211BB" w:rsidP="00894BEE">
      <w:pPr>
        <w:spacing w:after="0" w:line="240" w:lineRule="auto"/>
        <w:ind w:left="-567" w:right="-426" w:firstLine="567"/>
        <w:jc w:val="both"/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</w:pPr>
    </w:p>
    <w:p w:rsidR="00AE2A7C" w:rsidRPr="00B201E1" w:rsidRDefault="006E46AF" w:rsidP="00894BEE">
      <w:pPr>
        <w:spacing w:after="0" w:line="240" w:lineRule="auto"/>
        <w:ind w:left="-567" w:right="-426" w:firstLine="567"/>
        <w:jc w:val="both"/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</w:pPr>
      <w:r w:rsidRPr="00B201E1"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  <w:lastRenderedPageBreak/>
        <w:t xml:space="preserve">           </w:t>
      </w:r>
      <w:r w:rsidRPr="00B201E1">
        <w:rPr>
          <w:rFonts w:ascii="Times New Roman" w:hAnsi="Times New Roman" w:cs="Times New Roman"/>
          <w:bCs/>
          <w:noProof/>
          <w:color w:val="000000"/>
          <w:sz w:val="28"/>
          <w:szCs w:val="28"/>
          <w:lang w:eastAsia="ru-RU"/>
        </w:rPr>
        <w:drawing>
          <wp:inline distT="0" distB="0" distL="0" distR="0" wp14:anchorId="733FEFC3" wp14:editId="76DDEE11">
            <wp:extent cx="3038475" cy="2059268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755" cy="20614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E46AF" w:rsidRPr="00B201E1" w:rsidRDefault="006E46AF" w:rsidP="00894BEE">
      <w:pPr>
        <w:spacing w:after="0" w:line="240" w:lineRule="auto"/>
        <w:ind w:left="-567" w:right="-426" w:firstLine="567"/>
        <w:jc w:val="both"/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</w:pPr>
    </w:p>
    <w:p w:rsidR="00D04E29" w:rsidRPr="00B201E1" w:rsidRDefault="00AE2A7C" w:rsidP="00894BEE">
      <w:pPr>
        <w:spacing w:after="0" w:line="240" w:lineRule="auto"/>
        <w:ind w:left="-567" w:right="-426" w:firstLine="567"/>
        <w:jc w:val="both"/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</w:pPr>
      <w:r w:rsidRPr="00B201E1">
        <w:rPr>
          <w:rFonts w:ascii="Times New Roman" w:hAnsi="Times New Roman" w:cs="Times New Roman"/>
          <w:bCs/>
          <w:noProof/>
          <w:color w:val="000000"/>
          <w:sz w:val="28"/>
          <w:szCs w:val="28"/>
          <w:lang w:eastAsia="ru-RU"/>
        </w:rPr>
        <w:t xml:space="preserve">    </w:t>
      </w:r>
      <w:r w:rsidR="00ED0D28" w:rsidRPr="00B201E1">
        <w:rPr>
          <w:rFonts w:ascii="Times New Roman" w:hAnsi="Times New Roman" w:cs="Times New Roman"/>
          <w:bCs/>
          <w:noProof/>
          <w:color w:val="000000"/>
          <w:sz w:val="28"/>
          <w:szCs w:val="28"/>
          <w:lang w:eastAsia="ru-RU"/>
        </w:rPr>
        <w:t xml:space="preserve">   </w:t>
      </w:r>
    </w:p>
    <w:p w:rsidR="00C808E9" w:rsidRPr="00B201E1" w:rsidRDefault="00C808E9" w:rsidP="00894BEE">
      <w:pPr>
        <w:spacing w:after="0" w:line="240" w:lineRule="auto"/>
        <w:ind w:left="-567" w:right="-426" w:firstLine="567"/>
        <w:jc w:val="both"/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</w:pPr>
      <w:r w:rsidRPr="00B201E1"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  <w:t>Окунуться в мир профессий</w:t>
      </w:r>
      <w:r w:rsidR="00FE2618" w:rsidRPr="00B201E1"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  <w:t xml:space="preserve">  была предоставлена возможность детям дошк</w:t>
      </w:r>
      <w:r w:rsidRPr="00B201E1"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  <w:t>ольного возраста из других детских садов города.</w:t>
      </w:r>
    </w:p>
    <w:p w:rsidR="00C45C6E" w:rsidRPr="00B201E1" w:rsidRDefault="00FE2618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noProof/>
          <w:sz w:val="28"/>
          <w:szCs w:val="28"/>
        </w:rPr>
      </w:pPr>
      <w:r w:rsidRPr="00B201E1"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  <w:t xml:space="preserve"> Увлекательно и познавательно педагоги организовали игру –</w:t>
      </w:r>
      <w:r w:rsidR="00C808E9" w:rsidRPr="00B201E1"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  <w:t xml:space="preserve"> путешествие «ПРОФИ мир</w:t>
      </w:r>
      <w:r w:rsidRPr="00B201E1">
        <w:rPr>
          <w:rStyle w:val="c3"/>
          <w:rFonts w:ascii="Times New Roman" w:hAnsi="Times New Roman" w:cs="Times New Roman"/>
          <w:bCs/>
          <w:color w:val="000000"/>
          <w:sz w:val="28"/>
          <w:szCs w:val="28"/>
        </w:rPr>
        <w:t>». У</w:t>
      </w:r>
      <w:r w:rsidRPr="00B201E1">
        <w:rPr>
          <w:rFonts w:ascii="Times New Roman" w:hAnsi="Times New Roman" w:cs="Times New Roman"/>
          <w:sz w:val="28"/>
          <w:szCs w:val="28"/>
        </w:rPr>
        <w:t xml:space="preserve">частников игры ждала познавательная экскурсия по центрам </w:t>
      </w:r>
      <w:r w:rsidR="00C808E9" w:rsidRPr="00B201E1">
        <w:rPr>
          <w:rFonts w:ascii="Times New Roman" w:hAnsi="Times New Roman" w:cs="Times New Roman"/>
          <w:sz w:val="28"/>
          <w:szCs w:val="28"/>
        </w:rPr>
        <w:t xml:space="preserve">профессий </w:t>
      </w:r>
      <w:r w:rsidRPr="00B201E1">
        <w:rPr>
          <w:rFonts w:ascii="Times New Roman" w:hAnsi="Times New Roman" w:cs="Times New Roman"/>
          <w:sz w:val="28"/>
          <w:szCs w:val="28"/>
        </w:rPr>
        <w:t>и игровые задания.</w:t>
      </w:r>
      <w:r w:rsidR="00C808E9" w:rsidRPr="00B201E1">
        <w:rPr>
          <w:rFonts w:ascii="Times New Roman" w:hAnsi="Times New Roman" w:cs="Times New Roman"/>
          <w:sz w:val="28"/>
          <w:szCs w:val="28"/>
        </w:rPr>
        <w:t xml:space="preserve"> </w:t>
      </w:r>
      <w:r w:rsidR="00C45C6E" w:rsidRPr="00B201E1">
        <w:rPr>
          <w:rFonts w:ascii="Times New Roman" w:hAnsi="Times New Roman" w:cs="Times New Roman"/>
          <w:noProof/>
          <w:sz w:val="28"/>
          <w:szCs w:val="28"/>
        </w:rPr>
        <w:t>В процессе игры решались задачи: расширить представления</w:t>
      </w:r>
      <w:r w:rsidR="00C808E9" w:rsidRPr="00B201E1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C45C6E" w:rsidRPr="00B201E1">
        <w:rPr>
          <w:rFonts w:ascii="Times New Roman" w:hAnsi="Times New Roman" w:cs="Times New Roman"/>
          <w:noProof/>
          <w:sz w:val="28"/>
          <w:szCs w:val="28"/>
        </w:rPr>
        <w:t>детей старшего дошкольного возраста</w:t>
      </w:r>
      <w:r w:rsidR="00C808E9" w:rsidRPr="00B201E1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C45C6E" w:rsidRPr="00B201E1">
        <w:rPr>
          <w:rFonts w:ascii="Times New Roman" w:hAnsi="Times New Roman" w:cs="Times New Roman"/>
          <w:noProof/>
          <w:sz w:val="28"/>
          <w:szCs w:val="28"/>
        </w:rPr>
        <w:t xml:space="preserve">о профессиях (продавец, врач, строитель, пожарный, инспектор ГИБДД, пожарный и т.д.), о роли труда в жизни людей  и результатах труда; </w:t>
      </w:r>
      <w:r w:rsidR="00C45C6E" w:rsidRPr="00B201E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обогащать социальн</w:t>
      </w:r>
      <w:proofErr w:type="gramStart"/>
      <w:r w:rsidR="00C45C6E" w:rsidRPr="00B201E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о-</w:t>
      </w:r>
      <w:proofErr w:type="gramEnd"/>
      <w:r w:rsidR="00C45C6E" w:rsidRPr="00B201E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игровой опыт детей;</w:t>
      </w:r>
      <w:r w:rsidR="00C808E9" w:rsidRPr="00B201E1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</w:t>
      </w:r>
      <w:r w:rsidR="00C45C6E" w:rsidRPr="00B201E1">
        <w:rPr>
          <w:rFonts w:ascii="Times New Roman" w:hAnsi="Times New Roman" w:cs="Times New Roman"/>
          <w:noProof/>
          <w:sz w:val="28"/>
          <w:szCs w:val="28"/>
        </w:rPr>
        <w:t xml:space="preserve">способствовать установлению в игре ролевых взаимодействий и взаимоотношений между играющими.                                                                                         </w:t>
      </w:r>
    </w:p>
    <w:p w:rsidR="00871F6E" w:rsidRPr="00B201E1" w:rsidRDefault="00871F6E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Выбранное нами направление актуально, так как</w:t>
      </w:r>
      <w:r w:rsidR="00C808E9" w:rsidRPr="00B201E1">
        <w:rPr>
          <w:rFonts w:ascii="Times New Roman" w:hAnsi="Times New Roman" w:cs="Times New Roman"/>
          <w:sz w:val="28"/>
          <w:szCs w:val="28"/>
        </w:rPr>
        <w:t xml:space="preserve">, </w:t>
      </w:r>
      <w:r w:rsidRPr="00B201E1">
        <w:rPr>
          <w:rFonts w:ascii="Times New Roman" w:hAnsi="Times New Roman" w:cs="Times New Roman"/>
          <w:sz w:val="28"/>
          <w:szCs w:val="28"/>
        </w:rPr>
        <w:t xml:space="preserve">чем больше разных умений и навыков получит ребенок в дошкольном возрасте, тем лучше он будет </w:t>
      </w:r>
      <w:r w:rsidR="00B96C89" w:rsidRPr="00B201E1">
        <w:rPr>
          <w:rFonts w:ascii="Times New Roman" w:hAnsi="Times New Roman" w:cs="Times New Roman"/>
          <w:sz w:val="28"/>
          <w:szCs w:val="28"/>
        </w:rPr>
        <w:t>знать,</w:t>
      </w:r>
      <w:r w:rsidRPr="00B201E1">
        <w:rPr>
          <w:rFonts w:ascii="Times New Roman" w:hAnsi="Times New Roman" w:cs="Times New Roman"/>
          <w:sz w:val="28"/>
          <w:szCs w:val="28"/>
        </w:rPr>
        <w:t xml:space="preserve"> и оценивать свои возможности во взрослой жизни. Организуя воспитательно-образовательный процесс</w:t>
      </w:r>
      <w:r w:rsidR="00C458DB" w:rsidRPr="00B201E1">
        <w:rPr>
          <w:rFonts w:ascii="Times New Roman" w:hAnsi="Times New Roman" w:cs="Times New Roman"/>
          <w:sz w:val="28"/>
          <w:szCs w:val="28"/>
        </w:rPr>
        <w:t xml:space="preserve">,  используем </w:t>
      </w:r>
      <w:r w:rsidRPr="00B201E1">
        <w:rPr>
          <w:rFonts w:ascii="Times New Roman" w:hAnsi="Times New Roman" w:cs="Times New Roman"/>
          <w:sz w:val="28"/>
          <w:szCs w:val="28"/>
        </w:rPr>
        <w:t xml:space="preserve"> различные средства и</w:t>
      </w:r>
      <w:r w:rsidRPr="00B201E1">
        <w:rPr>
          <w:rStyle w:val="a7"/>
          <w:rFonts w:ascii="Times New Roman" w:hAnsi="Times New Roman" w:cs="Times New Roman"/>
          <w:b/>
          <w:bCs/>
          <w:sz w:val="28"/>
          <w:szCs w:val="28"/>
        </w:rPr>
        <w:t> </w:t>
      </w:r>
      <w:r w:rsidRPr="00B201E1">
        <w:rPr>
          <w:rFonts w:ascii="Times New Roman" w:hAnsi="Times New Roman" w:cs="Times New Roman"/>
          <w:sz w:val="28"/>
          <w:szCs w:val="28"/>
        </w:rPr>
        <w:t>формы работы</w:t>
      </w:r>
      <w:r w:rsidR="009F2626" w:rsidRPr="00B201E1">
        <w:rPr>
          <w:rFonts w:ascii="Times New Roman" w:hAnsi="Times New Roman" w:cs="Times New Roman"/>
          <w:sz w:val="28"/>
          <w:szCs w:val="28"/>
        </w:rPr>
        <w:t xml:space="preserve">, </w:t>
      </w:r>
      <w:r w:rsidRPr="00B201E1">
        <w:rPr>
          <w:rFonts w:ascii="Times New Roman" w:hAnsi="Times New Roman" w:cs="Times New Roman"/>
          <w:sz w:val="28"/>
          <w:szCs w:val="28"/>
        </w:rPr>
        <w:t xml:space="preserve"> виды деятельности, стимулирующие познавательную активность детей.</w:t>
      </w:r>
    </w:p>
    <w:p w:rsidR="009330BE" w:rsidRPr="00B201E1" w:rsidRDefault="006367F9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Наблюдая за играми детей, за тем как общаются со сверстниками и взрослыми отметили, что воспитанники:</w:t>
      </w:r>
      <w:r w:rsidR="00C808E9" w:rsidRPr="00B201E1">
        <w:rPr>
          <w:rFonts w:ascii="Times New Roman" w:hAnsi="Times New Roman" w:cs="Times New Roman"/>
          <w:sz w:val="28"/>
          <w:szCs w:val="28"/>
        </w:rPr>
        <w:t xml:space="preserve"> </w:t>
      </w:r>
      <w:r w:rsidR="009330BE" w:rsidRPr="00B201E1">
        <w:rPr>
          <w:rFonts w:ascii="Times New Roman" w:hAnsi="Times New Roman" w:cs="Times New Roman"/>
          <w:sz w:val="28"/>
          <w:szCs w:val="28"/>
        </w:rPr>
        <w:t>употребляют в играх, занятиях</w:t>
      </w:r>
      <w:r w:rsidRPr="00B201E1">
        <w:rPr>
          <w:rFonts w:ascii="Times New Roman" w:hAnsi="Times New Roman" w:cs="Times New Roman"/>
          <w:sz w:val="28"/>
          <w:szCs w:val="28"/>
        </w:rPr>
        <w:t xml:space="preserve">  знакомые экономические понятия; </w:t>
      </w:r>
      <w:r w:rsidR="009330BE" w:rsidRPr="00B201E1">
        <w:rPr>
          <w:rFonts w:ascii="Times New Roman" w:hAnsi="Times New Roman" w:cs="Times New Roman"/>
          <w:sz w:val="28"/>
          <w:szCs w:val="28"/>
        </w:rPr>
        <w:t xml:space="preserve"> знают российские деньги, некоторые названия валют б</w:t>
      </w:r>
      <w:r w:rsidRPr="00B201E1">
        <w:rPr>
          <w:rFonts w:ascii="Times New Roman" w:hAnsi="Times New Roman" w:cs="Times New Roman"/>
          <w:sz w:val="28"/>
          <w:szCs w:val="28"/>
        </w:rPr>
        <w:t xml:space="preserve">лижнего и дальнего зарубежья; </w:t>
      </w:r>
      <w:r w:rsidR="009330BE" w:rsidRPr="00B201E1">
        <w:rPr>
          <w:rFonts w:ascii="Times New Roman" w:hAnsi="Times New Roman" w:cs="Times New Roman"/>
          <w:sz w:val="28"/>
          <w:szCs w:val="28"/>
        </w:rPr>
        <w:t xml:space="preserve">знают </w:t>
      </w:r>
      <w:r w:rsidRPr="00B201E1">
        <w:rPr>
          <w:rFonts w:ascii="Times New Roman" w:hAnsi="Times New Roman" w:cs="Times New Roman"/>
          <w:sz w:val="28"/>
          <w:szCs w:val="28"/>
        </w:rPr>
        <w:t xml:space="preserve">профессии, </w:t>
      </w:r>
      <w:r w:rsidR="009330BE" w:rsidRPr="00B201E1">
        <w:rPr>
          <w:rFonts w:ascii="Times New Roman" w:hAnsi="Times New Roman" w:cs="Times New Roman"/>
          <w:sz w:val="28"/>
          <w:szCs w:val="28"/>
        </w:rPr>
        <w:t>сод</w:t>
      </w:r>
      <w:r w:rsidRPr="00B201E1">
        <w:rPr>
          <w:rFonts w:ascii="Times New Roman" w:hAnsi="Times New Roman" w:cs="Times New Roman"/>
          <w:sz w:val="28"/>
          <w:szCs w:val="28"/>
        </w:rPr>
        <w:t xml:space="preserve">ержание их деятельности; </w:t>
      </w:r>
      <w:r w:rsidR="009330BE" w:rsidRPr="00B201E1">
        <w:rPr>
          <w:rFonts w:ascii="Times New Roman" w:hAnsi="Times New Roman" w:cs="Times New Roman"/>
          <w:sz w:val="28"/>
          <w:szCs w:val="28"/>
        </w:rPr>
        <w:t>любят трудиться, делать полезные предмет</w:t>
      </w:r>
      <w:r w:rsidRPr="00B201E1">
        <w:rPr>
          <w:rFonts w:ascii="Times New Roman" w:hAnsi="Times New Roman" w:cs="Times New Roman"/>
          <w:sz w:val="28"/>
          <w:szCs w:val="28"/>
        </w:rPr>
        <w:t xml:space="preserve">ы для себя и радовать других;  </w:t>
      </w:r>
      <w:r w:rsidR="009330BE" w:rsidRPr="00B201E1">
        <w:rPr>
          <w:rFonts w:ascii="Times New Roman" w:hAnsi="Times New Roman" w:cs="Times New Roman"/>
          <w:sz w:val="28"/>
          <w:szCs w:val="28"/>
        </w:rPr>
        <w:t xml:space="preserve">бережно, рационально, экономно используют расходные материалы для игр и занятий (бумагу, карандаши, краски, </w:t>
      </w:r>
      <w:r w:rsidRPr="00B201E1">
        <w:rPr>
          <w:rFonts w:ascii="Times New Roman" w:hAnsi="Times New Roman" w:cs="Times New Roman"/>
          <w:sz w:val="28"/>
          <w:szCs w:val="28"/>
        </w:rPr>
        <w:t xml:space="preserve">пластилин др.); </w:t>
      </w:r>
      <w:r w:rsidR="009330BE" w:rsidRPr="00B201E1">
        <w:rPr>
          <w:rFonts w:ascii="Times New Roman" w:hAnsi="Times New Roman" w:cs="Times New Roman"/>
          <w:sz w:val="28"/>
          <w:szCs w:val="28"/>
        </w:rPr>
        <w:t xml:space="preserve">проявляют интерес к экономической деятельности </w:t>
      </w:r>
      <w:r w:rsidRPr="00B201E1">
        <w:rPr>
          <w:rFonts w:ascii="Times New Roman" w:hAnsi="Times New Roman" w:cs="Times New Roman"/>
          <w:sz w:val="28"/>
          <w:szCs w:val="28"/>
        </w:rPr>
        <w:t>взрослых (кем работают родители</w:t>
      </w:r>
      <w:r w:rsidR="009330BE" w:rsidRPr="00B201E1">
        <w:rPr>
          <w:rFonts w:ascii="Times New Roman" w:hAnsi="Times New Roman" w:cs="Times New Roman"/>
          <w:sz w:val="28"/>
          <w:szCs w:val="28"/>
        </w:rPr>
        <w:t>); замечают и ценят заботу о с</w:t>
      </w:r>
      <w:r w:rsidRPr="00B201E1">
        <w:rPr>
          <w:rFonts w:ascii="Times New Roman" w:hAnsi="Times New Roman" w:cs="Times New Roman"/>
          <w:sz w:val="28"/>
          <w:szCs w:val="28"/>
        </w:rPr>
        <w:t xml:space="preserve">ебе, радуются новым покупкам; </w:t>
      </w:r>
      <w:r w:rsidR="009330BE" w:rsidRPr="00B201E1">
        <w:rPr>
          <w:rFonts w:ascii="Times New Roman" w:hAnsi="Times New Roman" w:cs="Times New Roman"/>
          <w:sz w:val="28"/>
          <w:szCs w:val="28"/>
        </w:rPr>
        <w:t>объясняют различие понятий</w:t>
      </w:r>
      <w:r w:rsidR="00BC2FDF" w:rsidRPr="00B201E1">
        <w:rPr>
          <w:rFonts w:ascii="Times New Roman" w:hAnsi="Times New Roman" w:cs="Times New Roman"/>
          <w:sz w:val="28"/>
          <w:szCs w:val="28"/>
        </w:rPr>
        <w:t xml:space="preserve"> доход </w:t>
      </w:r>
      <w:proofErr w:type="gramStart"/>
      <w:r w:rsidR="00BC2FDF" w:rsidRPr="00B201E1">
        <w:rPr>
          <w:rFonts w:ascii="Times New Roman" w:hAnsi="Times New Roman" w:cs="Times New Roman"/>
          <w:sz w:val="28"/>
          <w:szCs w:val="28"/>
        </w:rPr>
        <w:t>–р</w:t>
      </w:r>
      <w:proofErr w:type="gramEnd"/>
      <w:r w:rsidR="00BC2FDF" w:rsidRPr="00B201E1">
        <w:rPr>
          <w:rFonts w:ascii="Times New Roman" w:hAnsi="Times New Roman" w:cs="Times New Roman"/>
          <w:sz w:val="28"/>
          <w:szCs w:val="28"/>
        </w:rPr>
        <w:t xml:space="preserve">асход, бюджет семьи, что можно купить за деньги, а что нельзя; </w:t>
      </w:r>
      <w:r w:rsidR="009330BE" w:rsidRPr="00B201E1">
        <w:rPr>
          <w:rFonts w:ascii="Times New Roman" w:hAnsi="Times New Roman" w:cs="Times New Roman"/>
          <w:sz w:val="28"/>
          <w:szCs w:val="28"/>
        </w:rPr>
        <w:t>с удо</w:t>
      </w:r>
      <w:r w:rsidRPr="00B201E1">
        <w:rPr>
          <w:rFonts w:ascii="Times New Roman" w:hAnsi="Times New Roman" w:cs="Times New Roman"/>
          <w:sz w:val="28"/>
          <w:szCs w:val="28"/>
        </w:rPr>
        <w:t>вольствием помогают взрослым.</w:t>
      </w:r>
    </w:p>
    <w:p w:rsidR="00C45C6E" w:rsidRPr="00B201E1" w:rsidRDefault="00BC2FDF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Деятельность по расширению экономического кругозора и формированию предпосылок ранней профессиональной ориентации  у детей дошкольного возраста продолжается в  2020 -2021 г. </w:t>
      </w:r>
      <w:r w:rsidR="009F2626" w:rsidRPr="00B201E1">
        <w:rPr>
          <w:rFonts w:ascii="Times New Roman" w:hAnsi="Times New Roman" w:cs="Times New Roman"/>
          <w:sz w:val="28"/>
          <w:szCs w:val="28"/>
        </w:rPr>
        <w:t xml:space="preserve">- </w:t>
      </w:r>
      <w:r w:rsidRPr="00B201E1">
        <w:rPr>
          <w:rFonts w:ascii="Times New Roman" w:hAnsi="Times New Roman" w:cs="Times New Roman"/>
          <w:sz w:val="28"/>
          <w:szCs w:val="28"/>
        </w:rPr>
        <w:t xml:space="preserve">на базе нашего детского сада </w:t>
      </w:r>
      <w:r w:rsidR="00871F6E" w:rsidRPr="00B201E1">
        <w:rPr>
          <w:rFonts w:ascii="Times New Roman" w:hAnsi="Times New Roman" w:cs="Times New Roman"/>
          <w:sz w:val="28"/>
          <w:szCs w:val="28"/>
        </w:rPr>
        <w:t xml:space="preserve">планируем </w:t>
      </w:r>
      <w:r w:rsidR="00C45C6E" w:rsidRPr="00B201E1">
        <w:rPr>
          <w:rFonts w:ascii="Times New Roman" w:hAnsi="Times New Roman" w:cs="Times New Roman"/>
          <w:sz w:val="28"/>
          <w:szCs w:val="28"/>
        </w:rPr>
        <w:t xml:space="preserve"> создать </w:t>
      </w:r>
      <w:r w:rsidR="00871F6E" w:rsidRPr="00B201E1">
        <w:rPr>
          <w:rFonts w:ascii="Times New Roman" w:hAnsi="Times New Roman" w:cs="Times New Roman"/>
          <w:sz w:val="28"/>
          <w:szCs w:val="28"/>
        </w:rPr>
        <w:t>«М</w:t>
      </w:r>
      <w:r w:rsidR="00C45C6E" w:rsidRPr="00B201E1">
        <w:rPr>
          <w:rFonts w:ascii="Times New Roman" w:hAnsi="Times New Roman" w:cs="Times New Roman"/>
          <w:sz w:val="28"/>
          <w:szCs w:val="28"/>
        </w:rPr>
        <w:t>узей профессий</w:t>
      </w:r>
      <w:r w:rsidR="00871F6E" w:rsidRPr="00B201E1">
        <w:rPr>
          <w:rFonts w:ascii="Times New Roman" w:hAnsi="Times New Roman" w:cs="Times New Roman"/>
          <w:sz w:val="28"/>
          <w:szCs w:val="28"/>
        </w:rPr>
        <w:t>»</w:t>
      </w:r>
      <w:r w:rsidR="00C45C6E" w:rsidRPr="00B201E1">
        <w:rPr>
          <w:rFonts w:ascii="Times New Roman" w:hAnsi="Times New Roman" w:cs="Times New Roman"/>
          <w:sz w:val="28"/>
          <w:szCs w:val="28"/>
        </w:rPr>
        <w:t>, профи-лаборатории «Гончарная», «Швейная», «Конструкторская», «Кондитерская»</w:t>
      </w:r>
      <w:r w:rsidR="00871F6E" w:rsidRPr="00B201E1">
        <w:rPr>
          <w:rFonts w:ascii="Times New Roman" w:hAnsi="Times New Roman" w:cs="Times New Roman"/>
          <w:sz w:val="28"/>
          <w:szCs w:val="28"/>
        </w:rPr>
        <w:t xml:space="preserve"> и др.</w:t>
      </w:r>
    </w:p>
    <w:p w:rsidR="00C45C6E" w:rsidRPr="00B201E1" w:rsidRDefault="00C45C6E" w:rsidP="00894BEE">
      <w:pPr>
        <w:pStyle w:val="a6"/>
        <w:spacing w:before="0" w:beforeAutospacing="0" w:after="0" w:afterAutospacing="0"/>
        <w:ind w:left="-567" w:right="-426" w:firstLine="567"/>
        <w:jc w:val="both"/>
        <w:rPr>
          <w:sz w:val="28"/>
          <w:szCs w:val="28"/>
        </w:rPr>
      </w:pPr>
    </w:p>
    <w:p w:rsidR="00D211BB" w:rsidRPr="00B201E1" w:rsidRDefault="00AE2A7C" w:rsidP="00894BEE">
      <w:pPr>
        <w:pStyle w:val="a6"/>
        <w:spacing w:before="0" w:beforeAutospacing="0" w:after="0" w:afterAutospacing="0"/>
        <w:ind w:left="-567" w:right="-426" w:firstLine="567"/>
        <w:jc w:val="both"/>
        <w:rPr>
          <w:sz w:val="28"/>
          <w:szCs w:val="28"/>
        </w:rPr>
      </w:pPr>
      <w:r w:rsidRPr="00B201E1">
        <w:rPr>
          <w:noProof/>
          <w:sz w:val="28"/>
          <w:szCs w:val="28"/>
        </w:rPr>
        <w:lastRenderedPageBreak/>
        <w:drawing>
          <wp:inline distT="0" distB="0" distL="0" distR="0" wp14:anchorId="3B030779" wp14:editId="7E428C30">
            <wp:extent cx="2867024" cy="2152650"/>
            <wp:effectExtent l="0" t="0" r="0" b="0"/>
            <wp:docPr id="7" name="Рисунок 7" descr="C:\Users\User\Desktop\профи\IMG_20201001_110435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рофи\IMG_20201001_110435_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3409" cy="2157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7413" w:rsidRPr="00B201E1">
        <w:rPr>
          <w:noProof/>
          <w:sz w:val="28"/>
          <w:szCs w:val="28"/>
        </w:rPr>
        <w:t xml:space="preserve">        </w:t>
      </w:r>
      <w:r w:rsidR="00377413" w:rsidRPr="00B201E1">
        <w:rPr>
          <w:noProof/>
          <w:sz w:val="28"/>
          <w:szCs w:val="28"/>
        </w:rPr>
        <w:drawing>
          <wp:inline distT="0" distB="0" distL="0" distR="0" wp14:anchorId="5A090878" wp14:editId="2796C753">
            <wp:extent cx="2676775" cy="2152650"/>
            <wp:effectExtent l="0" t="0" r="0" b="0"/>
            <wp:docPr id="13" name="Рисунок 13" descr="E:\ФОТО ЛИГА\1 —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ФОТО ЛИГА\1 — копия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33" t="8675" r="20712" b="8193"/>
                    <a:stretch/>
                  </pic:blipFill>
                  <pic:spPr bwMode="auto">
                    <a:xfrm>
                      <a:off x="0" y="0"/>
                      <a:ext cx="2680278" cy="2155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D0D28" w:rsidRPr="00B201E1" w:rsidRDefault="00ED0D28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F2626" w:rsidRPr="00B201E1" w:rsidRDefault="009F2626" w:rsidP="00894BEE">
      <w:pPr>
        <w:spacing w:after="0" w:line="240" w:lineRule="auto"/>
        <w:ind w:right="-426"/>
        <w:jc w:val="both"/>
        <w:rPr>
          <w:rFonts w:ascii="Times New Roman" w:hAnsi="Times New Roman" w:cs="Times New Roman"/>
          <w:sz w:val="28"/>
          <w:szCs w:val="28"/>
        </w:rPr>
      </w:pPr>
    </w:p>
    <w:p w:rsidR="009A0C22" w:rsidRPr="00B201E1" w:rsidRDefault="009A0C22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Список литературы</w:t>
      </w:r>
    </w:p>
    <w:p w:rsidR="009A0C22" w:rsidRPr="00B201E1" w:rsidRDefault="009A0C22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1.Авторская программа с региональным компонентом для детей дошкольного возраста  «Открытия </w:t>
      </w:r>
      <w:proofErr w:type="spellStart"/>
      <w:r w:rsidRPr="00B201E1">
        <w:rPr>
          <w:rFonts w:ascii="Times New Roman" w:hAnsi="Times New Roman" w:cs="Times New Roman"/>
          <w:sz w:val="28"/>
          <w:szCs w:val="28"/>
        </w:rPr>
        <w:t>Феечки</w:t>
      </w:r>
      <w:proofErr w:type="spellEnd"/>
      <w:r w:rsidRPr="00B201E1">
        <w:rPr>
          <w:rFonts w:ascii="Times New Roman" w:hAnsi="Times New Roman" w:cs="Times New Roman"/>
          <w:sz w:val="28"/>
          <w:szCs w:val="28"/>
        </w:rPr>
        <w:t xml:space="preserve"> копеечки»;</w:t>
      </w:r>
    </w:p>
    <w:p w:rsidR="009A0C22" w:rsidRPr="00B201E1" w:rsidRDefault="009A0C22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2.Финансовая грамотность дошкольника. Занятия и игры. Г.П. </w:t>
      </w:r>
      <w:proofErr w:type="spellStart"/>
      <w:r w:rsidRPr="00B201E1">
        <w:rPr>
          <w:rFonts w:ascii="Times New Roman" w:hAnsi="Times New Roman" w:cs="Times New Roman"/>
          <w:sz w:val="28"/>
          <w:szCs w:val="28"/>
        </w:rPr>
        <w:t>Поварницина</w:t>
      </w:r>
      <w:proofErr w:type="spellEnd"/>
      <w:r w:rsidRPr="00B201E1">
        <w:rPr>
          <w:rFonts w:ascii="Times New Roman" w:hAnsi="Times New Roman" w:cs="Times New Roman"/>
          <w:sz w:val="28"/>
          <w:szCs w:val="28"/>
        </w:rPr>
        <w:t>, Ю.А. Киселёва.</w:t>
      </w:r>
    </w:p>
    <w:p w:rsidR="009A0C22" w:rsidRPr="00B201E1" w:rsidRDefault="009A0C22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3. Методическое пособие Беседы об экономике. Т.А. Шорыгина.</w:t>
      </w:r>
    </w:p>
    <w:p w:rsidR="009A0C22" w:rsidRPr="00B201E1" w:rsidRDefault="009A0C22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4.Примерная парциальная образовательная программа дошкольного образования для детей от 5-7 лет. </w:t>
      </w:r>
    </w:p>
    <w:p w:rsidR="009A0C22" w:rsidRPr="00B201E1" w:rsidRDefault="009A0C22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 xml:space="preserve">5.Экономическое воспитание дошкольников: формирование предпосылок финансовой грамотности. </w:t>
      </w:r>
    </w:p>
    <w:p w:rsidR="009A0C22" w:rsidRPr="00B201E1" w:rsidRDefault="009A0C22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201E1">
        <w:rPr>
          <w:rFonts w:ascii="Times New Roman" w:hAnsi="Times New Roman" w:cs="Times New Roman"/>
          <w:sz w:val="28"/>
          <w:szCs w:val="28"/>
        </w:rPr>
        <w:t>4.Сборник методических материалов на основе парциальной образовательной программы дошкольного образования для детей от 5-7 лет «Экономическое воспитание дошкольников: формирование предпосылок финансовой грамотности»</w:t>
      </w:r>
    </w:p>
    <w:p w:rsidR="009A0C22" w:rsidRPr="00B201E1" w:rsidRDefault="009A0C22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4E1048" w:rsidRPr="00B201E1" w:rsidRDefault="004E1048" w:rsidP="00894BEE">
      <w:pPr>
        <w:spacing w:after="0" w:line="240" w:lineRule="auto"/>
        <w:ind w:left="-567" w:right="-426" w:firstLine="567"/>
        <w:jc w:val="both"/>
        <w:rPr>
          <w:rFonts w:ascii="Times New Roman" w:hAnsi="Times New Roman" w:cs="Times New Roman"/>
          <w:sz w:val="28"/>
          <w:szCs w:val="28"/>
        </w:rPr>
      </w:pPr>
    </w:p>
    <w:sectPr w:rsidR="004E1048" w:rsidRPr="00B201E1" w:rsidSect="00B92C9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C9F2F3E"/>
    <w:multiLevelType w:val="hybridMultilevel"/>
    <w:tmpl w:val="8B20CE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E82788B"/>
    <w:multiLevelType w:val="hybridMultilevel"/>
    <w:tmpl w:val="A2C839A2"/>
    <w:lvl w:ilvl="0" w:tplc="474ED2B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D74E2"/>
    <w:rsid w:val="001B14B8"/>
    <w:rsid w:val="00200ED5"/>
    <w:rsid w:val="00270A9F"/>
    <w:rsid w:val="003002DE"/>
    <w:rsid w:val="003049E8"/>
    <w:rsid w:val="00316FBC"/>
    <w:rsid w:val="00377413"/>
    <w:rsid w:val="00377D21"/>
    <w:rsid w:val="003C2DB8"/>
    <w:rsid w:val="003F44E3"/>
    <w:rsid w:val="00414D77"/>
    <w:rsid w:val="004742A8"/>
    <w:rsid w:val="004D74E2"/>
    <w:rsid w:val="004E1048"/>
    <w:rsid w:val="006367F9"/>
    <w:rsid w:val="006B68D6"/>
    <w:rsid w:val="006E46AF"/>
    <w:rsid w:val="006F213D"/>
    <w:rsid w:val="0079695D"/>
    <w:rsid w:val="00843D14"/>
    <w:rsid w:val="00871F6E"/>
    <w:rsid w:val="00894BEE"/>
    <w:rsid w:val="008B13D5"/>
    <w:rsid w:val="008B7866"/>
    <w:rsid w:val="008D4F79"/>
    <w:rsid w:val="009330BE"/>
    <w:rsid w:val="00961782"/>
    <w:rsid w:val="009A0C22"/>
    <w:rsid w:val="009C0B22"/>
    <w:rsid w:val="009C33AF"/>
    <w:rsid w:val="009F2626"/>
    <w:rsid w:val="00A44348"/>
    <w:rsid w:val="00AE2A7C"/>
    <w:rsid w:val="00B201E1"/>
    <w:rsid w:val="00B465DF"/>
    <w:rsid w:val="00B92C99"/>
    <w:rsid w:val="00B96C89"/>
    <w:rsid w:val="00BC2FDF"/>
    <w:rsid w:val="00C458DB"/>
    <w:rsid w:val="00C45C6E"/>
    <w:rsid w:val="00C579AD"/>
    <w:rsid w:val="00C6004B"/>
    <w:rsid w:val="00C808E9"/>
    <w:rsid w:val="00D04E29"/>
    <w:rsid w:val="00D05607"/>
    <w:rsid w:val="00D211BB"/>
    <w:rsid w:val="00DD59CC"/>
    <w:rsid w:val="00ED0D28"/>
    <w:rsid w:val="00FC6621"/>
    <w:rsid w:val="00FE26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44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3F44E3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3F44E3"/>
    <w:pPr>
      <w:ind w:left="720"/>
      <w:contextualSpacing/>
    </w:pPr>
  </w:style>
  <w:style w:type="character" w:customStyle="1" w:styleId="a4">
    <w:name w:val="Без интервала Знак"/>
    <w:basedOn w:val="a0"/>
    <w:link w:val="a3"/>
    <w:uiPriority w:val="1"/>
    <w:rsid w:val="003F44E3"/>
  </w:style>
  <w:style w:type="paragraph" w:styleId="a6">
    <w:name w:val="Normal (Web)"/>
    <w:basedOn w:val="a"/>
    <w:uiPriority w:val="99"/>
    <w:semiHidden/>
    <w:unhideWhenUsed/>
    <w:rsid w:val="003049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Emphasis"/>
    <w:basedOn w:val="a0"/>
    <w:uiPriority w:val="20"/>
    <w:qFormat/>
    <w:rsid w:val="003049E8"/>
    <w:rPr>
      <w:i/>
      <w:iCs/>
    </w:rPr>
  </w:style>
  <w:style w:type="paragraph" w:customStyle="1" w:styleId="c1">
    <w:name w:val="c1"/>
    <w:basedOn w:val="a"/>
    <w:rsid w:val="00843D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843D14"/>
  </w:style>
  <w:style w:type="character" w:customStyle="1" w:styleId="c2">
    <w:name w:val="c2"/>
    <w:basedOn w:val="a0"/>
    <w:rsid w:val="00843D14"/>
  </w:style>
  <w:style w:type="character" w:customStyle="1" w:styleId="c16">
    <w:name w:val="c16"/>
    <w:basedOn w:val="a0"/>
    <w:rsid w:val="00843D14"/>
  </w:style>
  <w:style w:type="character" w:customStyle="1" w:styleId="apple-converted-space">
    <w:name w:val="apple-converted-space"/>
    <w:basedOn w:val="a0"/>
    <w:rsid w:val="00843D14"/>
  </w:style>
  <w:style w:type="paragraph" w:customStyle="1" w:styleId="c7">
    <w:name w:val="c7"/>
    <w:basedOn w:val="a"/>
    <w:rsid w:val="00843D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843D14"/>
  </w:style>
  <w:style w:type="paragraph" w:styleId="a8">
    <w:name w:val="Balloon Text"/>
    <w:basedOn w:val="a"/>
    <w:link w:val="a9"/>
    <w:uiPriority w:val="99"/>
    <w:semiHidden/>
    <w:unhideWhenUsed/>
    <w:rsid w:val="00FC66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FC66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44E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3F44E3"/>
    <w:pPr>
      <w:spacing w:after="0" w:line="240" w:lineRule="auto"/>
    </w:pPr>
  </w:style>
  <w:style w:type="paragraph" w:styleId="a5">
    <w:name w:val="List Paragraph"/>
    <w:basedOn w:val="a"/>
    <w:uiPriority w:val="34"/>
    <w:qFormat/>
    <w:rsid w:val="003F44E3"/>
    <w:pPr>
      <w:ind w:left="720"/>
      <w:contextualSpacing/>
    </w:pPr>
  </w:style>
  <w:style w:type="character" w:customStyle="1" w:styleId="a4">
    <w:name w:val="Без интервала Знак"/>
    <w:basedOn w:val="a0"/>
    <w:link w:val="a3"/>
    <w:uiPriority w:val="1"/>
    <w:rsid w:val="003F44E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675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8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33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AAB6229-0258-4FC6-8958-1294CC636A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480</TotalTime>
  <Pages>1</Pages>
  <Words>1815</Words>
  <Characters>10347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Виноградов</cp:lastModifiedBy>
  <cp:revision>15</cp:revision>
  <dcterms:created xsi:type="dcterms:W3CDTF">2020-10-02T08:46:00Z</dcterms:created>
  <dcterms:modified xsi:type="dcterms:W3CDTF">2020-10-08T12:54:00Z</dcterms:modified>
</cp:coreProperties>
</file>