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DC3" w:rsidRDefault="00006A1E">
      <w:r>
        <w:t>.</w:t>
      </w:r>
    </w:p>
    <w:p w:rsidR="00006A1E" w:rsidRDefault="00006A1E"/>
    <w:p w:rsidR="00203ADD" w:rsidRDefault="00006A1E" w:rsidP="00EE236E">
      <w:r>
        <w:t xml:space="preserve">     ЦОР   для самостоятельного изучения и повторения физики, а также для подготовки к  ЕЭГ и ОГЭ </w:t>
      </w:r>
    </w:p>
    <w:p w:rsidR="00006A1E" w:rsidRPr="00203ADD" w:rsidRDefault="00006A1E" w:rsidP="00EE236E">
      <w:r>
        <w:t>Программу  я пока не составил, но это в дальнейшем пригодится</w:t>
      </w:r>
    </w:p>
    <w:p w:rsidR="00203ADD" w:rsidRPr="00203ADD" w:rsidRDefault="00203ADD" w:rsidP="00203ADD">
      <w:pPr>
        <w:numPr>
          <w:ilvl w:val="0"/>
          <w:numId w:val="1"/>
        </w:numPr>
      </w:pPr>
      <w:r w:rsidRPr="00203ADD">
        <w:t>Виртуальные лабораторные работы по физике </w:t>
      </w:r>
      <w:hyperlink r:id="rId5" w:history="1">
        <w:r w:rsidRPr="00203ADD">
          <w:rPr>
            <w:rStyle w:val="a3"/>
          </w:rPr>
          <w:t>http://barsic.spbu.ru/www/lab_dhtml/</w:t>
        </w:r>
      </w:hyperlink>
    </w:p>
    <w:p w:rsidR="00203ADD" w:rsidRDefault="00203ADD" w:rsidP="00203ADD">
      <w:pPr>
        <w:numPr>
          <w:ilvl w:val="0"/>
          <w:numId w:val="1"/>
        </w:numPr>
      </w:pPr>
      <w:r w:rsidRPr="00203ADD">
        <w:t>Виртуальная образовательная лаборатория "Наглядная физика" </w:t>
      </w:r>
      <w:hyperlink r:id="rId6" w:history="1">
        <w:r w:rsidRPr="00203ADD">
          <w:rPr>
            <w:rStyle w:val="a3"/>
          </w:rPr>
          <w:t>http://www.virtulab.net/index.php?option=com_content&amp;view=section&amp;layout=blog&amp;id=5&amp;Itemid=94</w:t>
        </w:r>
      </w:hyperlink>
    </w:p>
    <w:p w:rsidR="001F0FB8" w:rsidRPr="001F0FB8" w:rsidRDefault="001F0FB8" w:rsidP="00203ADD">
      <w:pPr>
        <w:numPr>
          <w:ilvl w:val="0"/>
          <w:numId w:val="1"/>
        </w:numPr>
      </w:pPr>
      <w:r w:rsidRPr="001F0FB8">
        <w:rPr>
          <w:b/>
          <w:bCs/>
        </w:rPr>
        <w:t>Научно-популярный физико-математический журнал "Квант"</w:t>
      </w:r>
      <w:r>
        <w:rPr>
          <w:b/>
          <w:bCs/>
        </w:rPr>
        <w:t xml:space="preserve"> </w:t>
      </w:r>
      <w:hyperlink r:id="rId7" w:tgtFrame="_blank" w:history="1">
        <w:r w:rsidRPr="001F0FB8">
          <w:rPr>
            <w:rStyle w:val="a3"/>
            <w:b/>
            <w:bCs/>
          </w:rPr>
          <w:t>http://kvant.mccme.ru/</w:t>
        </w:r>
      </w:hyperlink>
    </w:p>
    <w:p w:rsidR="001F0FB8" w:rsidRPr="001F0FB8" w:rsidRDefault="001F0FB8" w:rsidP="00203ADD">
      <w:pPr>
        <w:numPr>
          <w:ilvl w:val="0"/>
          <w:numId w:val="1"/>
        </w:numPr>
      </w:pPr>
      <w:r w:rsidRPr="001F0FB8">
        <w:rPr>
          <w:b/>
          <w:bCs/>
        </w:rPr>
        <w:t>Образовательные анимации для уроков физики, информатики и др.</w:t>
      </w:r>
      <w:r>
        <w:rPr>
          <w:b/>
          <w:bCs/>
        </w:rPr>
        <w:t xml:space="preserve"> </w:t>
      </w:r>
      <w:r w:rsidRPr="001F0FB8">
        <w:rPr>
          <w:b/>
          <w:bCs/>
        </w:rPr>
        <w:t> </w:t>
      </w:r>
      <w:hyperlink r:id="rId8" w:tgtFrame="_blank" w:history="1">
        <w:r w:rsidRPr="001F0FB8">
          <w:rPr>
            <w:rStyle w:val="a3"/>
            <w:b/>
            <w:bCs/>
          </w:rPr>
          <w:t>http://somit.ru</w:t>
        </w:r>
      </w:hyperlink>
    </w:p>
    <w:p w:rsidR="001F0FB8" w:rsidRPr="001F0FB8" w:rsidRDefault="001F0FB8" w:rsidP="00203ADD">
      <w:pPr>
        <w:numPr>
          <w:ilvl w:val="0"/>
          <w:numId w:val="1"/>
        </w:numPr>
        <w:rPr>
          <w:lang w:val="en-US"/>
        </w:rPr>
      </w:pPr>
      <w:r w:rsidRPr="001F0FB8">
        <w:rPr>
          <w:b/>
          <w:bCs/>
          <w:lang w:val="en-US"/>
        </w:rPr>
        <w:t xml:space="preserve">College.ru: </w:t>
      </w:r>
      <w:r w:rsidRPr="001F0FB8">
        <w:rPr>
          <w:b/>
          <w:bCs/>
        </w:rPr>
        <w:t>Физика</w:t>
      </w:r>
      <w:r w:rsidRPr="001F0FB8">
        <w:rPr>
          <w:b/>
          <w:bCs/>
          <w:lang w:val="en-US"/>
        </w:rPr>
        <w:t xml:space="preserve">  </w:t>
      </w:r>
      <w:hyperlink r:id="rId9" w:tgtFrame="_blank" w:history="1">
        <w:r w:rsidRPr="001F0FB8">
          <w:rPr>
            <w:rStyle w:val="a3"/>
            <w:b/>
            <w:bCs/>
            <w:lang w:val="en-US"/>
          </w:rPr>
          <w:t>http://college.ru/fizika/</w:t>
        </w:r>
      </w:hyperlink>
    </w:p>
    <w:p w:rsidR="001F0FB8" w:rsidRPr="001F0FB8" w:rsidRDefault="001F0FB8" w:rsidP="00203ADD">
      <w:pPr>
        <w:numPr>
          <w:ilvl w:val="0"/>
          <w:numId w:val="1"/>
        </w:numPr>
      </w:pPr>
      <w:r w:rsidRPr="001F0FB8">
        <w:rPr>
          <w:b/>
          <w:bCs/>
        </w:rPr>
        <w:t>Информатика и Физика</w:t>
      </w:r>
      <w:r>
        <w:rPr>
          <w:b/>
          <w:bCs/>
        </w:rPr>
        <w:t xml:space="preserve">  </w:t>
      </w:r>
      <w:hyperlink r:id="rId10" w:tgtFrame="_blank" w:history="1">
        <w:r w:rsidRPr="001F0FB8">
          <w:rPr>
            <w:rStyle w:val="a3"/>
            <w:b/>
            <w:bCs/>
          </w:rPr>
          <w:t>http://teach-shzz.narod.ru</w:t>
        </w:r>
      </w:hyperlink>
    </w:p>
    <w:p w:rsidR="001F0FB8" w:rsidRDefault="001F0FB8" w:rsidP="001F0FB8">
      <w:pPr>
        <w:numPr>
          <w:ilvl w:val="0"/>
          <w:numId w:val="1"/>
        </w:numPr>
      </w:pPr>
      <w:r w:rsidRPr="001F0FB8">
        <w:rPr>
          <w:b/>
          <w:bCs/>
        </w:rPr>
        <w:t xml:space="preserve">Обучающие трехуровневые тесты по физике: сайт В.И. </w:t>
      </w:r>
      <w:proofErr w:type="spellStart"/>
      <w:r w:rsidRPr="001F0FB8">
        <w:rPr>
          <w:b/>
          <w:bCs/>
        </w:rPr>
        <w:t>Регельмана</w:t>
      </w:r>
      <w:proofErr w:type="spellEnd"/>
      <w:r>
        <w:rPr>
          <w:b/>
          <w:bCs/>
        </w:rPr>
        <w:t xml:space="preserve">    </w:t>
      </w:r>
      <w:hyperlink r:id="rId11" w:history="1">
        <w:r w:rsidRPr="00AD41B3">
          <w:rPr>
            <w:rStyle w:val="a3"/>
            <w:b/>
            <w:bCs/>
          </w:rPr>
          <w:t>http://www.physics-regelman.com</w:t>
        </w:r>
      </w:hyperlink>
      <w:r>
        <w:rPr>
          <w:b/>
          <w:bCs/>
        </w:rPr>
        <w:t xml:space="preserve">  </w:t>
      </w:r>
    </w:p>
    <w:p w:rsidR="001F0FB8" w:rsidRPr="001F0FB8" w:rsidRDefault="001F0FB8" w:rsidP="001F0FB8">
      <w:pPr>
        <w:numPr>
          <w:ilvl w:val="0"/>
          <w:numId w:val="1"/>
        </w:numPr>
      </w:pPr>
      <w:r w:rsidRPr="001F0FB8">
        <w:rPr>
          <w:b/>
          <w:bCs/>
        </w:rPr>
        <w:t>Путь в науку</w:t>
      </w:r>
      <w:r>
        <w:rPr>
          <w:b/>
          <w:bCs/>
        </w:rPr>
        <w:t xml:space="preserve">  </w:t>
      </w:r>
      <w:hyperlink r:id="rId12" w:tgtFrame="_blank" w:history="1">
        <w:r w:rsidRPr="001F0FB8">
          <w:rPr>
            <w:rStyle w:val="a3"/>
            <w:b/>
            <w:bCs/>
          </w:rPr>
          <w:t>http://yos.ru</w:t>
        </w:r>
      </w:hyperlink>
    </w:p>
    <w:p w:rsidR="001F0FB8" w:rsidRPr="001F0FB8" w:rsidRDefault="001F0FB8" w:rsidP="001F0FB8">
      <w:pPr>
        <w:numPr>
          <w:ilvl w:val="0"/>
          <w:numId w:val="1"/>
        </w:numPr>
      </w:pPr>
      <w:r w:rsidRPr="001F0FB8">
        <w:rPr>
          <w:b/>
          <w:bCs/>
        </w:rPr>
        <w:t>Ядерная физика в Интернете</w:t>
      </w:r>
      <w:r>
        <w:rPr>
          <w:b/>
          <w:bCs/>
        </w:rPr>
        <w:t xml:space="preserve">  </w:t>
      </w:r>
      <w:hyperlink r:id="rId13" w:tgtFrame="_blank" w:history="1">
        <w:r w:rsidRPr="001F0FB8">
          <w:rPr>
            <w:rStyle w:val="a3"/>
            <w:b/>
            <w:bCs/>
          </w:rPr>
          <w:t>http://nuclphys.sinp.msu.ru</w:t>
        </w:r>
      </w:hyperlink>
    </w:p>
    <w:p w:rsidR="001F0FB8" w:rsidRPr="00391364" w:rsidRDefault="001F0FB8" w:rsidP="001F0FB8">
      <w:pPr>
        <w:numPr>
          <w:ilvl w:val="0"/>
          <w:numId w:val="1"/>
        </w:numPr>
      </w:pPr>
      <w:r w:rsidRPr="001F0FB8">
        <w:rPr>
          <w:b/>
          <w:bCs/>
        </w:rPr>
        <w:t>Премия по физике</w:t>
      </w:r>
      <w:r>
        <w:rPr>
          <w:b/>
          <w:bCs/>
        </w:rPr>
        <w:t xml:space="preserve">  (Нобелевские лауреаты)  </w:t>
      </w:r>
      <w:hyperlink r:id="rId14" w:tgtFrame="_blank" w:history="1">
        <w:r w:rsidRPr="001F0FB8">
          <w:rPr>
            <w:rStyle w:val="a3"/>
            <w:b/>
            <w:bCs/>
          </w:rPr>
          <w:t>http://n-t.ru/nl/fz/</w:t>
        </w:r>
      </w:hyperlink>
    </w:p>
    <w:p w:rsidR="00391364" w:rsidRPr="00367FBF" w:rsidRDefault="00391364" w:rsidP="00391364">
      <w:pPr>
        <w:numPr>
          <w:ilvl w:val="0"/>
          <w:numId w:val="1"/>
        </w:numPr>
        <w:rPr>
          <w:rStyle w:val="a3"/>
          <w:color w:val="auto"/>
          <w:u w:val="none"/>
        </w:rPr>
      </w:pPr>
      <w:r>
        <w:rPr>
          <w:b/>
          <w:bCs/>
        </w:rPr>
        <w:t xml:space="preserve">Сайт учителя физики Денисенко П.Л.   Прекрасные науки   </w:t>
      </w:r>
      <w:hyperlink r:id="rId15" w:history="1">
        <w:r w:rsidRPr="00AD41B3">
          <w:rPr>
            <w:rStyle w:val="a3"/>
            <w:b/>
            <w:bCs/>
          </w:rPr>
          <w:t>https://prekrasnyenauki.ru/</w:t>
        </w:r>
      </w:hyperlink>
    </w:p>
    <w:p w:rsidR="00367FBF" w:rsidRPr="00367FBF" w:rsidRDefault="00367FBF" w:rsidP="00367FBF">
      <w:pPr>
        <w:pStyle w:val="a5"/>
        <w:numPr>
          <w:ilvl w:val="0"/>
          <w:numId w:val="1"/>
        </w:numPr>
      </w:pPr>
      <w:r w:rsidRPr="00367FBF">
        <w:t>интерактивный калькулятор измерений. Перевод различных единиц измерения из одной системы в другую: вес и масса, объем и вместимость, длина и расстояние.</w:t>
      </w:r>
      <w:r>
        <w:t xml:space="preserve"> </w:t>
      </w:r>
      <w:hyperlink r:id="rId16" w:tgtFrame="_blank" w:history="1">
        <w:r w:rsidRPr="00367FBF">
          <w:rPr>
            <w:rStyle w:val="a3"/>
          </w:rPr>
          <w:t>convert-me.com</w:t>
        </w:r>
      </w:hyperlink>
      <w:r w:rsidRPr="00367FBF">
        <w:t> </w:t>
      </w:r>
    </w:p>
    <w:p w:rsidR="00367FBF" w:rsidRDefault="00367FBF" w:rsidP="00367FBF">
      <w:pPr>
        <w:numPr>
          <w:ilvl w:val="0"/>
          <w:numId w:val="1"/>
        </w:numPr>
      </w:pPr>
      <w:r>
        <w:t xml:space="preserve">РЕШУ ЕГЭ  </w:t>
      </w:r>
      <w:hyperlink r:id="rId17" w:history="1">
        <w:r w:rsidRPr="00972001">
          <w:rPr>
            <w:rStyle w:val="a3"/>
          </w:rPr>
          <w:t>https://phys-ege.sdamgia.ru/</w:t>
        </w:r>
      </w:hyperlink>
    </w:p>
    <w:p w:rsidR="00367FBF" w:rsidRPr="00006A1E" w:rsidRDefault="00367FBF" w:rsidP="00367FBF">
      <w:pPr>
        <w:numPr>
          <w:ilvl w:val="0"/>
          <w:numId w:val="1"/>
        </w:numPr>
        <w:rPr>
          <w:rStyle w:val="a3"/>
          <w:color w:val="auto"/>
          <w:u w:val="none"/>
        </w:rPr>
      </w:pPr>
      <w:r>
        <w:t xml:space="preserve">Открытый банк данных ЕГЭ   </w:t>
      </w:r>
      <w:hyperlink r:id="rId18" w:history="1">
        <w:r w:rsidRPr="00972001">
          <w:rPr>
            <w:rStyle w:val="a3"/>
          </w:rPr>
          <w:t>http://www.fipi.ru/content/otkrytyy-bank-zadaniy-ege</w:t>
        </w:r>
      </w:hyperlink>
      <w:r w:rsidR="00006A1E">
        <w:rPr>
          <w:rStyle w:val="a3"/>
        </w:rPr>
        <w:t xml:space="preserve">   </w:t>
      </w:r>
    </w:p>
    <w:p w:rsidR="00006A1E" w:rsidRPr="00704345" w:rsidRDefault="00006A1E" w:rsidP="00704345">
      <w:pPr>
        <w:ind w:left="720"/>
        <w:rPr>
          <w:rStyle w:val="a3"/>
          <w:color w:val="auto"/>
          <w:u w:val="none"/>
        </w:rPr>
      </w:pPr>
      <w:bookmarkStart w:id="0" w:name="_GoBack"/>
      <w:bookmarkEnd w:id="0"/>
    </w:p>
    <w:p w:rsidR="00006A1E" w:rsidRPr="00006A1E" w:rsidRDefault="00006A1E" w:rsidP="00006A1E">
      <w:pPr>
        <w:rPr>
          <w:rStyle w:val="a3"/>
          <w:color w:val="auto"/>
          <w:u w:val="none"/>
        </w:rPr>
      </w:pPr>
    </w:p>
    <w:p w:rsidR="00006A1E" w:rsidRPr="00391364" w:rsidRDefault="00006A1E" w:rsidP="00006A1E">
      <w:pPr>
        <w:ind w:left="360"/>
      </w:pPr>
    </w:p>
    <w:p w:rsidR="00203ADD" w:rsidRPr="001F0FB8" w:rsidRDefault="001F0FB8">
      <w:r>
        <w:t xml:space="preserve">  </w:t>
      </w:r>
    </w:p>
    <w:sectPr w:rsidR="00203ADD" w:rsidRPr="001F0FB8" w:rsidSect="00417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73CF5"/>
    <w:multiLevelType w:val="multilevel"/>
    <w:tmpl w:val="60FAE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03ADD"/>
    <w:rsid w:val="00006A1E"/>
    <w:rsid w:val="001F0FB8"/>
    <w:rsid w:val="00203ADD"/>
    <w:rsid w:val="00322518"/>
    <w:rsid w:val="00367FBF"/>
    <w:rsid w:val="00391364"/>
    <w:rsid w:val="00394402"/>
    <w:rsid w:val="00417AB2"/>
    <w:rsid w:val="006C7059"/>
    <w:rsid w:val="00704345"/>
    <w:rsid w:val="00EE236E"/>
    <w:rsid w:val="00F72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A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3ADD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03ADD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367F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3ADD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03ADD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367F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7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mit.ru/" TargetMode="External"/><Relationship Id="rId13" Type="http://schemas.openxmlformats.org/officeDocument/2006/relationships/hyperlink" Target="http://nuclphys.sinp.msu.ru/" TargetMode="External"/><Relationship Id="rId18" Type="http://schemas.openxmlformats.org/officeDocument/2006/relationships/hyperlink" Target="http://www.fipi.ru/content/otkrytyy-bank-zadaniy-ege" TargetMode="Externa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http://kvant.mccme.ru/" TargetMode="External"/><Relationship Id="rId12" Type="http://schemas.openxmlformats.org/officeDocument/2006/relationships/hyperlink" Target="http://yos.ru/" TargetMode="External"/><Relationship Id="rId17" Type="http://schemas.openxmlformats.org/officeDocument/2006/relationships/hyperlink" Target="https://phys-ege.sdamgia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convert-me.com/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virtulab.net/index.php?option=com_content&amp;view=section&amp;layout=blog&amp;id=5&amp;Itemid=94" TargetMode="External"/><Relationship Id="rId11" Type="http://schemas.openxmlformats.org/officeDocument/2006/relationships/hyperlink" Target="http://www.physics-regelman.com" TargetMode="External"/><Relationship Id="rId5" Type="http://schemas.openxmlformats.org/officeDocument/2006/relationships/hyperlink" Target="http://barsic.spbu.ru/www/lab_dhtml/" TargetMode="External"/><Relationship Id="rId15" Type="http://schemas.openxmlformats.org/officeDocument/2006/relationships/hyperlink" Target="https://prekrasnyenauki.ru/" TargetMode="External"/><Relationship Id="rId10" Type="http://schemas.openxmlformats.org/officeDocument/2006/relationships/hyperlink" Target="http://teach-shzz.narod.ru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college.ru/fizika/" TargetMode="External"/><Relationship Id="rId14" Type="http://schemas.openxmlformats.org/officeDocument/2006/relationships/hyperlink" Target="http://n-t.ru/nl/f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Jakovleva-NG</cp:lastModifiedBy>
  <cp:revision>2</cp:revision>
  <dcterms:created xsi:type="dcterms:W3CDTF">2018-10-31T05:33:00Z</dcterms:created>
  <dcterms:modified xsi:type="dcterms:W3CDTF">2018-10-31T05:33:00Z</dcterms:modified>
</cp:coreProperties>
</file>