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82" w:rsidRDefault="00F02782">
      <w:pPr>
        <w:jc w:val="center"/>
        <w:rPr>
          <w:rFonts w:ascii="Times New Roman" w:hAnsi="Times New Roman"/>
          <w:sz w:val="28"/>
          <w:szCs w:val="28"/>
        </w:rPr>
      </w:pPr>
    </w:p>
    <w:p w:rsidR="00F02782" w:rsidRDefault="005E1877">
      <w:pPr>
        <w:jc w:val="center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Critical thinking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Pre-reading Task. </w:t>
      </w:r>
    </w:p>
    <w:p w:rsidR="00F02782" w:rsidRDefault="005E1877">
      <w:pPr>
        <w:pStyle w:val="Header"/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Look at the pictures and the title of the article. In pairs, guess, what Pamela does outside the classroom.</w:t>
      </w:r>
    </w:p>
    <w:p w:rsidR="00F02782" w:rsidRDefault="005E1877">
      <w:pPr>
        <w:pStyle w:val="Header"/>
        <w:jc w:val="both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2. While-reading Task.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Read the text and write down the names of extra-curricular activities Pamela does </w:t>
      </w:r>
      <w:r>
        <w:rPr>
          <w:rFonts w:ascii="Times New Roman" w:hAnsi="Times New Roman"/>
          <w:sz w:val="28"/>
          <w:szCs w:val="28"/>
          <w:lang w:val="en-US"/>
        </w:rPr>
        <w:t>outside the classroom.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3. After-reading Task.</w:t>
      </w:r>
    </w:p>
    <w:p w:rsidR="001D462E" w:rsidRDefault="005E18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What other extra-curricular activities would you advise Pamela to </w:t>
      </w:r>
      <w:r w:rsidR="001D462E">
        <w:rPr>
          <w:rFonts w:ascii="Times New Roman" w:hAnsi="Times New Roman"/>
          <w:sz w:val="28"/>
          <w:szCs w:val="28"/>
          <w:lang w:val="en-US"/>
        </w:rPr>
        <w:t>do?</w:t>
      </w:r>
      <w:r>
        <w:rPr>
          <w:rFonts w:ascii="Times New Roman" w:hAnsi="Times New Roman"/>
          <w:sz w:val="28"/>
          <w:szCs w:val="28"/>
          <w:lang w:val="en-US"/>
        </w:rPr>
        <w:t xml:space="preserve"> Why? </w:t>
      </w:r>
    </w:p>
    <w:p w:rsidR="00F02782" w:rsidRDefault="005E1877">
      <w:pPr>
        <w:jc w:val="both"/>
        <w:rPr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 xml:space="preserve">Name </w:t>
      </w:r>
      <w:r w:rsidR="001D462E">
        <w:rPr>
          <w:rFonts w:ascii="Times New Roman" w:hAnsi="Times New Roman"/>
          <w:sz w:val="28"/>
          <w:szCs w:val="28"/>
          <w:lang w:val="en-US"/>
        </w:rPr>
        <w:t>two</w:t>
      </w:r>
      <w:r>
        <w:rPr>
          <w:rFonts w:ascii="Times New Roman" w:hAnsi="Times New Roman"/>
          <w:sz w:val="28"/>
          <w:szCs w:val="28"/>
          <w:lang w:val="en-US"/>
        </w:rPr>
        <w:t xml:space="preserve"> or three activities.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Give reasons. Use the phrases bellow.</w:t>
      </w:r>
    </w:p>
    <w:p w:rsidR="00F02782" w:rsidRDefault="005E1877">
      <w:pPr>
        <w:jc w:val="both"/>
        <w:rPr>
          <w:lang w:val="en-US"/>
        </w:rPr>
      </w:pPr>
      <w:bookmarkStart w:id="0" w:name="__DdeLink__131_566203787"/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Reassuring the others:</w:t>
      </w:r>
      <w:bookmarkEnd w:id="0"/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would advise you to….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would strongly recom</w:t>
      </w:r>
      <w:r>
        <w:rPr>
          <w:rFonts w:ascii="Times New Roman" w:hAnsi="Times New Roman"/>
          <w:sz w:val="28"/>
          <w:szCs w:val="28"/>
          <w:lang w:val="en-US"/>
        </w:rPr>
        <w:t>mend you to…</w:t>
      </w:r>
    </w:p>
    <w:p w:rsidR="00F02782" w:rsidRPr="001D462E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You’d rather….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It would be great if you...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Use ways to add items.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First of all…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Firstly/Secondly/Finally…</w:t>
      </w:r>
    </w:p>
    <w:p w:rsidR="00F02782" w:rsidRDefault="005E1877">
      <w:p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is more/More over…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F02782" w:rsidRDefault="005E1877">
      <w:pPr>
        <w:jc w:val="both"/>
        <w:rPr>
          <w:rFonts w:ascii="Times New Roman" w:hAnsi="Times New Roman"/>
          <w:color w:val="FF0000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Example: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I would advise </w:t>
      </w:r>
      <w:r>
        <w:rPr>
          <w:rFonts w:ascii="Times New Roman" w:hAnsi="Times New Roman"/>
          <w:sz w:val="28"/>
          <w:szCs w:val="28"/>
          <w:lang w:val="en-US"/>
        </w:rPr>
        <w:t xml:space="preserve">you to join Drama club.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First of all, </w:t>
      </w:r>
      <w:r>
        <w:rPr>
          <w:rFonts w:ascii="Times New Roman" w:hAnsi="Times New Roman"/>
          <w:sz w:val="28"/>
          <w:szCs w:val="28"/>
          <w:lang w:val="en-US"/>
        </w:rPr>
        <w:t xml:space="preserve">you will improve your memory while learning texts </w:t>
      </w:r>
      <w:r>
        <w:rPr>
          <w:rFonts w:ascii="Times New Roman" w:hAnsi="Times New Roman"/>
          <w:sz w:val="28"/>
          <w:szCs w:val="28"/>
          <w:lang w:val="en-US"/>
        </w:rPr>
        <w:t xml:space="preserve">for the play.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What is more</w:t>
      </w:r>
      <w:r>
        <w:rPr>
          <w:rFonts w:ascii="Times New Roman" w:hAnsi="Times New Roman"/>
          <w:sz w:val="28"/>
          <w:szCs w:val="28"/>
          <w:lang w:val="en-US"/>
        </w:rPr>
        <w:t>, you see your friends more often.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Finally, </w:t>
      </w:r>
      <w:r>
        <w:rPr>
          <w:rFonts w:ascii="Times New Roman" w:hAnsi="Times New Roman"/>
          <w:sz w:val="28"/>
          <w:szCs w:val="28"/>
          <w:lang w:val="en-US"/>
        </w:rPr>
        <w:t>this experience will give you more emotions.</w:t>
      </w:r>
    </w:p>
    <w:p w:rsidR="00F02782" w:rsidRDefault="00F02782">
      <w:pPr>
        <w:jc w:val="both"/>
        <w:rPr>
          <w:rFonts w:ascii="Times New Roman" w:hAnsi="Times New Roman"/>
          <w:color w:val="FF0000"/>
          <w:sz w:val="28"/>
          <w:szCs w:val="28"/>
          <w:highlight w:val="yellow"/>
          <w:lang w:val="en-US"/>
        </w:rPr>
      </w:pP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Now rank activities you recommended Pamela to do from the most difficult to the easiest ones.  Do it in pairs. Phrases bellow will </w:t>
      </w:r>
      <w:r>
        <w:rPr>
          <w:rFonts w:ascii="Times New Roman" w:hAnsi="Times New Roman"/>
          <w:sz w:val="28"/>
          <w:szCs w:val="28"/>
          <w:lang w:val="en-US"/>
        </w:rPr>
        <w:t>help you.</w:t>
      </w: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Reassuring the others:</w:t>
      </w: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I think…</w:t>
      </w: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I hope…</w:t>
      </w: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val="en-US"/>
        </w:rPr>
        <w:t>In my opinion…</w:t>
      </w:r>
      <w:proofErr w:type="gramEnd"/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Personally I think….</w:t>
      </w: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lastRenderedPageBreak/>
        <w:t>Example: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Personally I think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that playing basketball is the most difficult activity to do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because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it takes a lot of time to train. 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 think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that reading books is the easies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 one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because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you just stay at home, read books and relax.</w:t>
      </w:r>
    </w:p>
    <w:p w:rsidR="00F02782" w:rsidRPr="001D462E" w:rsidRDefault="00F02782">
      <w:pPr>
        <w:jc w:val="both"/>
        <w:rPr>
          <w:color w:val="000000"/>
          <w:lang w:val="en-US"/>
        </w:rPr>
      </w:pPr>
    </w:p>
    <w:p w:rsidR="00F02782" w:rsidRDefault="005E1877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1D462E">
        <w:rPr>
          <w:lang w:val="en-US"/>
        </w:rPr>
        <w:br w:type="page"/>
      </w:r>
    </w:p>
    <w:p w:rsidR="00F02782" w:rsidRDefault="005E1877">
      <w:pPr>
        <w:pStyle w:val="Header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Lexis</w:t>
      </w:r>
    </w:p>
    <w:p w:rsidR="00F02782" w:rsidRDefault="005E1877">
      <w:pPr>
        <w:pStyle w:val="Header"/>
        <w:jc w:val="both"/>
        <w:rPr>
          <w:lang w:val="en-US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val="en-US"/>
        </w:rPr>
        <w:t>Task 1</w:t>
      </w:r>
      <w:r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 Match the types of jobs for teenagers with the following vocabulary. Put them in four columns (jobs in the service industry, work in the entertainment industry, office job, </w:t>
      </w:r>
      <w:r>
        <w:rPr>
          <w:rFonts w:ascii="Times New Roman" w:hAnsi="Times New Roman"/>
          <w:sz w:val="28"/>
          <w:szCs w:val="28"/>
          <w:lang w:val="en-US"/>
        </w:rPr>
        <w:t>outdoor and care taking jobs).</w:t>
      </w:r>
    </w:p>
    <w:p w:rsidR="00F02782" w:rsidRDefault="005E1877">
      <w:pPr>
        <w:pStyle w:val="Header"/>
        <w:jc w:val="both"/>
        <w:rPr>
          <w:lang w:val="en-US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val="en-US"/>
        </w:rPr>
        <w:t>Task 2.</w:t>
      </w:r>
      <w:proofErr w:type="gram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Make a dialogue between two students from Russia. Express your ideas about the most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useful  jobs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for teenagers in your region. Give reasons to justify.</w:t>
      </w:r>
    </w:p>
    <w:p w:rsidR="00F02782" w:rsidRDefault="005E1877">
      <w:pPr>
        <w:pStyle w:val="Header"/>
        <w:jc w:val="both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Use phrases below to express your ideas.</w:t>
      </w:r>
    </w:p>
    <w:tbl>
      <w:tblPr>
        <w:tblW w:w="935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7"/>
        <w:gridCol w:w="4678"/>
      </w:tblGrid>
      <w:tr w:rsidR="00F02782">
        <w:tc>
          <w:tcPr>
            <w:tcW w:w="4677" w:type="dxa"/>
            <w:shd w:val="clear" w:color="auto" w:fill="auto"/>
          </w:tcPr>
          <w:p w:rsidR="00F02782" w:rsidRDefault="005E1877">
            <w:pPr>
              <w:pStyle w:val="ac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Student 1</w:t>
            </w:r>
          </w:p>
        </w:tc>
        <w:tc>
          <w:tcPr>
            <w:tcW w:w="4677" w:type="dxa"/>
            <w:shd w:val="clear" w:color="auto" w:fill="auto"/>
          </w:tcPr>
          <w:p w:rsidR="00F02782" w:rsidRDefault="005E1877">
            <w:pPr>
              <w:pStyle w:val="ac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Student 2</w:t>
            </w:r>
          </w:p>
        </w:tc>
      </w:tr>
      <w:tr w:rsidR="00F02782" w:rsidRPr="001D462E">
        <w:tc>
          <w:tcPr>
            <w:tcW w:w="4677" w:type="dxa"/>
            <w:shd w:val="clear" w:color="auto" w:fill="auto"/>
          </w:tcPr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fact/thing is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There’s no doubt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 am sure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 my opinion</w:t>
            </w:r>
          </w:p>
        </w:tc>
        <w:tc>
          <w:tcPr>
            <w:tcW w:w="4677" w:type="dxa"/>
            <w:shd w:val="clear" w:color="auto" w:fill="auto"/>
          </w:tcPr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That’s true in a way but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I’d say the exact opposite!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This is not the case.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That’s not always true.</w:t>
            </w:r>
          </w:p>
          <w:p w:rsidR="00F02782" w:rsidRDefault="005E1877">
            <w:pPr>
              <w:pStyle w:val="11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To a certain extent yes, but…</w:t>
            </w:r>
          </w:p>
        </w:tc>
      </w:tr>
    </w:tbl>
    <w:p w:rsidR="00F02782" w:rsidRDefault="00F02782">
      <w:pPr>
        <w:pStyle w:val="11"/>
        <w:spacing w:after="0" w:line="240" w:lineRule="auto"/>
        <w:jc w:val="both"/>
        <w:rPr>
          <w:lang w:val="en-US"/>
        </w:rPr>
      </w:pPr>
    </w:p>
    <w:p w:rsidR="00F02782" w:rsidRDefault="005E1877">
      <w:pPr>
        <w:ind w:left="720"/>
        <w:jc w:val="both"/>
        <w:rPr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Use ways to add items.</w:t>
      </w:r>
    </w:p>
    <w:p w:rsidR="00F02782" w:rsidRDefault="005E1877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  <w:lang w:val="en-US"/>
        </w:rPr>
        <w:t>First of all…</w:t>
      </w:r>
    </w:p>
    <w:p w:rsidR="00F02782" w:rsidRDefault="005E1877">
      <w:pPr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  <w:lang w:val="en-US"/>
        </w:rPr>
        <w:t>Firstly/Secondly/Finally…</w:t>
      </w:r>
    </w:p>
    <w:p w:rsidR="00F02782" w:rsidRDefault="005E1877">
      <w:pPr>
        <w:numPr>
          <w:ilvl w:val="0"/>
          <w:numId w:val="1"/>
        </w:numPr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What </w:t>
      </w:r>
      <w:r>
        <w:rPr>
          <w:rFonts w:ascii="Times New Roman" w:hAnsi="Times New Roman"/>
          <w:sz w:val="28"/>
          <w:szCs w:val="28"/>
          <w:lang w:val="en-US"/>
        </w:rPr>
        <w:t>is more/More over…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F02782" w:rsidRDefault="005E1877">
      <w:pPr>
        <w:pStyle w:val="11"/>
        <w:numPr>
          <w:ilvl w:val="0"/>
          <w:numId w:val="1"/>
        </w:numPr>
        <w:jc w:val="both"/>
      </w:pPr>
      <w:r>
        <w:rPr>
          <w:rFonts w:ascii="Times New Roman" w:hAnsi="Times New Roman"/>
          <w:sz w:val="28"/>
          <w:szCs w:val="28"/>
          <w:lang w:val="en-US"/>
        </w:rPr>
        <w:t>Last but not least</w:t>
      </w:r>
    </w:p>
    <w:p w:rsidR="00F02782" w:rsidRDefault="00F0278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02782" w:rsidRDefault="005E1877">
      <w:pPr>
        <w:pStyle w:val="11"/>
        <w:spacing w:after="0" w:line="240" w:lineRule="auto"/>
        <w:ind w:left="0"/>
        <w:jc w:val="both"/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Example: </w:t>
      </w:r>
    </w:p>
    <w:p w:rsidR="00F02782" w:rsidRDefault="005E1877">
      <w:pPr>
        <w:pStyle w:val="11"/>
        <w:spacing w:after="0" w:line="240" w:lineRule="auto"/>
        <w:ind w:left="0"/>
        <w:jc w:val="both"/>
        <w:rPr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ST. 1 </w:t>
      </w:r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There</w:t>
      </w:r>
      <w:proofErr w:type="gram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is no doubt that</w:t>
      </w:r>
      <w:r>
        <w:rPr>
          <w:rFonts w:ascii="Times New Roman" w:hAnsi="Times New Roman"/>
          <w:sz w:val="28"/>
          <w:szCs w:val="28"/>
          <w:lang w:val="en-US"/>
        </w:rPr>
        <w:t xml:space="preserve"> walking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smb’s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dog is the most useful jobs for teens in our region.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First of all,</w:t>
      </w:r>
      <w:r>
        <w:rPr>
          <w:rFonts w:ascii="Times New Roman" w:hAnsi="Times New Roman"/>
          <w:sz w:val="28"/>
          <w:szCs w:val="28"/>
          <w:lang w:val="en-US"/>
        </w:rPr>
        <w:t xml:space="preserve"> you can help old people.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Secondly,</w:t>
      </w:r>
      <w:r>
        <w:rPr>
          <w:rFonts w:ascii="Times New Roman" w:hAnsi="Times New Roman"/>
          <w:sz w:val="28"/>
          <w:szCs w:val="28"/>
          <w:lang w:val="en-US"/>
        </w:rPr>
        <w:t xml:space="preserve"> you are on the fresh air.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Finally,</w:t>
      </w:r>
      <w:r>
        <w:rPr>
          <w:rFonts w:ascii="Times New Roman" w:hAnsi="Times New Roman"/>
          <w:sz w:val="28"/>
          <w:szCs w:val="28"/>
          <w:lang w:val="en-US"/>
        </w:rPr>
        <w:t xml:space="preserve"> dogs are wonderful pets to</w:t>
      </w:r>
      <w:r>
        <w:rPr>
          <w:rFonts w:ascii="Times New Roman" w:hAnsi="Times New Roman"/>
          <w:sz w:val="28"/>
          <w:szCs w:val="28"/>
          <w:lang w:val="en-US"/>
        </w:rPr>
        <w:t xml:space="preserve"> communicate with.</w:t>
      </w:r>
    </w:p>
    <w:p w:rsidR="00F02782" w:rsidRDefault="005E1877">
      <w:pPr>
        <w:pStyle w:val="11"/>
        <w:spacing w:after="0" w:line="240" w:lineRule="auto"/>
        <w:ind w:left="0"/>
        <w:jc w:val="both"/>
        <w:rPr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ST.2  That’s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true in a way but I suppose… </w:t>
      </w:r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Firstly….</w:t>
      </w:r>
      <w:proofErr w:type="gramEnd"/>
      <w:r>
        <w:rPr>
          <w:rFonts w:ascii="Times New Roman" w:hAnsi="Times New Roman"/>
          <w:i/>
          <w:iCs/>
          <w:sz w:val="28"/>
          <w:szCs w:val="28"/>
          <w:lang w:val="en-US"/>
        </w:rPr>
        <w:t xml:space="preserve"> Secondly….. Last but not the least</w:t>
      </w:r>
      <w:proofErr w:type="gramStart"/>
      <w:r>
        <w:rPr>
          <w:rFonts w:ascii="Times New Roman" w:hAnsi="Times New Roman"/>
          <w:i/>
          <w:iCs/>
          <w:sz w:val="28"/>
          <w:szCs w:val="28"/>
          <w:lang w:val="en-US"/>
        </w:rPr>
        <w:t>,,,,</w:t>
      </w:r>
      <w:proofErr w:type="gramEnd"/>
    </w:p>
    <w:p w:rsidR="00F02782" w:rsidRDefault="00F0278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</w:pPr>
    </w:p>
    <w:p w:rsidR="00F02782" w:rsidRDefault="00F02782">
      <w:pPr>
        <w:pStyle w:val="11"/>
        <w:spacing w:after="0" w:line="240" w:lineRule="auto"/>
        <w:ind w:left="1440"/>
        <w:jc w:val="both"/>
        <w:rPr>
          <w:rFonts w:ascii="Times New Roman" w:hAnsi="Times New Roman"/>
          <w:color w:val="FF0000"/>
          <w:sz w:val="28"/>
          <w:szCs w:val="28"/>
          <w:lang w:val="en-US"/>
        </w:rPr>
      </w:pPr>
    </w:p>
    <w:sectPr w:rsidR="00F02782" w:rsidSect="00F02782">
      <w:headerReference w:type="default" r:id="rId7"/>
      <w:pgSz w:w="11906" w:h="16838"/>
      <w:pgMar w:top="1134" w:right="850" w:bottom="1134" w:left="1701" w:header="62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877" w:rsidRDefault="005E1877" w:rsidP="00F02782">
      <w:pPr>
        <w:spacing w:after="0" w:line="240" w:lineRule="auto"/>
      </w:pPr>
      <w:r>
        <w:separator/>
      </w:r>
    </w:p>
  </w:endnote>
  <w:endnote w:type="continuationSeparator" w:id="0">
    <w:p w:rsidR="005E1877" w:rsidRDefault="005E1877" w:rsidP="00F0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877" w:rsidRDefault="005E1877" w:rsidP="00F02782">
      <w:pPr>
        <w:spacing w:after="0" w:line="240" w:lineRule="auto"/>
      </w:pPr>
      <w:r>
        <w:separator/>
      </w:r>
    </w:p>
  </w:footnote>
  <w:footnote w:type="continuationSeparator" w:id="0">
    <w:p w:rsidR="005E1877" w:rsidRDefault="005E1877" w:rsidP="00F0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82" w:rsidRDefault="00F027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2EEE"/>
    <w:multiLevelType w:val="multilevel"/>
    <w:tmpl w:val="3D3205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4180328"/>
    <w:multiLevelType w:val="multilevel"/>
    <w:tmpl w:val="99F60F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BC214D"/>
    <w:multiLevelType w:val="multilevel"/>
    <w:tmpl w:val="7B92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782"/>
    <w:rsid w:val="001D462E"/>
    <w:rsid w:val="005E1877"/>
    <w:rsid w:val="00F0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82"/>
    <w:pPr>
      <w:suppressAutoHyphens/>
      <w:spacing w:after="160" w:line="252" w:lineRule="auto"/>
    </w:pPr>
    <w:rPr>
      <w:rFonts w:ascii="Calibri" w:eastAsia="SimSun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qFormat/>
    <w:rsid w:val="00F02782"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WW8Num1z0">
    <w:name w:val="WW8Num1z0"/>
    <w:qFormat/>
    <w:rsid w:val="00F02782"/>
  </w:style>
  <w:style w:type="character" w:customStyle="1" w:styleId="WW8Num1z1">
    <w:name w:val="WW8Num1z1"/>
    <w:qFormat/>
    <w:rsid w:val="00F02782"/>
  </w:style>
  <w:style w:type="character" w:customStyle="1" w:styleId="WW8Num1z2">
    <w:name w:val="WW8Num1z2"/>
    <w:qFormat/>
    <w:rsid w:val="00F02782"/>
  </w:style>
  <w:style w:type="character" w:customStyle="1" w:styleId="WW8Num1z3">
    <w:name w:val="WW8Num1z3"/>
    <w:qFormat/>
    <w:rsid w:val="00F02782"/>
  </w:style>
  <w:style w:type="character" w:customStyle="1" w:styleId="WW8Num1z4">
    <w:name w:val="WW8Num1z4"/>
    <w:qFormat/>
    <w:rsid w:val="00F02782"/>
  </w:style>
  <w:style w:type="character" w:customStyle="1" w:styleId="WW8Num1z5">
    <w:name w:val="WW8Num1z5"/>
    <w:qFormat/>
    <w:rsid w:val="00F02782"/>
  </w:style>
  <w:style w:type="character" w:customStyle="1" w:styleId="WW8Num1z6">
    <w:name w:val="WW8Num1z6"/>
    <w:qFormat/>
    <w:rsid w:val="00F02782"/>
  </w:style>
  <w:style w:type="character" w:customStyle="1" w:styleId="WW8Num1z7">
    <w:name w:val="WW8Num1z7"/>
    <w:qFormat/>
    <w:rsid w:val="00F02782"/>
  </w:style>
  <w:style w:type="character" w:customStyle="1" w:styleId="WW8Num1z8">
    <w:name w:val="WW8Num1z8"/>
    <w:qFormat/>
    <w:rsid w:val="00F02782"/>
  </w:style>
  <w:style w:type="character" w:customStyle="1" w:styleId="WW8Num2z0">
    <w:name w:val="WW8Num2z0"/>
    <w:qFormat/>
    <w:rsid w:val="00F02782"/>
  </w:style>
  <w:style w:type="character" w:customStyle="1" w:styleId="WW8Num2z1">
    <w:name w:val="WW8Num2z1"/>
    <w:qFormat/>
    <w:rsid w:val="00F02782"/>
  </w:style>
  <w:style w:type="character" w:customStyle="1" w:styleId="WW8Num2z2">
    <w:name w:val="WW8Num2z2"/>
    <w:qFormat/>
    <w:rsid w:val="00F02782"/>
  </w:style>
  <w:style w:type="character" w:customStyle="1" w:styleId="WW8Num2z3">
    <w:name w:val="WW8Num2z3"/>
    <w:qFormat/>
    <w:rsid w:val="00F02782"/>
  </w:style>
  <w:style w:type="character" w:customStyle="1" w:styleId="WW8Num2z4">
    <w:name w:val="WW8Num2z4"/>
    <w:qFormat/>
    <w:rsid w:val="00F02782"/>
  </w:style>
  <w:style w:type="character" w:customStyle="1" w:styleId="WW8Num2z5">
    <w:name w:val="WW8Num2z5"/>
    <w:qFormat/>
    <w:rsid w:val="00F02782"/>
  </w:style>
  <w:style w:type="character" w:customStyle="1" w:styleId="WW8Num2z6">
    <w:name w:val="WW8Num2z6"/>
    <w:qFormat/>
    <w:rsid w:val="00F02782"/>
  </w:style>
  <w:style w:type="character" w:customStyle="1" w:styleId="WW8Num2z7">
    <w:name w:val="WW8Num2z7"/>
    <w:qFormat/>
    <w:rsid w:val="00F02782"/>
  </w:style>
  <w:style w:type="character" w:customStyle="1" w:styleId="WW8Num2z8">
    <w:name w:val="WW8Num2z8"/>
    <w:qFormat/>
    <w:rsid w:val="00F02782"/>
  </w:style>
  <w:style w:type="character" w:customStyle="1" w:styleId="1">
    <w:name w:val="Основной шрифт абзаца1"/>
    <w:qFormat/>
    <w:rsid w:val="00F02782"/>
  </w:style>
  <w:style w:type="character" w:customStyle="1" w:styleId="a3">
    <w:name w:val="Верхний колонтитул Знак"/>
    <w:qFormat/>
    <w:rsid w:val="00F02782"/>
    <w:rPr>
      <w:sz w:val="22"/>
      <w:szCs w:val="22"/>
    </w:rPr>
  </w:style>
  <w:style w:type="character" w:customStyle="1" w:styleId="a4">
    <w:name w:val="Нижний колонтитул Знак"/>
    <w:qFormat/>
    <w:rsid w:val="00F02782"/>
    <w:rPr>
      <w:sz w:val="22"/>
      <w:szCs w:val="22"/>
    </w:rPr>
  </w:style>
  <w:style w:type="character" w:customStyle="1" w:styleId="-">
    <w:name w:val="Интернет-ссылка"/>
    <w:rsid w:val="00F02782"/>
    <w:rPr>
      <w:color w:val="0000FF"/>
      <w:u w:val="single"/>
    </w:rPr>
  </w:style>
  <w:style w:type="character" w:customStyle="1" w:styleId="3">
    <w:name w:val="Заголовок 3 Знак"/>
    <w:qFormat/>
    <w:rsid w:val="00F0278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qFormat/>
    <w:rsid w:val="00F02782"/>
  </w:style>
  <w:style w:type="character" w:styleId="a5">
    <w:name w:val="Emphasis"/>
    <w:qFormat/>
    <w:rsid w:val="00F02782"/>
    <w:rPr>
      <w:i/>
      <w:iCs/>
    </w:rPr>
  </w:style>
  <w:style w:type="character" w:customStyle="1" w:styleId="ListLabel7">
    <w:name w:val="ListLabel 7"/>
    <w:qFormat/>
    <w:rsid w:val="00F02782"/>
    <w:rPr>
      <w:rFonts w:cs="Courier New"/>
    </w:rPr>
  </w:style>
  <w:style w:type="character" w:customStyle="1" w:styleId="ListLabel8">
    <w:name w:val="ListLabel 8"/>
    <w:qFormat/>
    <w:rsid w:val="00F02782"/>
    <w:rPr>
      <w:rFonts w:cs="Courier New"/>
    </w:rPr>
  </w:style>
  <w:style w:type="character" w:customStyle="1" w:styleId="ListLabel9">
    <w:name w:val="ListLabel 9"/>
    <w:qFormat/>
    <w:rsid w:val="00F02782"/>
    <w:rPr>
      <w:rFonts w:cs="Courier New"/>
    </w:rPr>
  </w:style>
  <w:style w:type="character" w:customStyle="1" w:styleId="a6">
    <w:name w:val="Маркеры списка"/>
    <w:qFormat/>
    <w:rsid w:val="00F02782"/>
    <w:rPr>
      <w:rFonts w:ascii="OpenSymbol" w:eastAsia="OpenSymbol" w:hAnsi="OpenSymbol" w:cs="OpenSymbol"/>
    </w:rPr>
  </w:style>
  <w:style w:type="character" w:customStyle="1" w:styleId="ListLabel10">
    <w:name w:val="ListLabel 10"/>
    <w:qFormat/>
    <w:rsid w:val="00F02782"/>
    <w:rPr>
      <w:rFonts w:cs="Courier New"/>
    </w:rPr>
  </w:style>
  <w:style w:type="character" w:customStyle="1" w:styleId="ListLabel11">
    <w:name w:val="ListLabel 11"/>
    <w:qFormat/>
    <w:rsid w:val="00F02782"/>
    <w:rPr>
      <w:rFonts w:cs="Courier New"/>
    </w:rPr>
  </w:style>
  <w:style w:type="character" w:customStyle="1" w:styleId="ListLabel12">
    <w:name w:val="ListLabel 12"/>
    <w:qFormat/>
    <w:rsid w:val="00F02782"/>
    <w:rPr>
      <w:rFonts w:cs="Courier New"/>
    </w:rPr>
  </w:style>
  <w:style w:type="character" w:customStyle="1" w:styleId="ListLabel13">
    <w:name w:val="ListLabel 13"/>
    <w:qFormat/>
    <w:rsid w:val="00F02782"/>
    <w:rPr>
      <w:rFonts w:cs="OpenSymbol"/>
    </w:rPr>
  </w:style>
  <w:style w:type="character" w:customStyle="1" w:styleId="ListLabel14">
    <w:name w:val="ListLabel 14"/>
    <w:qFormat/>
    <w:rsid w:val="00F02782"/>
    <w:rPr>
      <w:rFonts w:cs="OpenSymbol"/>
    </w:rPr>
  </w:style>
  <w:style w:type="character" w:customStyle="1" w:styleId="ListLabel15">
    <w:name w:val="ListLabel 15"/>
    <w:qFormat/>
    <w:rsid w:val="00F02782"/>
    <w:rPr>
      <w:rFonts w:cs="OpenSymbol"/>
    </w:rPr>
  </w:style>
  <w:style w:type="character" w:customStyle="1" w:styleId="ListLabel16">
    <w:name w:val="ListLabel 16"/>
    <w:qFormat/>
    <w:rsid w:val="00F02782"/>
    <w:rPr>
      <w:rFonts w:cs="OpenSymbol"/>
    </w:rPr>
  </w:style>
  <w:style w:type="character" w:customStyle="1" w:styleId="ListLabel17">
    <w:name w:val="ListLabel 17"/>
    <w:qFormat/>
    <w:rsid w:val="00F02782"/>
    <w:rPr>
      <w:rFonts w:cs="OpenSymbol"/>
    </w:rPr>
  </w:style>
  <w:style w:type="character" w:customStyle="1" w:styleId="ListLabel18">
    <w:name w:val="ListLabel 18"/>
    <w:qFormat/>
    <w:rsid w:val="00F02782"/>
    <w:rPr>
      <w:rFonts w:cs="OpenSymbol"/>
    </w:rPr>
  </w:style>
  <w:style w:type="character" w:customStyle="1" w:styleId="ListLabel19">
    <w:name w:val="ListLabel 19"/>
    <w:qFormat/>
    <w:rsid w:val="00F02782"/>
    <w:rPr>
      <w:rFonts w:cs="OpenSymbol"/>
    </w:rPr>
  </w:style>
  <w:style w:type="character" w:customStyle="1" w:styleId="ListLabel20">
    <w:name w:val="ListLabel 20"/>
    <w:qFormat/>
    <w:rsid w:val="00F02782"/>
    <w:rPr>
      <w:rFonts w:cs="OpenSymbol"/>
    </w:rPr>
  </w:style>
  <w:style w:type="character" w:customStyle="1" w:styleId="ListLabel21">
    <w:name w:val="ListLabel 21"/>
    <w:qFormat/>
    <w:rsid w:val="00F02782"/>
    <w:rPr>
      <w:rFonts w:cs="OpenSymbol"/>
    </w:rPr>
  </w:style>
  <w:style w:type="character" w:customStyle="1" w:styleId="ListLabel22">
    <w:name w:val="ListLabel 22"/>
    <w:qFormat/>
    <w:rsid w:val="00F02782"/>
    <w:rPr>
      <w:rFonts w:cs="Symbol"/>
    </w:rPr>
  </w:style>
  <w:style w:type="character" w:customStyle="1" w:styleId="ListLabel23">
    <w:name w:val="ListLabel 23"/>
    <w:qFormat/>
    <w:rsid w:val="00F02782"/>
    <w:rPr>
      <w:rFonts w:cs="Courier New"/>
    </w:rPr>
  </w:style>
  <w:style w:type="character" w:customStyle="1" w:styleId="ListLabel24">
    <w:name w:val="ListLabel 24"/>
    <w:qFormat/>
    <w:rsid w:val="00F02782"/>
    <w:rPr>
      <w:rFonts w:cs="Wingdings"/>
    </w:rPr>
  </w:style>
  <w:style w:type="character" w:customStyle="1" w:styleId="ListLabel25">
    <w:name w:val="ListLabel 25"/>
    <w:qFormat/>
    <w:rsid w:val="00F02782"/>
    <w:rPr>
      <w:rFonts w:cs="Symbol"/>
    </w:rPr>
  </w:style>
  <w:style w:type="character" w:customStyle="1" w:styleId="ListLabel26">
    <w:name w:val="ListLabel 26"/>
    <w:qFormat/>
    <w:rsid w:val="00F02782"/>
    <w:rPr>
      <w:rFonts w:cs="Courier New"/>
    </w:rPr>
  </w:style>
  <w:style w:type="character" w:customStyle="1" w:styleId="ListLabel27">
    <w:name w:val="ListLabel 27"/>
    <w:qFormat/>
    <w:rsid w:val="00F02782"/>
    <w:rPr>
      <w:rFonts w:cs="Wingdings"/>
    </w:rPr>
  </w:style>
  <w:style w:type="character" w:customStyle="1" w:styleId="ListLabel28">
    <w:name w:val="ListLabel 28"/>
    <w:qFormat/>
    <w:rsid w:val="00F02782"/>
    <w:rPr>
      <w:rFonts w:cs="Symbol"/>
    </w:rPr>
  </w:style>
  <w:style w:type="character" w:customStyle="1" w:styleId="ListLabel29">
    <w:name w:val="ListLabel 29"/>
    <w:qFormat/>
    <w:rsid w:val="00F02782"/>
    <w:rPr>
      <w:rFonts w:cs="Courier New"/>
    </w:rPr>
  </w:style>
  <w:style w:type="character" w:customStyle="1" w:styleId="ListLabel30">
    <w:name w:val="ListLabel 30"/>
    <w:qFormat/>
    <w:rsid w:val="00F02782"/>
    <w:rPr>
      <w:rFonts w:cs="Wingdings"/>
    </w:rPr>
  </w:style>
  <w:style w:type="character" w:customStyle="1" w:styleId="ListLabel31">
    <w:name w:val="ListLabel 31"/>
    <w:qFormat/>
    <w:rsid w:val="00F02782"/>
    <w:rPr>
      <w:rFonts w:cs="OpenSymbol"/>
    </w:rPr>
  </w:style>
  <w:style w:type="character" w:customStyle="1" w:styleId="ListLabel32">
    <w:name w:val="ListLabel 32"/>
    <w:qFormat/>
    <w:rsid w:val="00F02782"/>
    <w:rPr>
      <w:rFonts w:cs="OpenSymbol"/>
    </w:rPr>
  </w:style>
  <w:style w:type="character" w:customStyle="1" w:styleId="ListLabel33">
    <w:name w:val="ListLabel 33"/>
    <w:qFormat/>
    <w:rsid w:val="00F02782"/>
    <w:rPr>
      <w:rFonts w:cs="OpenSymbol"/>
    </w:rPr>
  </w:style>
  <w:style w:type="character" w:customStyle="1" w:styleId="ListLabel34">
    <w:name w:val="ListLabel 34"/>
    <w:qFormat/>
    <w:rsid w:val="00F02782"/>
    <w:rPr>
      <w:rFonts w:cs="OpenSymbol"/>
    </w:rPr>
  </w:style>
  <w:style w:type="character" w:customStyle="1" w:styleId="ListLabel35">
    <w:name w:val="ListLabel 35"/>
    <w:qFormat/>
    <w:rsid w:val="00F02782"/>
    <w:rPr>
      <w:rFonts w:cs="OpenSymbol"/>
    </w:rPr>
  </w:style>
  <w:style w:type="character" w:customStyle="1" w:styleId="ListLabel36">
    <w:name w:val="ListLabel 36"/>
    <w:qFormat/>
    <w:rsid w:val="00F02782"/>
    <w:rPr>
      <w:rFonts w:cs="OpenSymbol"/>
    </w:rPr>
  </w:style>
  <w:style w:type="character" w:customStyle="1" w:styleId="ListLabel37">
    <w:name w:val="ListLabel 37"/>
    <w:qFormat/>
    <w:rsid w:val="00F02782"/>
    <w:rPr>
      <w:rFonts w:cs="OpenSymbol"/>
    </w:rPr>
  </w:style>
  <w:style w:type="character" w:customStyle="1" w:styleId="ListLabel38">
    <w:name w:val="ListLabel 38"/>
    <w:qFormat/>
    <w:rsid w:val="00F02782"/>
    <w:rPr>
      <w:rFonts w:cs="OpenSymbol"/>
    </w:rPr>
  </w:style>
  <w:style w:type="character" w:customStyle="1" w:styleId="ListLabel39">
    <w:name w:val="ListLabel 39"/>
    <w:qFormat/>
    <w:rsid w:val="00F02782"/>
    <w:rPr>
      <w:rFonts w:cs="OpenSymbol"/>
    </w:rPr>
  </w:style>
  <w:style w:type="character" w:customStyle="1" w:styleId="ListLabel40">
    <w:name w:val="ListLabel 40"/>
    <w:qFormat/>
    <w:rsid w:val="00F02782"/>
    <w:rPr>
      <w:rFonts w:cs="Symbol"/>
    </w:rPr>
  </w:style>
  <w:style w:type="character" w:customStyle="1" w:styleId="ListLabel41">
    <w:name w:val="ListLabel 41"/>
    <w:qFormat/>
    <w:rsid w:val="00F02782"/>
    <w:rPr>
      <w:rFonts w:cs="Courier New"/>
    </w:rPr>
  </w:style>
  <w:style w:type="character" w:customStyle="1" w:styleId="ListLabel42">
    <w:name w:val="ListLabel 42"/>
    <w:qFormat/>
    <w:rsid w:val="00F02782"/>
    <w:rPr>
      <w:rFonts w:cs="Wingdings"/>
    </w:rPr>
  </w:style>
  <w:style w:type="character" w:customStyle="1" w:styleId="ListLabel43">
    <w:name w:val="ListLabel 43"/>
    <w:qFormat/>
    <w:rsid w:val="00F02782"/>
    <w:rPr>
      <w:rFonts w:cs="Symbol"/>
    </w:rPr>
  </w:style>
  <w:style w:type="character" w:customStyle="1" w:styleId="ListLabel44">
    <w:name w:val="ListLabel 44"/>
    <w:qFormat/>
    <w:rsid w:val="00F02782"/>
    <w:rPr>
      <w:rFonts w:cs="Courier New"/>
    </w:rPr>
  </w:style>
  <w:style w:type="character" w:customStyle="1" w:styleId="ListLabel45">
    <w:name w:val="ListLabel 45"/>
    <w:qFormat/>
    <w:rsid w:val="00F02782"/>
    <w:rPr>
      <w:rFonts w:cs="Wingdings"/>
    </w:rPr>
  </w:style>
  <w:style w:type="character" w:customStyle="1" w:styleId="ListLabel46">
    <w:name w:val="ListLabel 46"/>
    <w:qFormat/>
    <w:rsid w:val="00F02782"/>
    <w:rPr>
      <w:rFonts w:cs="Symbol"/>
    </w:rPr>
  </w:style>
  <w:style w:type="character" w:customStyle="1" w:styleId="ListLabel47">
    <w:name w:val="ListLabel 47"/>
    <w:qFormat/>
    <w:rsid w:val="00F02782"/>
    <w:rPr>
      <w:rFonts w:cs="Courier New"/>
    </w:rPr>
  </w:style>
  <w:style w:type="character" w:customStyle="1" w:styleId="ListLabel48">
    <w:name w:val="ListLabel 48"/>
    <w:qFormat/>
    <w:rsid w:val="00F02782"/>
    <w:rPr>
      <w:rFonts w:cs="Wingdings"/>
    </w:rPr>
  </w:style>
  <w:style w:type="character" w:customStyle="1" w:styleId="ListLabel49">
    <w:name w:val="ListLabel 49"/>
    <w:qFormat/>
    <w:rsid w:val="00F02782"/>
    <w:rPr>
      <w:rFonts w:cs="OpenSymbol"/>
    </w:rPr>
  </w:style>
  <w:style w:type="character" w:customStyle="1" w:styleId="ListLabel50">
    <w:name w:val="ListLabel 50"/>
    <w:qFormat/>
    <w:rsid w:val="00F02782"/>
    <w:rPr>
      <w:rFonts w:cs="OpenSymbol"/>
    </w:rPr>
  </w:style>
  <w:style w:type="character" w:customStyle="1" w:styleId="ListLabel51">
    <w:name w:val="ListLabel 51"/>
    <w:qFormat/>
    <w:rsid w:val="00F02782"/>
    <w:rPr>
      <w:rFonts w:cs="OpenSymbol"/>
    </w:rPr>
  </w:style>
  <w:style w:type="character" w:customStyle="1" w:styleId="ListLabel52">
    <w:name w:val="ListLabel 52"/>
    <w:qFormat/>
    <w:rsid w:val="00F02782"/>
    <w:rPr>
      <w:rFonts w:cs="OpenSymbol"/>
    </w:rPr>
  </w:style>
  <w:style w:type="character" w:customStyle="1" w:styleId="ListLabel53">
    <w:name w:val="ListLabel 53"/>
    <w:qFormat/>
    <w:rsid w:val="00F02782"/>
    <w:rPr>
      <w:rFonts w:cs="OpenSymbol"/>
    </w:rPr>
  </w:style>
  <w:style w:type="character" w:customStyle="1" w:styleId="ListLabel54">
    <w:name w:val="ListLabel 54"/>
    <w:qFormat/>
    <w:rsid w:val="00F02782"/>
    <w:rPr>
      <w:rFonts w:cs="OpenSymbol"/>
    </w:rPr>
  </w:style>
  <w:style w:type="character" w:customStyle="1" w:styleId="ListLabel55">
    <w:name w:val="ListLabel 55"/>
    <w:qFormat/>
    <w:rsid w:val="00F02782"/>
    <w:rPr>
      <w:rFonts w:cs="OpenSymbol"/>
    </w:rPr>
  </w:style>
  <w:style w:type="character" w:customStyle="1" w:styleId="ListLabel56">
    <w:name w:val="ListLabel 56"/>
    <w:qFormat/>
    <w:rsid w:val="00F02782"/>
    <w:rPr>
      <w:rFonts w:cs="OpenSymbol"/>
    </w:rPr>
  </w:style>
  <w:style w:type="character" w:customStyle="1" w:styleId="ListLabel57">
    <w:name w:val="ListLabel 57"/>
    <w:qFormat/>
    <w:rsid w:val="00F02782"/>
    <w:rPr>
      <w:rFonts w:cs="OpenSymbol"/>
    </w:rPr>
  </w:style>
  <w:style w:type="paragraph" w:customStyle="1" w:styleId="a7">
    <w:name w:val="Заголовок"/>
    <w:basedOn w:val="a"/>
    <w:next w:val="a8"/>
    <w:qFormat/>
    <w:rsid w:val="00F027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F02782"/>
    <w:pPr>
      <w:spacing w:after="140" w:line="276" w:lineRule="auto"/>
    </w:pPr>
  </w:style>
  <w:style w:type="paragraph" w:styleId="a9">
    <w:name w:val="List"/>
    <w:basedOn w:val="a8"/>
    <w:rsid w:val="00F02782"/>
    <w:rPr>
      <w:rFonts w:cs="Mangal"/>
    </w:rPr>
  </w:style>
  <w:style w:type="paragraph" w:customStyle="1" w:styleId="Caption">
    <w:name w:val="Caption"/>
    <w:basedOn w:val="a"/>
    <w:qFormat/>
    <w:rsid w:val="00F027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F02782"/>
    <w:pPr>
      <w:suppressLineNumbers/>
    </w:pPr>
    <w:rPr>
      <w:rFonts w:cs="Mangal"/>
    </w:rPr>
  </w:style>
  <w:style w:type="paragraph" w:styleId="ab">
    <w:name w:val="caption"/>
    <w:basedOn w:val="a"/>
    <w:qFormat/>
    <w:rsid w:val="00F027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F02782"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qFormat/>
    <w:rsid w:val="00F02782"/>
    <w:pPr>
      <w:suppressLineNumbers/>
    </w:pPr>
  </w:style>
  <w:style w:type="paragraph" w:customStyle="1" w:styleId="Header">
    <w:name w:val="Header"/>
    <w:basedOn w:val="a"/>
    <w:rsid w:val="00F02782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F02782"/>
    <w:pPr>
      <w:tabs>
        <w:tab w:val="center" w:pos="4677"/>
        <w:tab w:val="right" w:pos="9355"/>
      </w:tabs>
    </w:pPr>
  </w:style>
  <w:style w:type="paragraph" w:styleId="ad">
    <w:name w:val="No Spacing"/>
    <w:qFormat/>
    <w:rsid w:val="00F02782"/>
    <w:pPr>
      <w:suppressAutoHyphens/>
    </w:pPr>
    <w:rPr>
      <w:rFonts w:ascii="Calibri" w:eastAsia="SimSun" w:hAnsi="Calibri"/>
      <w:sz w:val="22"/>
      <w:szCs w:val="22"/>
      <w:lang w:eastAsia="zh-CN"/>
    </w:rPr>
  </w:style>
  <w:style w:type="paragraph" w:customStyle="1" w:styleId="ae">
    <w:name w:val="Заголовок таблицы"/>
    <w:basedOn w:val="ac"/>
    <w:qFormat/>
    <w:rsid w:val="00F02782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qFormat/>
    <w:rsid w:val="00F02782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11">
    <w:name w:val="Абзац списка1"/>
    <w:basedOn w:val="a"/>
    <w:qFormat/>
    <w:rsid w:val="00F027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358</Words>
  <Characters>2043</Characters>
  <Application>Microsoft Office Word</Application>
  <DocSecurity>0</DocSecurity>
  <Lines>17</Lines>
  <Paragraphs>4</Paragraphs>
  <ScaleCrop>false</ScaleCrop>
  <Company>ИРО ПК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dc:description/>
  <cp:lastModifiedBy>Tihomirova-OA</cp:lastModifiedBy>
  <cp:revision>6</cp:revision>
  <cp:lastPrinted>1601-01-01T00:00:00Z</cp:lastPrinted>
  <dcterms:created xsi:type="dcterms:W3CDTF">2020-04-13T08:35:00Z</dcterms:created>
  <dcterms:modified xsi:type="dcterms:W3CDTF">2021-06-28T08:48:00Z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