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CC" w:rsidRPr="008307CC" w:rsidRDefault="008307CC" w:rsidP="008307CC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307CC">
        <w:rPr>
          <w:rFonts w:ascii="Times New Roman" w:hAnsi="Times New Roman" w:cs="Times New Roman"/>
          <w:sz w:val="28"/>
          <w:szCs w:val="28"/>
        </w:rPr>
        <w:t>Бурдина</w:t>
      </w:r>
      <w:proofErr w:type="spellEnd"/>
      <w:r w:rsidRPr="008307CC">
        <w:rPr>
          <w:rFonts w:ascii="Times New Roman" w:hAnsi="Times New Roman" w:cs="Times New Roman"/>
          <w:sz w:val="28"/>
          <w:szCs w:val="28"/>
        </w:rPr>
        <w:t xml:space="preserve"> Т.А., учитель-дефектолог </w:t>
      </w:r>
    </w:p>
    <w:p w:rsidR="008307CC" w:rsidRDefault="008307CC" w:rsidP="008307CC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ГКБОУ «Общеобразовательная школа-интернат Пермского края»</w:t>
      </w:r>
    </w:p>
    <w:p w:rsid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7CC" w:rsidRDefault="008307CC" w:rsidP="008307C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7CC">
        <w:rPr>
          <w:rFonts w:ascii="Times New Roman" w:hAnsi="Times New Roman" w:cs="Times New Roman"/>
          <w:b/>
          <w:sz w:val="28"/>
          <w:szCs w:val="28"/>
        </w:rPr>
        <w:t>НАСТОЛЬНЫЕ ИГРЫ КАК СРЕДСТВО СОЦИАЛИЗАЦИИ СЛЕПЫХ ДЕТЕЙ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Одна из сфер жизни, в которой слепые дети, как правило, отстают от зрячих сверстников - это сфера социальных навыков. Социальные навыки от самых простейших и до изысканных манер помогают общаться с другими людьми. Для детей это означает возможность показать себя должным образом перед родителями, другими взрослыми и сверстниками. Это также означает возможность играть и радоваться общению с другими детьми. Все дети должны в полной мере освоить социальные навыки, и слепые дети не являются исключением. Слепому ребенку нужно иметь как можно больше возможностей играть со сверстниками, как слепыми, так и зрячими. Родители часто беспокоятся, что слепой ребенок не сможет найти общий язык с другими детьми. Чем больше опыта ребенок получает, играя с другими детьми, тем лучше он начинает разбираться в отношениях. Вот почему так необходимо подобрать игры, в которые он сможет играть с другими детьми, сможет быть успешен.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Настольные игры помогут развить у ребенка социальные навыки, помогут обеспечить успех.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Игра — это уверенность. Игра — это сотрудничество.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Игра — это любопытство. Игра — это общение.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Играя, ребенок учится общаться, задавать вопросы, выражать с помощью слов желания и чувства. Общение с родителями, игры с другими детьми — все это дает ребенку навыки, своего рода модели поведения, которые помогут ему в дальнейшей жизни.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Игра также является великолепной тренировкой. Она улучшает память, координацию движений, развивает мелкую моторику, тренирует воображение и</w:t>
      </w:r>
      <w:r w:rsidRPr="008307CC">
        <w:rPr>
          <w:rFonts w:ascii="Times New Roman" w:hAnsi="Times New Roman" w:cs="Times New Roman"/>
          <w:sz w:val="28"/>
          <w:szCs w:val="28"/>
        </w:rPr>
        <w:t xml:space="preserve"> </w:t>
      </w:r>
      <w:r w:rsidRPr="008307CC">
        <w:rPr>
          <w:rFonts w:ascii="Times New Roman" w:hAnsi="Times New Roman" w:cs="Times New Roman"/>
          <w:sz w:val="28"/>
          <w:szCs w:val="28"/>
        </w:rPr>
        <w:t>абстрактное мышление, а в некоторых случаях - даже формирует стратегию успеха, моделируя окружающую действительность, тем самым помогая социализации незрячего ребенка.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 xml:space="preserve">Несмотря на то, что взаимодействие слепого ребенка ограничено из-за отсутствия зрения, незрячий ребенок может успешно социализироваться, найти друзей, наладить отношения со взрослыми и сверстниками, расширить круг общения, раскрыть собственный потенциал, стать </w:t>
      </w:r>
      <w:proofErr w:type="gramStart"/>
      <w:r w:rsidRPr="008307CC">
        <w:rPr>
          <w:rFonts w:ascii="Times New Roman" w:hAnsi="Times New Roman" w:cs="Times New Roman"/>
          <w:sz w:val="28"/>
          <w:szCs w:val="28"/>
        </w:rPr>
        <w:t>успешным</w:t>
      </w:r>
      <w:proofErr w:type="gramEnd"/>
      <w:r w:rsidRPr="008307CC">
        <w:rPr>
          <w:rFonts w:ascii="Times New Roman" w:hAnsi="Times New Roman" w:cs="Times New Roman"/>
          <w:sz w:val="28"/>
          <w:szCs w:val="28"/>
        </w:rPr>
        <w:t xml:space="preserve"> не прилагая </w:t>
      </w:r>
      <w:r w:rsidRPr="008307CC">
        <w:rPr>
          <w:rFonts w:ascii="Times New Roman" w:hAnsi="Times New Roman" w:cs="Times New Roman"/>
          <w:sz w:val="28"/>
          <w:szCs w:val="28"/>
        </w:rPr>
        <w:lastRenderedPageBreak/>
        <w:t>особых усилий. Он будет играть и развиваться, вовлекая и увлекая разными играми окружающих.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Настольная игра помогает в решении многих вопросов социальной адаптации. Настольные игры для детей используются: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-</w:t>
      </w:r>
      <w:r w:rsidRPr="008307CC">
        <w:rPr>
          <w:rFonts w:ascii="Times New Roman" w:hAnsi="Times New Roman" w:cs="Times New Roman"/>
          <w:sz w:val="28"/>
          <w:szCs w:val="28"/>
        </w:rPr>
        <w:tab/>
        <w:t>для проведения совместного семейного досуга и для сплочения членов семьи;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-</w:t>
      </w:r>
      <w:r w:rsidRPr="008307CC">
        <w:rPr>
          <w:rFonts w:ascii="Times New Roman" w:hAnsi="Times New Roman" w:cs="Times New Roman"/>
          <w:sz w:val="28"/>
          <w:szCs w:val="28"/>
        </w:rPr>
        <w:tab/>
        <w:t>при организации детских праздников, чтобы создать веселую, соревновательную атмосферу;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-</w:t>
      </w:r>
      <w:r w:rsidRPr="008307CC">
        <w:rPr>
          <w:rFonts w:ascii="Times New Roman" w:hAnsi="Times New Roman" w:cs="Times New Roman"/>
          <w:sz w:val="28"/>
          <w:szCs w:val="28"/>
        </w:rPr>
        <w:tab/>
        <w:t>в дороге, когда требуется чем-то занять заскучавшего ребенка;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-</w:t>
      </w:r>
      <w:r w:rsidRPr="008307CC">
        <w:rPr>
          <w:rFonts w:ascii="Times New Roman" w:hAnsi="Times New Roman" w:cs="Times New Roman"/>
          <w:sz w:val="28"/>
          <w:szCs w:val="28"/>
        </w:rPr>
        <w:tab/>
        <w:t>во время пребывания в больнице, когда активные движения игрока должны быть ограничены и др.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Преимущество настольных игр состоит в том, что в них можно сыграть при любой погоде и в любое время суток, как вдвоем, так и большой компанией.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Настольные игры разнообразны. Для того чтобы слепые дети могли участвовать в играх, следует незначительно изменить имеющиеся в продаже игры к возможностям восприятия незрячих.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В продаже в специализированных магазинах</w:t>
      </w:r>
      <w:r w:rsidRPr="008307CC">
        <w:rPr>
          <w:rFonts w:ascii="Times New Roman" w:hAnsi="Times New Roman" w:cs="Times New Roman"/>
          <w:sz w:val="28"/>
          <w:szCs w:val="28"/>
        </w:rPr>
        <w:tab/>
        <w:t>можно найти 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7CC">
        <w:rPr>
          <w:rFonts w:ascii="Times New Roman" w:hAnsi="Times New Roman" w:cs="Times New Roman"/>
          <w:sz w:val="28"/>
          <w:szCs w:val="28"/>
        </w:rPr>
        <w:t xml:space="preserve">адаптированные для слепых шашки, шахматы, нарды, домино, кубик </w:t>
      </w:r>
      <w:proofErr w:type="spellStart"/>
      <w:r w:rsidRPr="008307CC">
        <w:rPr>
          <w:rFonts w:ascii="Times New Roman" w:hAnsi="Times New Roman" w:cs="Times New Roman"/>
          <w:sz w:val="28"/>
          <w:szCs w:val="28"/>
        </w:rPr>
        <w:t>Рубика</w:t>
      </w:r>
      <w:proofErr w:type="spellEnd"/>
      <w:r w:rsidRPr="008307CC">
        <w:rPr>
          <w:rFonts w:ascii="Times New Roman" w:hAnsi="Times New Roman" w:cs="Times New Roman"/>
          <w:sz w:val="28"/>
          <w:szCs w:val="28"/>
        </w:rPr>
        <w:t xml:space="preserve">, реверси, </w:t>
      </w:r>
      <w:proofErr w:type="spellStart"/>
      <w:r w:rsidRPr="008307CC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8307CC">
        <w:rPr>
          <w:rFonts w:ascii="Times New Roman" w:hAnsi="Times New Roman" w:cs="Times New Roman"/>
          <w:sz w:val="28"/>
          <w:szCs w:val="28"/>
        </w:rPr>
        <w:t>, пятнашки, и еще несколько головоломок.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 xml:space="preserve">Есть настольные игры, в которые возможно играть и без специальной адаптации для слепых детей, </w:t>
      </w:r>
      <w:proofErr w:type="gramStart"/>
      <w:r w:rsidRPr="008307CC">
        <w:rPr>
          <w:rFonts w:ascii="Times New Roman" w:hAnsi="Times New Roman" w:cs="Times New Roman"/>
          <w:sz w:val="28"/>
          <w:szCs w:val="28"/>
        </w:rPr>
        <w:t xml:space="preserve">например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8307CC">
        <w:rPr>
          <w:rFonts w:ascii="Times New Roman" w:hAnsi="Times New Roman" w:cs="Times New Roman"/>
          <w:sz w:val="28"/>
          <w:szCs w:val="28"/>
        </w:rPr>
        <w:t>оллах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307CC">
        <w:rPr>
          <w:rFonts w:ascii="Times New Roman" w:hAnsi="Times New Roman" w:cs="Times New Roman"/>
          <w:sz w:val="28"/>
          <w:szCs w:val="28"/>
        </w:rPr>
        <w:t xml:space="preserve">, «Звездочка»,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8307CC">
        <w:rPr>
          <w:rFonts w:ascii="Times New Roman" w:hAnsi="Times New Roman" w:cs="Times New Roman"/>
          <w:sz w:val="28"/>
          <w:szCs w:val="28"/>
        </w:rPr>
        <w:t>адающая башня</w:t>
      </w:r>
      <w:r>
        <w:rPr>
          <w:rFonts w:ascii="Times New Roman" w:hAnsi="Times New Roman" w:cs="Times New Roman"/>
          <w:sz w:val="28"/>
          <w:szCs w:val="28"/>
        </w:rPr>
        <w:t>», «Лото запахов»</w:t>
      </w:r>
      <w:r w:rsidRPr="008307CC">
        <w:rPr>
          <w:rFonts w:ascii="Times New Roman" w:hAnsi="Times New Roman" w:cs="Times New Roman"/>
          <w:sz w:val="28"/>
          <w:szCs w:val="28"/>
        </w:rPr>
        <w:t>.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К чему сводится адаптация настольной игры для слепых детей?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Существует несколько способов: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1.</w:t>
      </w:r>
      <w:r w:rsidRPr="008307CC">
        <w:rPr>
          <w:rFonts w:ascii="Times New Roman" w:hAnsi="Times New Roman" w:cs="Times New Roman"/>
          <w:sz w:val="28"/>
          <w:szCs w:val="28"/>
        </w:rPr>
        <w:tab/>
        <w:t xml:space="preserve">Информация, данная на карте, дублируется шрифтом Брайля по первым буквам слов </w:t>
      </w:r>
      <w:r>
        <w:rPr>
          <w:rFonts w:ascii="Times New Roman" w:hAnsi="Times New Roman" w:cs="Times New Roman"/>
          <w:sz w:val="28"/>
          <w:szCs w:val="28"/>
        </w:rPr>
        <w:t>(например, игральные карты,</w:t>
      </w:r>
      <w:r w:rsidRPr="00830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UNO</w:t>
      </w:r>
      <w:r w:rsidRPr="008307CC">
        <w:rPr>
          <w:rFonts w:ascii="Times New Roman" w:hAnsi="Times New Roman" w:cs="Times New Roman"/>
          <w:sz w:val="28"/>
          <w:szCs w:val="28"/>
        </w:rPr>
        <w:t>, ТИК ТАК БУМ и др.)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2.</w:t>
      </w:r>
      <w:r w:rsidRPr="008307CC">
        <w:rPr>
          <w:rFonts w:ascii="Times New Roman" w:hAnsi="Times New Roman" w:cs="Times New Roman"/>
          <w:sz w:val="28"/>
          <w:szCs w:val="28"/>
        </w:rPr>
        <w:tab/>
        <w:t>Фигуры нужно прочно закрепить на поле (доске), чтобы игрок мог проанализировать позицию. (Например, шашки, шахматы, КВАРТО, ТАЙЮ и др.)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3.</w:t>
      </w:r>
      <w:r w:rsidRPr="008307CC">
        <w:rPr>
          <w:rFonts w:ascii="Times New Roman" w:hAnsi="Times New Roman" w:cs="Times New Roman"/>
          <w:sz w:val="28"/>
          <w:szCs w:val="28"/>
        </w:rPr>
        <w:tab/>
        <w:t>Тактильная маркировка цветов фишек, полей, любым способом (</w:t>
      </w:r>
      <w:proofErr w:type="spellStart"/>
      <w:r w:rsidRPr="008307CC">
        <w:rPr>
          <w:rFonts w:ascii="Times New Roman" w:hAnsi="Times New Roman" w:cs="Times New Roman"/>
          <w:sz w:val="28"/>
          <w:szCs w:val="28"/>
        </w:rPr>
        <w:t>разнофактурные</w:t>
      </w:r>
      <w:proofErr w:type="spellEnd"/>
      <w:r w:rsidRPr="008307CC">
        <w:rPr>
          <w:rFonts w:ascii="Times New Roman" w:hAnsi="Times New Roman" w:cs="Times New Roman"/>
          <w:sz w:val="28"/>
          <w:szCs w:val="28"/>
        </w:rPr>
        <w:t xml:space="preserve"> тактильные наклейки, прожиг различных точек и линий и др.) (например, тактильное домино, РАТНА</w:t>
      </w:r>
      <w:r w:rsidR="00581D9A">
        <w:rPr>
          <w:rFonts w:ascii="Times New Roman" w:hAnsi="Times New Roman" w:cs="Times New Roman"/>
          <w:sz w:val="28"/>
          <w:szCs w:val="28"/>
          <w:lang w:val="en-US"/>
        </w:rPr>
        <w:t>GON</w:t>
      </w:r>
      <w:r w:rsidRPr="008307CC">
        <w:rPr>
          <w:rFonts w:ascii="Times New Roman" w:hAnsi="Times New Roman" w:cs="Times New Roman"/>
          <w:sz w:val="28"/>
          <w:szCs w:val="28"/>
        </w:rPr>
        <w:t xml:space="preserve">, </w:t>
      </w:r>
      <w:r w:rsidR="00581D9A">
        <w:rPr>
          <w:rFonts w:ascii="Times New Roman" w:hAnsi="Times New Roman" w:cs="Times New Roman"/>
          <w:sz w:val="28"/>
          <w:szCs w:val="28"/>
          <w:lang w:val="en-US"/>
        </w:rPr>
        <w:t>QUADEF</w:t>
      </w:r>
      <w:bookmarkStart w:id="0" w:name="_GoBack"/>
      <w:bookmarkEnd w:id="0"/>
      <w:r w:rsidR="00581D9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30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307CC">
        <w:rPr>
          <w:rFonts w:ascii="Times New Roman" w:hAnsi="Times New Roman" w:cs="Times New Roman"/>
          <w:sz w:val="28"/>
          <w:szCs w:val="28"/>
        </w:rPr>
        <w:t>Квадефай</w:t>
      </w:r>
      <w:proofErr w:type="spellEnd"/>
      <w:r w:rsidRPr="008307CC">
        <w:rPr>
          <w:rFonts w:ascii="Times New Roman" w:hAnsi="Times New Roman" w:cs="Times New Roman"/>
          <w:sz w:val="28"/>
          <w:szCs w:val="28"/>
        </w:rPr>
        <w:t>) и др.)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4.</w:t>
      </w:r>
      <w:r w:rsidRPr="008307CC">
        <w:rPr>
          <w:rFonts w:ascii="Times New Roman" w:hAnsi="Times New Roman" w:cs="Times New Roman"/>
          <w:sz w:val="28"/>
          <w:szCs w:val="28"/>
        </w:rPr>
        <w:tab/>
        <w:t>Лучший материал, из которого сделана игра - это дерево. Если это головоломка, то с крупными деталями. Если игра, где позиция выстраивается постепенно - детали должны быть рельефными и фиксироваться на поле. Лучше, если поле не будет очень большим - чтобы игрок был в состоянии запомнить местонахождении своих деталей.</w:t>
      </w:r>
    </w:p>
    <w:p w:rsidR="004C7CBD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lastRenderedPageBreak/>
        <w:t>Таким образом, большинство настольных игр становится достаточно доступным для лиц с нарушенным зрением.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Для всестороннего развития ребенка настольные игры просто незаменимы. Почему мы сегодня говорим о настольных играх не только как о средстве проведения досуга, но и средстве реабилитации инвалидов по зрению, их успешной адаптации к окружающему миру и социализации.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В полной мере настольная игра может быть активным участником реабилитационного процесса.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В игровой деятельности осуществляются все функции социокультурной реабилитации: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-</w:t>
      </w:r>
      <w:r w:rsidRPr="008307CC">
        <w:rPr>
          <w:rFonts w:ascii="Times New Roman" w:hAnsi="Times New Roman" w:cs="Times New Roman"/>
          <w:sz w:val="28"/>
          <w:szCs w:val="28"/>
        </w:rPr>
        <w:tab/>
        <w:t>реабилитационная;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-</w:t>
      </w:r>
      <w:r w:rsidRPr="008307CC">
        <w:rPr>
          <w:rFonts w:ascii="Times New Roman" w:hAnsi="Times New Roman" w:cs="Times New Roman"/>
          <w:sz w:val="28"/>
          <w:szCs w:val="28"/>
        </w:rPr>
        <w:tab/>
        <w:t>образовательная;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-</w:t>
      </w:r>
      <w:r w:rsidRPr="008307CC">
        <w:rPr>
          <w:rFonts w:ascii="Times New Roman" w:hAnsi="Times New Roman" w:cs="Times New Roman"/>
          <w:sz w:val="28"/>
          <w:szCs w:val="28"/>
        </w:rPr>
        <w:tab/>
        <w:t>коммуникативная;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-</w:t>
      </w:r>
      <w:r w:rsidRPr="008307C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307CC">
        <w:rPr>
          <w:rFonts w:ascii="Times New Roman" w:hAnsi="Times New Roman" w:cs="Times New Roman"/>
          <w:sz w:val="28"/>
          <w:szCs w:val="28"/>
        </w:rPr>
        <w:t>воспитательная ;</w:t>
      </w:r>
      <w:proofErr w:type="gramEnd"/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-</w:t>
      </w:r>
      <w:r w:rsidRPr="008307CC">
        <w:rPr>
          <w:rFonts w:ascii="Times New Roman" w:hAnsi="Times New Roman" w:cs="Times New Roman"/>
          <w:sz w:val="28"/>
          <w:szCs w:val="28"/>
        </w:rPr>
        <w:tab/>
        <w:t>коррекционная;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-</w:t>
      </w:r>
      <w:r w:rsidRPr="008307CC">
        <w:rPr>
          <w:rFonts w:ascii="Times New Roman" w:hAnsi="Times New Roman" w:cs="Times New Roman"/>
          <w:sz w:val="28"/>
          <w:szCs w:val="28"/>
        </w:rPr>
        <w:tab/>
        <w:t>творческая;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-</w:t>
      </w:r>
      <w:r w:rsidRPr="008307CC">
        <w:rPr>
          <w:rFonts w:ascii="Times New Roman" w:hAnsi="Times New Roman" w:cs="Times New Roman"/>
          <w:sz w:val="28"/>
          <w:szCs w:val="28"/>
        </w:rPr>
        <w:tab/>
        <w:t>интеграционная;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-</w:t>
      </w:r>
      <w:r w:rsidRPr="008307CC">
        <w:rPr>
          <w:rFonts w:ascii="Times New Roman" w:hAnsi="Times New Roman" w:cs="Times New Roman"/>
          <w:sz w:val="28"/>
          <w:szCs w:val="28"/>
        </w:rPr>
        <w:tab/>
        <w:t>организационная.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В жизни незрячего ребенка настольные игры становятся средством не только проведения досуга, но и средством социальной реабилитации: расширение круга общения, умению общаться в заданных игрой условиях, расширение самостоятельной деятельности.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Они учат детей не только одерживать победу, но и проигрывать. Игрок должен научиться перспективно мыслить и преодолевать трудности.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 xml:space="preserve">Настольные игры улучшают ориентировку ребенка с нарушением зрения в </w:t>
      </w:r>
      <w:proofErr w:type="spellStart"/>
      <w:r w:rsidRPr="008307CC">
        <w:rPr>
          <w:rFonts w:ascii="Times New Roman" w:hAnsi="Times New Roman" w:cs="Times New Roman"/>
          <w:sz w:val="28"/>
          <w:szCs w:val="28"/>
        </w:rPr>
        <w:t>микропространстве</w:t>
      </w:r>
      <w:proofErr w:type="spellEnd"/>
      <w:r w:rsidRPr="008307CC">
        <w:rPr>
          <w:rFonts w:ascii="Times New Roman" w:hAnsi="Times New Roman" w:cs="Times New Roman"/>
          <w:sz w:val="28"/>
          <w:szCs w:val="28"/>
        </w:rPr>
        <w:t xml:space="preserve"> и координацию, тренируют память и абстрактное мышление, значительно развивают мелкую моторику.</w:t>
      </w:r>
    </w:p>
    <w:p w:rsidR="008307CC" w:rsidRPr="008307CC" w:rsidRDefault="008307CC" w:rsidP="00830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CC">
        <w:rPr>
          <w:rFonts w:ascii="Times New Roman" w:hAnsi="Times New Roman" w:cs="Times New Roman"/>
          <w:sz w:val="28"/>
          <w:szCs w:val="28"/>
        </w:rPr>
        <w:t>Настольные игры могут быть более востребованными незрячими детьми при условии информированности о разнообразии игр, их промышленной адаптации для незрячих игроков или самостоятельной адаптации. Задача родителей и воспитателей помощь незрячему ребенку пробудить интерес к игре, объяснить ее правила и возможности ориентировки в игре.</w:t>
      </w:r>
    </w:p>
    <w:sectPr w:rsidR="008307CC" w:rsidRPr="00830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CC"/>
    <w:rsid w:val="004C7CBD"/>
    <w:rsid w:val="00581D9A"/>
    <w:rsid w:val="0083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8221"/>
  <w15:chartTrackingRefBased/>
  <w15:docId w15:val="{EBA255DC-2728-4D19-906A-414E98AE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1</cp:revision>
  <dcterms:created xsi:type="dcterms:W3CDTF">2023-06-05T20:46:00Z</dcterms:created>
  <dcterms:modified xsi:type="dcterms:W3CDTF">2023-06-05T21:01:00Z</dcterms:modified>
</cp:coreProperties>
</file>