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BE2" w:rsidRPr="004C586B" w:rsidRDefault="00EC0BE2" w:rsidP="00593AE5">
      <w:pPr>
        <w:spacing w:line="360" w:lineRule="auto"/>
        <w:rPr>
          <w:rFonts w:ascii="Arial" w:hAnsi="Arial" w:cs="Arial"/>
        </w:rPr>
      </w:pPr>
    </w:p>
    <w:p w:rsidR="00EC0BE2" w:rsidRPr="00C52FF8" w:rsidRDefault="00EC0BE2" w:rsidP="00C52FF8">
      <w:pPr>
        <w:spacing w:line="360" w:lineRule="auto"/>
        <w:jc w:val="center"/>
        <w:rPr>
          <w:rFonts w:ascii="Arial" w:hAnsi="Arial" w:cs="Arial"/>
        </w:rPr>
      </w:pPr>
      <w:r w:rsidRPr="00C52FF8">
        <w:rPr>
          <w:rFonts w:ascii="Arial" w:hAnsi="Arial" w:cs="Arial"/>
        </w:rPr>
        <w:t>ИСПОЛЬЗОВАНИЕ ЦИФРОВОЙ ЛАБОРАТОРИИ</w:t>
      </w:r>
    </w:p>
    <w:p w:rsidR="00EC0BE2" w:rsidRPr="00C52FF8" w:rsidRDefault="00EC0BE2" w:rsidP="00C52FF8">
      <w:pPr>
        <w:spacing w:line="360" w:lineRule="auto"/>
        <w:jc w:val="center"/>
        <w:rPr>
          <w:rFonts w:ascii="Arial" w:hAnsi="Arial" w:cs="Arial"/>
        </w:rPr>
      </w:pPr>
      <w:r w:rsidRPr="00C52FF8">
        <w:rPr>
          <w:rFonts w:ascii="Arial" w:hAnsi="Arial" w:cs="Arial"/>
        </w:rPr>
        <w:t>«НАУРАША» В РАБОТЕ С ДЕТЬМИ С ОВЗ»</w:t>
      </w:r>
    </w:p>
    <w:p w:rsidR="00503F06" w:rsidRPr="00C52FF8" w:rsidRDefault="00503F06" w:rsidP="00C52FF8">
      <w:pPr>
        <w:spacing w:line="360" w:lineRule="auto"/>
        <w:jc w:val="center"/>
        <w:rPr>
          <w:rFonts w:ascii="Arial" w:hAnsi="Arial" w:cs="Arial"/>
        </w:rPr>
      </w:pPr>
    </w:p>
    <w:p w:rsidR="00593AE5" w:rsidRDefault="00593AE5" w:rsidP="00C52FF8">
      <w:pPr>
        <w:spacing w:line="360" w:lineRule="auto"/>
        <w:jc w:val="center"/>
        <w:rPr>
          <w:rFonts w:ascii="Arial" w:hAnsi="Arial" w:cs="Arial"/>
        </w:rPr>
      </w:pPr>
      <w:r w:rsidRPr="00C52FF8">
        <w:rPr>
          <w:rFonts w:ascii="Arial" w:hAnsi="Arial" w:cs="Arial"/>
        </w:rPr>
        <w:t xml:space="preserve">М.В. Алексеева, методист </w:t>
      </w:r>
    </w:p>
    <w:p w:rsidR="000320B3" w:rsidRPr="000320B3" w:rsidRDefault="000320B3" w:rsidP="000320B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Д. А. Ворошнина, учитель-дефектолог</w:t>
      </w:r>
    </w:p>
    <w:p w:rsidR="00503F06" w:rsidRPr="00C52FF8" w:rsidRDefault="00EC0BE2" w:rsidP="00C52FF8">
      <w:pPr>
        <w:spacing w:line="360" w:lineRule="auto"/>
        <w:ind w:firstLine="709"/>
        <w:jc w:val="center"/>
        <w:rPr>
          <w:rFonts w:ascii="Arial" w:hAnsi="Arial" w:cs="Arial"/>
        </w:rPr>
      </w:pPr>
      <w:r w:rsidRPr="00C52FF8">
        <w:rPr>
          <w:rFonts w:ascii="Arial" w:hAnsi="Arial" w:cs="Arial"/>
        </w:rPr>
        <w:t xml:space="preserve">      </w:t>
      </w:r>
    </w:p>
    <w:p w:rsidR="00593AE5" w:rsidRPr="00C52FF8" w:rsidRDefault="00EC0BE2" w:rsidP="00C52FF8">
      <w:pPr>
        <w:spacing w:line="360" w:lineRule="auto"/>
        <w:ind w:firstLine="709"/>
        <w:jc w:val="center"/>
        <w:rPr>
          <w:rFonts w:ascii="Arial" w:hAnsi="Arial" w:cs="Arial"/>
        </w:rPr>
      </w:pPr>
      <w:r w:rsidRPr="00C52FF8">
        <w:rPr>
          <w:rFonts w:ascii="Arial" w:hAnsi="Arial" w:cs="Arial"/>
        </w:rPr>
        <w:t xml:space="preserve">    </w:t>
      </w:r>
      <w:r w:rsidR="00593AE5" w:rsidRPr="00C52FF8">
        <w:rPr>
          <w:rFonts w:ascii="Arial" w:hAnsi="Arial" w:cs="Arial"/>
        </w:rPr>
        <w:t>Муниципальное автономное дошкольное образовательное учреждение</w:t>
      </w:r>
    </w:p>
    <w:p w:rsidR="000320B3" w:rsidRDefault="00593AE5" w:rsidP="00537C13">
      <w:pPr>
        <w:spacing w:line="360" w:lineRule="auto"/>
        <w:ind w:firstLine="709"/>
        <w:jc w:val="center"/>
        <w:rPr>
          <w:rFonts w:ascii="Arial" w:hAnsi="Arial" w:cs="Arial"/>
        </w:rPr>
      </w:pPr>
      <w:r w:rsidRPr="00C52FF8">
        <w:rPr>
          <w:rFonts w:ascii="Arial" w:hAnsi="Arial" w:cs="Arial"/>
        </w:rPr>
        <w:t>«Центр развития ребенка – детский сад № 161» г. Перми</w:t>
      </w:r>
    </w:p>
    <w:p w:rsidR="00537C13" w:rsidRPr="00C52FF8" w:rsidRDefault="00537C13" w:rsidP="00537C13">
      <w:pPr>
        <w:spacing w:line="360" w:lineRule="auto"/>
        <w:ind w:firstLine="709"/>
        <w:jc w:val="center"/>
        <w:rPr>
          <w:rFonts w:ascii="Arial" w:hAnsi="Arial" w:cs="Arial"/>
        </w:rPr>
      </w:pPr>
      <w:bookmarkStart w:id="0" w:name="_GoBack"/>
      <w:bookmarkEnd w:id="0"/>
    </w:p>
    <w:p w:rsidR="000320B3" w:rsidRPr="00C52FF8" w:rsidRDefault="000320B3" w:rsidP="000320B3">
      <w:pPr>
        <w:spacing w:after="160" w:line="360" w:lineRule="auto"/>
        <w:jc w:val="center"/>
        <w:rPr>
          <w:rFonts w:ascii="Arial" w:hAnsi="Arial" w:cs="Arial"/>
        </w:rPr>
      </w:pPr>
      <w:r w:rsidRPr="00C52FF8">
        <w:rPr>
          <w:rFonts w:ascii="Arial" w:hAnsi="Arial" w:cs="Arial"/>
        </w:rPr>
        <w:t>Аннотация.</w:t>
      </w:r>
    </w:p>
    <w:p w:rsidR="000320B3" w:rsidRPr="00C52FF8" w:rsidRDefault="000320B3" w:rsidP="000320B3">
      <w:pPr>
        <w:spacing w:after="160" w:line="360" w:lineRule="auto"/>
        <w:jc w:val="both"/>
        <w:rPr>
          <w:rFonts w:ascii="Arial" w:hAnsi="Arial" w:cs="Arial"/>
        </w:rPr>
      </w:pPr>
      <w:r w:rsidRPr="00C52FF8">
        <w:rPr>
          <w:rFonts w:ascii="Arial" w:hAnsi="Arial" w:cs="Arial"/>
        </w:rPr>
        <w:t xml:space="preserve">В статье описываются основные условия необходимые для организации и </w:t>
      </w:r>
      <w:proofErr w:type="gramStart"/>
      <w:r w:rsidRPr="00C52FF8">
        <w:rPr>
          <w:rFonts w:ascii="Arial" w:hAnsi="Arial" w:cs="Arial"/>
        </w:rPr>
        <w:t>реализации</w:t>
      </w:r>
      <w:proofErr w:type="gramEnd"/>
      <w:r w:rsidRPr="00C52FF8">
        <w:rPr>
          <w:rFonts w:ascii="Arial" w:hAnsi="Arial" w:cs="Arial"/>
        </w:rPr>
        <w:t xml:space="preserve"> </w:t>
      </w:r>
      <w:r w:rsidRPr="00C52FF8">
        <w:rPr>
          <w:rFonts w:ascii="Arial" w:eastAsia="Calibri" w:hAnsi="Arial" w:cs="Arial"/>
        </w:rPr>
        <w:t>современных условиях развития детей с ОВЗ, в</w:t>
      </w:r>
      <w:r w:rsidRPr="00C52FF8">
        <w:rPr>
          <w:rFonts w:ascii="Arial" w:eastAsia="Calibri" w:hAnsi="Arial" w:cs="Arial"/>
          <w:iCs/>
        </w:rPr>
        <w:t xml:space="preserve"> эпоху компьютеризации, когда ребенок уже с малых лет знаком с </w:t>
      </w:r>
      <w:r w:rsidRPr="00C52FF8">
        <w:rPr>
          <w:rFonts w:ascii="Arial" w:hAnsi="Arial" w:cs="Arial"/>
          <w:color w:val="000000"/>
        </w:rPr>
        <w:t>разного рода электронными устройствами</w:t>
      </w:r>
      <w:r w:rsidRPr="00C52FF8">
        <w:rPr>
          <w:rFonts w:ascii="Arial" w:eastAsia="Calibri" w:hAnsi="Arial" w:cs="Arial"/>
          <w:iCs/>
        </w:rPr>
        <w:t>, организация новой среды, которая во многом определяет изменение образовательного пространства.</w:t>
      </w:r>
    </w:p>
    <w:p w:rsidR="000320B3" w:rsidRPr="00C52FF8" w:rsidRDefault="000320B3" w:rsidP="000320B3">
      <w:pPr>
        <w:spacing w:after="160" w:line="360" w:lineRule="auto"/>
        <w:rPr>
          <w:rFonts w:ascii="Arial" w:hAnsi="Arial" w:cs="Arial"/>
        </w:rPr>
      </w:pPr>
      <w:r w:rsidRPr="00C52FF8">
        <w:rPr>
          <w:rFonts w:ascii="Arial" w:hAnsi="Arial" w:cs="Arial"/>
        </w:rPr>
        <w:t>Ключевые слова:</w:t>
      </w:r>
    </w:p>
    <w:p w:rsidR="000320B3" w:rsidRPr="00C52FF8" w:rsidRDefault="000320B3" w:rsidP="000320B3">
      <w:pPr>
        <w:spacing w:after="160" w:line="360" w:lineRule="auto"/>
        <w:rPr>
          <w:rFonts w:ascii="Arial" w:hAnsi="Arial" w:cs="Arial"/>
        </w:rPr>
      </w:pPr>
      <w:proofErr w:type="gramStart"/>
      <w:r w:rsidRPr="00C52FF8">
        <w:rPr>
          <w:rFonts w:ascii="Arial" w:hAnsi="Arial" w:cs="Arial"/>
        </w:rPr>
        <w:t>Инклюзивное образование, условия, специальные, процесс, социализация, принципы, специалисты, успешность, новая среда.</w:t>
      </w:r>
      <w:proofErr w:type="gramEnd"/>
    </w:p>
    <w:p w:rsidR="00EC0BE2" w:rsidRPr="00C52FF8" w:rsidRDefault="00EC0BE2" w:rsidP="00C52FF8">
      <w:pPr>
        <w:spacing w:line="360" w:lineRule="auto"/>
        <w:rPr>
          <w:rFonts w:ascii="Arial" w:hAnsi="Arial" w:cs="Arial"/>
          <w:b/>
        </w:rPr>
      </w:pPr>
    </w:p>
    <w:p w:rsidR="00EC0BE2" w:rsidRPr="00C52FF8" w:rsidRDefault="00EC0BE2" w:rsidP="00C52FF8">
      <w:pPr>
        <w:spacing w:line="360" w:lineRule="auto"/>
        <w:ind w:left="5529"/>
        <w:rPr>
          <w:rFonts w:ascii="Arial" w:eastAsia="Calibri" w:hAnsi="Arial" w:cs="Arial"/>
          <w:iCs/>
          <w:lang w:eastAsia="en-US"/>
        </w:rPr>
      </w:pPr>
      <w:r w:rsidRPr="00C52FF8">
        <w:rPr>
          <w:rFonts w:ascii="Arial" w:eastAsia="Calibri" w:hAnsi="Arial" w:cs="Arial"/>
          <w:iCs/>
          <w:lang w:eastAsia="en-US"/>
        </w:rPr>
        <w:t xml:space="preserve">«Если сегодня мы будем учить так, как учили вчера, мы украдем у наших детей завтра» </w:t>
      </w:r>
    </w:p>
    <w:p w:rsidR="00EC0BE2" w:rsidRDefault="00EC0BE2" w:rsidP="00C52FF8">
      <w:pPr>
        <w:spacing w:line="360" w:lineRule="auto"/>
        <w:ind w:firstLine="708"/>
        <w:jc w:val="right"/>
        <w:rPr>
          <w:rFonts w:ascii="Arial" w:eastAsia="Calibri" w:hAnsi="Arial" w:cs="Arial"/>
          <w:iCs/>
          <w:lang w:eastAsia="en-US"/>
        </w:rPr>
      </w:pPr>
      <w:r w:rsidRPr="00C52FF8">
        <w:rPr>
          <w:rFonts w:ascii="Arial" w:eastAsia="Calibri" w:hAnsi="Arial" w:cs="Arial"/>
          <w:iCs/>
          <w:lang w:eastAsia="en-US"/>
        </w:rPr>
        <w:t xml:space="preserve">Джон </w:t>
      </w:r>
      <w:proofErr w:type="spellStart"/>
      <w:r w:rsidRPr="00C52FF8">
        <w:rPr>
          <w:rFonts w:ascii="Arial" w:eastAsia="Calibri" w:hAnsi="Arial" w:cs="Arial"/>
          <w:iCs/>
          <w:lang w:eastAsia="en-US"/>
        </w:rPr>
        <w:t>Дьюи</w:t>
      </w:r>
      <w:proofErr w:type="spellEnd"/>
      <w:r w:rsidRPr="00C52FF8">
        <w:rPr>
          <w:rFonts w:ascii="Arial" w:eastAsia="Calibri" w:hAnsi="Arial" w:cs="Arial"/>
          <w:iCs/>
          <w:lang w:eastAsia="en-US"/>
        </w:rPr>
        <w:t xml:space="preserve"> </w:t>
      </w:r>
    </w:p>
    <w:p w:rsidR="00C52FF8" w:rsidRPr="00C52FF8" w:rsidRDefault="00C52FF8" w:rsidP="00C52FF8">
      <w:pPr>
        <w:spacing w:line="360" w:lineRule="auto"/>
        <w:ind w:firstLine="708"/>
        <w:jc w:val="right"/>
        <w:rPr>
          <w:rFonts w:ascii="Arial" w:eastAsia="Calibri" w:hAnsi="Arial" w:cs="Arial"/>
          <w:iCs/>
          <w:lang w:eastAsia="en-US"/>
        </w:rPr>
      </w:pPr>
    </w:p>
    <w:p w:rsidR="00CE11AB" w:rsidRPr="00C52FF8" w:rsidRDefault="00EC0BE2" w:rsidP="00C52FF8">
      <w:pPr>
        <w:pStyle w:val="a3"/>
        <w:spacing w:line="360" w:lineRule="auto"/>
        <w:jc w:val="both"/>
        <w:rPr>
          <w:rFonts w:ascii="Arial" w:eastAsia="Calibri" w:hAnsi="Arial" w:cs="Arial"/>
          <w:iCs/>
          <w:sz w:val="24"/>
          <w:szCs w:val="24"/>
        </w:rPr>
      </w:pPr>
      <w:r w:rsidRPr="00C52FF8">
        <w:rPr>
          <w:rFonts w:ascii="Arial" w:hAnsi="Arial" w:cs="Arial"/>
          <w:b/>
          <w:sz w:val="24"/>
          <w:szCs w:val="24"/>
        </w:rPr>
        <w:t xml:space="preserve">     Актуальность:</w:t>
      </w:r>
      <w:r w:rsidRPr="00C52FF8">
        <w:rPr>
          <w:rFonts w:ascii="Arial" w:eastAsia="Calibri" w:hAnsi="Arial" w:cs="Arial"/>
          <w:sz w:val="24"/>
          <w:szCs w:val="24"/>
        </w:rPr>
        <w:t xml:space="preserve"> В современных условиях развития общества, в</w:t>
      </w:r>
      <w:r w:rsidRPr="00C52FF8">
        <w:rPr>
          <w:rFonts w:ascii="Arial" w:eastAsia="Calibri" w:hAnsi="Arial" w:cs="Arial"/>
          <w:iCs/>
          <w:sz w:val="24"/>
          <w:szCs w:val="24"/>
        </w:rPr>
        <w:t xml:space="preserve"> эпоху компьютеризации, когда ребенок уже с малых лет знаком с </w:t>
      </w:r>
      <w:r w:rsidRPr="00C52FF8">
        <w:rPr>
          <w:rFonts w:ascii="Arial" w:hAnsi="Arial" w:cs="Arial"/>
          <w:color w:val="000000"/>
          <w:sz w:val="24"/>
          <w:szCs w:val="24"/>
        </w:rPr>
        <w:t>разного рода электронными устройствами</w:t>
      </w:r>
      <w:r w:rsidRPr="00C52FF8">
        <w:rPr>
          <w:rFonts w:ascii="Arial" w:eastAsia="Calibri" w:hAnsi="Arial" w:cs="Arial"/>
          <w:iCs/>
          <w:sz w:val="24"/>
          <w:szCs w:val="24"/>
        </w:rPr>
        <w:t xml:space="preserve">, формируется новая среда, которая во многом определяет изменение образовательного пространства. </w:t>
      </w:r>
    </w:p>
    <w:p w:rsidR="00A93AAB" w:rsidRPr="00C52FF8" w:rsidRDefault="00CE11AB" w:rsidP="00C52FF8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52FF8">
        <w:rPr>
          <w:rFonts w:ascii="Arial" w:eastAsia="Calibri" w:hAnsi="Arial" w:cs="Arial"/>
          <w:iCs/>
          <w:sz w:val="24"/>
          <w:szCs w:val="24"/>
        </w:rPr>
        <w:t xml:space="preserve">Ключевые слова: </w:t>
      </w:r>
      <w:r w:rsidR="00EC0BE2" w:rsidRPr="00C52FF8">
        <w:rPr>
          <w:rFonts w:ascii="Arial" w:eastAsia="Calibri" w:hAnsi="Arial" w:cs="Arial"/>
          <w:iCs/>
          <w:sz w:val="24"/>
          <w:szCs w:val="24"/>
        </w:rPr>
        <w:t>Предметное окружение подрастающего поколения становится всё более насыщенно электронными игрушками, игровыми приставками, компьютерными играми, гаджетами. Дети «впитывают» в себя информацию путем просмотра телепрограмм или с помощью Интернет ресурсов. Но не всегда эта информация достоверна и полезна.</w:t>
      </w:r>
      <w:r w:rsidR="00A93AAB" w:rsidRPr="00C52FF8">
        <w:rPr>
          <w:rFonts w:ascii="Arial" w:hAnsi="Arial" w:cs="Arial"/>
          <w:sz w:val="24"/>
          <w:szCs w:val="24"/>
          <w:shd w:val="clear" w:color="auto" w:fill="FFFFFF"/>
        </w:rPr>
        <w:t xml:space="preserve">     </w:t>
      </w:r>
    </w:p>
    <w:p w:rsidR="00EC0BE2" w:rsidRPr="00C52FF8" w:rsidRDefault="00A93AAB" w:rsidP="00C52FF8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52FF8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    </w:t>
      </w:r>
      <w:r w:rsidR="00C52FF8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C52FF8">
        <w:rPr>
          <w:rFonts w:ascii="Arial" w:hAnsi="Arial" w:cs="Arial"/>
          <w:sz w:val="24"/>
          <w:szCs w:val="24"/>
          <w:shd w:val="clear" w:color="auto" w:fill="FFFFFF"/>
        </w:rPr>
        <w:t xml:space="preserve">Игра имеет в жизни ребенка огромное значение. С развитием современного общества, дети используют много гаджитов, планшетов для запоминания информации. Кроме традиционных игр в ДОУ, мы расширяем спектр игр с помощью компьютерных технологий, одной из которых являются игры на </w:t>
      </w:r>
      <w:r w:rsidRPr="00C52FF8">
        <w:rPr>
          <w:rFonts w:ascii="Arial" w:hAnsi="Arial" w:cs="Arial"/>
          <w:sz w:val="24"/>
          <w:szCs w:val="24"/>
          <w:shd w:val="clear" w:color="auto" w:fill="FFFFFF"/>
          <w:lang w:val="en-US"/>
        </w:rPr>
        <w:t>Smart</w:t>
      </w:r>
      <w:r w:rsidRPr="00C52FF8">
        <w:rPr>
          <w:rFonts w:ascii="Arial" w:hAnsi="Arial" w:cs="Arial"/>
          <w:sz w:val="24"/>
          <w:szCs w:val="24"/>
          <w:shd w:val="clear" w:color="auto" w:fill="FFFFFF"/>
        </w:rPr>
        <w:t xml:space="preserve"> доске. </w:t>
      </w:r>
      <w:r w:rsidRPr="00C52FF8">
        <w:rPr>
          <w:rFonts w:ascii="Arial" w:eastAsia="Calibri" w:hAnsi="Arial" w:cs="Arial"/>
          <w:sz w:val="24"/>
          <w:szCs w:val="24"/>
          <w:shd w:val="clear" w:color="auto" w:fill="FFFFFF"/>
        </w:rPr>
        <w:t>Игра способствует созданию заинтересованной, непринужденной обстановки. В игровой деятельности раскрывается индивидуальность ребёнка, формируется чувство коллективизма и </w:t>
      </w:r>
      <w:hyperlink r:id="rId6" w:tooltip="Взаимопонимание" w:history="1">
        <w:r w:rsidRPr="00C52FF8">
          <w:rPr>
            <w:rFonts w:ascii="Arial" w:eastAsia="Calibri" w:hAnsi="Arial" w:cs="Arial"/>
            <w:sz w:val="24"/>
            <w:szCs w:val="24"/>
            <w:bdr w:val="none" w:sz="0" w:space="0" w:color="auto" w:frame="1"/>
            <w:shd w:val="clear" w:color="auto" w:fill="FFFFFF"/>
          </w:rPr>
          <w:t>взаимопонимания</w:t>
        </w:r>
      </w:hyperlink>
      <w:r w:rsidRPr="00C52FF8">
        <w:rPr>
          <w:rFonts w:ascii="Arial" w:eastAsia="Calibri" w:hAnsi="Arial" w:cs="Arial"/>
          <w:sz w:val="24"/>
          <w:szCs w:val="24"/>
          <w:shd w:val="clear" w:color="auto" w:fill="FFFFFF"/>
        </w:rPr>
        <w:t>, развиваются творческие способности ребёнка. Влияние игры на </w:t>
      </w:r>
      <w:hyperlink r:id="rId7" w:tooltip="Развитие ребенка" w:history="1">
        <w:r w:rsidRPr="00C52FF8">
          <w:rPr>
            <w:rFonts w:ascii="Arial" w:eastAsia="Calibri" w:hAnsi="Arial" w:cs="Arial"/>
            <w:sz w:val="24"/>
            <w:szCs w:val="24"/>
            <w:bdr w:val="none" w:sz="0" w:space="0" w:color="auto" w:frame="1"/>
            <w:shd w:val="clear" w:color="auto" w:fill="FFFFFF"/>
          </w:rPr>
          <w:t>развитие ребенка</w:t>
        </w:r>
      </w:hyperlink>
      <w:r w:rsidRPr="00C52FF8">
        <w:rPr>
          <w:rFonts w:ascii="Arial" w:eastAsia="Calibri" w:hAnsi="Arial" w:cs="Arial"/>
          <w:sz w:val="24"/>
          <w:szCs w:val="24"/>
          <w:shd w:val="clear" w:color="auto" w:fill="FFFFFF"/>
        </w:rPr>
        <w:t> с ОВЗ бесценно. Игровая деятельность способствует формированию произвольности психических процессов. У детей с особыми образовательными потребностями  процессы частично или полностью нарушены.</w:t>
      </w:r>
    </w:p>
    <w:p w:rsidR="00EC0BE2" w:rsidRPr="00C52FF8" w:rsidRDefault="00EC0BE2" w:rsidP="00C52FF8">
      <w:pPr>
        <w:shd w:val="clear" w:color="auto" w:fill="FFFFFF"/>
        <w:spacing w:line="360" w:lineRule="auto"/>
        <w:ind w:firstLine="708"/>
        <w:jc w:val="both"/>
        <w:textAlignment w:val="baseline"/>
        <w:rPr>
          <w:rFonts w:ascii="Arial" w:hAnsi="Arial" w:cs="Arial"/>
        </w:rPr>
      </w:pPr>
      <w:r w:rsidRPr="00C52FF8">
        <w:rPr>
          <w:rFonts w:ascii="Arial" w:hAnsi="Arial" w:cs="Arial"/>
          <w:iCs/>
        </w:rPr>
        <w:t>Поэтому, перед собой мы поставили цель создать оптимальные условия и применение современных технологий, методик  для развития познавательного интереса у детей с ограниченными возможностями здоровья.  Изучив все преимущества цифровых лабораторий (</w:t>
      </w:r>
      <w:proofErr w:type="spellStart"/>
      <w:r w:rsidRPr="00C52FF8">
        <w:rPr>
          <w:rFonts w:ascii="Arial" w:hAnsi="Arial" w:cs="Arial"/>
          <w:iCs/>
        </w:rPr>
        <w:t>Relab</w:t>
      </w:r>
      <w:proofErr w:type="spellEnd"/>
      <w:r w:rsidRPr="00C52FF8">
        <w:rPr>
          <w:rFonts w:ascii="Arial" w:hAnsi="Arial" w:cs="Arial"/>
          <w:iCs/>
        </w:rPr>
        <w:t xml:space="preserve"> </w:t>
      </w:r>
      <w:proofErr w:type="spellStart"/>
      <w:r w:rsidRPr="00C52FF8">
        <w:rPr>
          <w:rFonts w:ascii="Arial" w:hAnsi="Arial" w:cs="Arial"/>
          <w:iCs/>
        </w:rPr>
        <w:t>Kids</w:t>
      </w:r>
      <w:proofErr w:type="spellEnd"/>
      <w:r w:rsidRPr="00C52FF8">
        <w:rPr>
          <w:rFonts w:ascii="Arial" w:hAnsi="Arial" w:cs="Arial"/>
          <w:iCs/>
        </w:rPr>
        <w:t xml:space="preserve">, </w:t>
      </w:r>
      <w:proofErr w:type="spellStart"/>
      <w:r w:rsidRPr="00C52FF8">
        <w:rPr>
          <w:rFonts w:ascii="Arial" w:hAnsi="Arial" w:cs="Arial"/>
          <w:iCs/>
        </w:rPr>
        <w:t>Наураша</w:t>
      </w:r>
      <w:proofErr w:type="spellEnd"/>
      <w:r w:rsidRPr="00C52FF8">
        <w:rPr>
          <w:rFonts w:ascii="Arial" w:hAnsi="Arial" w:cs="Arial"/>
          <w:iCs/>
        </w:rPr>
        <w:t xml:space="preserve">, </w:t>
      </w:r>
      <w:proofErr w:type="spellStart"/>
      <w:r w:rsidRPr="00C52FF8">
        <w:rPr>
          <w:rFonts w:ascii="Arial" w:hAnsi="Arial" w:cs="Arial"/>
          <w:iCs/>
        </w:rPr>
        <w:t>EasySense</w:t>
      </w:r>
      <w:proofErr w:type="spellEnd"/>
      <w:r w:rsidRPr="00C52FF8">
        <w:rPr>
          <w:rFonts w:ascii="Arial" w:hAnsi="Arial" w:cs="Arial"/>
          <w:iCs/>
        </w:rPr>
        <w:t xml:space="preserve"> </w:t>
      </w:r>
      <w:proofErr w:type="spellStart"/>
      <w:r w:rsidRPr="00C52FF8">
        <w:rPr>
          <w:rFonts w:ascii="Arial" w:hAnsi="Arial" w:cs="Arial"/>
          <w:iCs/>
        </w:rPr>
        <w:t>Vu</w:t>
      </w:r>
      <w:proofErr w:type="spellEnd"/>
      <w:r w:rsidRPr="00C52FF8">
        <w:rPr>
          <w:rFonts w:ascii="Arial" w:hAnsi="Arial" w:cs="Arial"/>
          <w:iCs/>
        </w:rPr>
        <w:t xml:space="preserve">, </w:t>
      </w:r>
      <w:proofErr w:type="spellStart"/>
      <w:r w:rsidRPr="00C52FF8">
        <w:rPr>
          <w:rFonts w:ascii="Arial" w:hAnsi="Arial" w:cs="Arial"/>
          <w:iCs/>
        </w:rPr>
        <w:t>PROLog</w:t>
      </w:r>
      <w:proofErr w:type="spellEnd"/>
      <w:r w:rsidRPr="00C52FF8">
        <w:rPr>
          <w:rFonts w:ascii="Arial" w:hAnsi="Arial" w:cs="Arial"/>
          <w:iCs/>
        </w:rPr>
        <w:t xml:space="preserve">), оценив возможности каждой, пришли к выводу, что использование цифровой лаборатории «Наураша» позволить детям с ОВЗ дошкольного возраста </w:t>
      </w:r>
      <w:r w:rsidRPr="00C52FF8">
        <w:rPr>
          <w:rFonts w:ascii="Arial" w:hAnsi="Arial" w:cs="Arial"/>
        </w:rPr>
        <w:t>в игровой форме познать азы окружающего мира.</w:t>
      </w:r>
    </w:p>
    <w:p w:rsidR="00EC0BE2" w:rsidRPr="00C52FF8" w:rsidRDefault="00EC0BE2" w:rsidP="00C52FF8">
      <w:pPr>
        <w:pStyle w:val="c6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Arial" w:hAnsi="Arial" w:cs="Arial"/>
          <w:color w:val="000000"/>
        </w:rPr>
      </w:pPr>
      <w:r w:rsidRPr="00C52FF8">
        <w:rPr>
          <w:rStyle w:val="c5"/>
          <w:rFonts w:ascii="Arial" w:hAnsi="Arial" w:cs="Arial"/>
          <w:color w:val="000000"/>
          <w:shd w:val="clear" w:color="auto" w:fill="FFFFFF"/>
        </w:rPr>
        <w:t xml:space="preserve">Теоретические основы детской исследовательской деятельности отражены в работах Н. Н. </w:t>
      </w:r>
      <w:proofErr w:type="spellStart"/>
      <w:r w:rsidRPr="00C52FF8">
        <w:rPr>
          <w:rStyle w:val="c5"/>
          <w:rFonts w:ascii="Arial" w:hAnsi="Arial" w:cs="Arial"/>
          <w:color w:val="000000"/>
          <w:shd w:val="clear" w:color="auto" w:fill="FFFFFF"/>
        </w:rPr>
        <w:t>Поддьякова</w:t>
      </w:r>
      <w:proofErr w:type="spellEnd"/>
      <w:r w:rsidRPr="00C52FF8">
        <w:rPr>
          <w:rStyle w:val="c5"/>
          <w:rFonts w:ascii="Arial" w:hAnsi="Arial" w:cs="Arial"/>
          <w:color w:val="000000"/>
          <w:shd w:val="clear" w:color="auto" w:fill="FFFFFF"/>
        </w:rPr>
        <w:t xml:space="preserve">, А. Н. </w:t>
      </w:r>
      <w:proofErr w:type="spellStart"/>
      <w:r w:rsidRPr="00C52FF8">
        <w:rPr>
          <w:rStyle w:val="c5"/>
          <w:rFonts w:ascii="Arial" w:hAnsi="Arial" w:cs="Arial"/>
          <w:color w:val="000000"/>
          <w:shd w:val="clear" w:color="auto" w:fill="FFFFFF"/>
        </w:rPr>
        <w:t>Поддьякова</w:t>
      </w:r>
      <w:proofErr w:type="spellEnd"/>
      <w:r w:rsidRPr="00C52FF8">
        <w:rPr>
          <w:rStyle w:val="c5"/>
          <w:rFonts w:ascii="Arial" w:hAnsi="Arial" w:cs="Arial"/>
          <w:color w:val="000000"/>
          <w:shd w:val="clear" w:color="auto" w:fill="FFFFFF"/>
        </w:rPr>
        <w:t xml:space="preserve">, О. В. </w:t>
      </w:r>
      <w:proofErr w:type="spellStart"/>
      <w:r w:rsidRPr="00C52FF8">
        <w:rPr>
          <w:rStyle w:val="c5"/>
          <w:rFonts w:ascii="Arial" w:hAnsi="Arial" w:cs="Arial"/>
          <w:color w:val="000000"/>
          <w:shd w:val="clear" w:color="auto" w:fill="FFFFFF"/>
        </w:rPr>
        <w:t>Дыбиной</w:t>
      </w:r>
      <w:proofErr w:type="spellEnd"/>
      <w:r w:rsidRPr="00C52FF8">
        <w:rPr>
          <w:rStyle w:val="c5"/>
          <w:rFonts w:ascii="Arial" w:hAnsi="Arial" w:cs="Arial"/>
          <w:color w:val="000000"/>
          <w:shd w:val="clear" w:color="auto" w:fill="FFFFFF"/>
        </w:rPr>
        <w:t xml:space="preserve">, И. Э. Куликовской, Н. Н. </w:t>
      </w:r>
      <w:proofErr w:type="spellStart"/>
      <w:r w:rsidRPr="00C52FF8">
        <w:rPr>
          <w:rStyle w:val="c5"/>
          <w:rFonts w:ascii="Arial" w:hAnsi="Arial" w:cs="Arial"/>
          <w:color w:val="000000"/>
          <w:shd w:val="clear" w:color="auto" w:fill="FFFFFF"/>
        </w:rPr>
        <w:t>Совгир</w:t>
      </w:r>
      <w:proofErr w:type="spellEnd"/>
      <w:r w:rsidRPr="00C52FF8">
        <w:rPr>
          <w:rStyle w:val="c5"/>
          <w:rFonts w:ascii="Arial" w:hAnsi="Arial" w:cs="Arial"/>
          <w:color w:val="000000"/>
          <w:shd w:val="clear" w:color="auto" w:fill="FFFFFF"/>
        </w:rPr>
        <w:t xml:space="preserve">, А. И. Савенкова, О. В. Афанасьевой. Исследованы своеобразие и виды детского экспериментирования (Н. Н. </w:t>
      </w:r>
      <w:proofErr w:type="spellStart"/>
      <w:r w:rsidRPr="00C52FF8">
        <w:rPr>
          <w:rStyle w:val="c5"/>
          <w:rFonts w:ascii="Arial" w:hAnsi="Arial" w:cs="Arial"/>
          <w:color w:val="000000"/>
          <w:shd w:val="clear" w:color="auto" w:fill="FFFFFF"/>
        </w:rPr>
        <w:t>Поддьяков</w:t>
      </w:r>
      <w:proofErr w:type="spellEnd"/>
      <w:r w:rsidRPr="00C52FF8">
        <w:rPr>
          <w:rStyle w:val="c5"/>
          <w:rFonts w:ascii="Arial" w:hAnsi="Arial" w:cs="Arial"/>
          <w:color w:val="000000"/>
          <w:shd w:val="clear" w:color="auto" w:fill="FFFFFF"/>
        </w:rPr>
        <w:t xml:space="preserve">), особенности вариативного поиска дошкольников в условиях оперирования многофакторными объектами (А. Н. </w:t>
      </w:r>
      <w:proofErr w:type="spellStart"/>
      <w:r w:rsidRPr="00C52FF8">
        <w:rPr>
          <w:rStyle w:val="c5"/>
          <w:rFonts w:ascii="Arial" w:hAnsi="Arial" w:cs="Arial"/>
          <w:color w:val="000000"/>
          <w:shd w:val="clear" w:color="auto" w:fill="FFFFFF"/>
        </w:rPr>
        <w:t>Поддьяков</w:t>
      </w:r>
      <w:proofErr w:type="spellEnd"/>
      <w:r w:rsidRPr="00C52FF8">
        <w:rPr>
          <w:rStyle w:val="c5"/>
          <w:rFonts w:ascii="Arial" w:hAnsi="Arial" w:cs="Arial"/>
          <w:color w:val="000000"/>
          <w:shd w:val="clear" w:color="auto" w:fill="FFFFFF"/>
        </w:rPr>
        <w:t xml:space="preserve">), рассмотрены возможности организации экспериментирования в детском саду (О. В. </w:t>
      </w:r>
      <w:proofErr w:type="spellStart"/>
      <w:r w:rsidRPr="00C52FF8">
        <w:rPr>
          <w:rStyle w:val="c5"/>
          <w:rFonts w:ascii="Arial" w:hAnsi="Arial" w:cs="Arial"/>
          <w:color w:val="000000"/>
          <w:shd w:val="clear" w:color="auto" w:fill="FFFFFF"/>
        </w:rPr>
        <w:t>Дыбина</w:t>
      </w:r>
      <w:proofErr w:type="spellEnd"/>
      <w:r w:rsidRPr="00C52FF8">
        <w:rPr>
          <w:rStyle w:val="c5"/>
          <w:rFonts w:ascii="Arial" w:hAnsi="Arial" w:cs="Arial"/>
          <w:color w:val="000000"/>
          <w:shd w:val="clear" w:color="auto" w:fill="FFFFFF"/>
        </w:rPr>
        <w:t xml:space="preserve">, Л. Н. Прохорова, И. Э. Куликовская, Н. Н. </w:t>
      </w:r>
      <w:proofErr w:type="spellStart"/>
      <w:r w:rsidRPr="00C52FF8">
        <w:rPr>
          <w:rStyle w:val="c5"/>
          <w:rFonts w:ascii="Arial" w:hAnsi="Arial" w:cs="Arial"/>
          <w:color w:val="000000"/>
          <w:shd w:val="clear" w:color="auto" w:fill="FFFFFF"/>
        </w:rPr>
        <w:t>Совгир</w:t>
      </w:r>
      <w:proofErr w:type="spellEnd"/>
      <w:r w:rsidRPr="00C52FF8">
        <w:rPr>
          <w:rStyle w:val="c5"/>
          <w:rFonts w:ascii="Arial" w:hAnsi="Arial" w:cs="Arial"/>
          <w:color w:val="000000"/>
          <w:shd w:val="clear" w:color="auto" w:fill="FFFFFF"/>
        </w:rPr>
        <w:t>).</w:t>
      </w:r>
    </w:p>
    <w:p w:rsidR="00EC0BE2" w:rsidRPr="00C52FF8" w:rsidRDefault="00EC0BE2" w:rsidP="00C52FF8">
      <w:pPr>
        <w:pStyle w:val="c6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Arial" w:hAnsi="Arial" w:cs="Arial"/>
          <w:color w:val="000000"/>
        </w:rPr>
      </w:pPr>
      <w:r w:rsidRPr="00C52FF8">
        <w:rPr>
          <w:rStyle w:val="c5"/>
          <w:rFonts w:ascii="Arial" w:hAnsi="Arial" w:cs="Arial"/>
          <w:color w:val="000000"/>
          <w:shd w:val="clear" w:color="auto" w:fill="FFFFFF"/>
        </w:rPr>
        <w:t>Ж. Пиаже проанализировал значение экспериментальной деятельности для детей и подростков и доказал, что достоинство детского экспериментирования заключается в том, что оно дает реальные представления о различных сторонах изучаемого объекта, о его взаимосвязях с другими объектами.</w:t>
      </w:r>
    </w:p>
    <w:p w:rsidR="00EC0BE2" w:rsidRPr="00C52FF8" w:rsidRDefault="00EC0BE2" w:rsidP="00C52FF8">
      <w:pPr>
        <w:pStyle w:val="c6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Arial" w:hAnsi="Arial" w:cs="Arial"/>
          <w:color w:val="000000"/>
        </w:rPr>
      </w:pPr>
      <w:r w:rsidRPr="00C52FF8">
        <w:rPr>
          <w:rStyle w:val="c5"/>
          <w:rFonts w:ascii="Arial" w:hAnsi="Arial" w:cs="Arial"/>
          <w:color w:val="000000"/>
          <w:shd w:val="clear" w:color="auto" w:fill="FFFFFF"/>
        </w:rPr>
        <w:t xml:space="preserve">Важнейшая особенность экспериментирования, согласно Н. Н. </w:t>
      </w:r>
      <w:proofErr w:type="spellStart"/>
      <w:r w:rsidRPr="00C52FF8">
        <w:rPr>
          <w:rStyle w:val="c5"/>
          <w:rFonts w:ascii="Arial" w:hAnsi="Arial" w:cs="Arial"/>
          <w:color w:val="000000"/>
          <w:shd w:val="clear" w:color="auto" w:fill="FFFFFF"/>
        </w:rPr>
        <w:t>Поддъякову</w:t>
      </w:r>
      <w:proofErr w:type="spellEnd"/>
      <w:r w:rsidRPr="00C52FF8">
        <w:rPr>
          <w:rStyle w:val="c5"/>
          <w:rFonts w:ascii="Arial" w:hAnsi="Arial" w:cs="Arial"/>
          <w:color w:val="000000"/>
          <w:shd w:val="clear" w:color="auto" w:fill="FFFFFF"/>
        </w:rPr>
        <w:t>, состоит в том, что в процессе его осуществления человек приобретает возможность управлять тем или иным явлением: вызывать или прекращать его, изменять это явление в том или ином направлении.</w:t>
      </w:r>
    </w:p>
    <w:p w:rsidR="00EC0BE2" w:rsidRPr="00C52FF8" w:rsidRDefault="00EC0BE2" w:rsidP="00C52FF8">
      <w:pPr>
        <w:spacing w:line="360" w:lineRule="auto"/>
        <w:jc w:val="both"/>
        <w:rPr>
          <w:rFonts w:ascii="Arial" w:eastAsia="Calibri" w:hAnsi="Arial" w:cs="Arial"/>
          <w:shd w:val="clear" w:color="auto" w:fill="FFFFFF"/>
          <w:lang w:eastAsia="en-US"/>
        </w:rPr>
      </w:pPr>
      <w:r w:rsidRPr="00C52FF8">
        <w:rPr>
          <w:rStyle w:val="c5"/>
          <w:rFonts w:ascii="Arial" w:hAnsi="Arial" w:cs="Arial"/>
          <w:color w:val="000000"/>
          <w:shd w:val="clear" w:color="auto" w:fill="FFFFFF"/>
        </w:rPr>
        <w:t>Т</w:t>
      </w:r>
      <w:r w:rsidRPr="00C52FF8">
        <w:rPr>
          <w:rStyle w:val="c5"/>
          <w:rFonts w:ascii="Arial" w:hAnsi="Arial" w:cs="Arial"/>
          <w:color w:val="000000"/>
        </w:rPr>
        <w:t xml:space="preserve">акже Савенков А.И. отмечает, что исследовательская активность - это естественное состояние дошкольника, которое порождает исследовательское </w:t>
      </w:r>
      <w:r w:rsidRPr="00C52FF8">
        <w:rPr>
          <w:rStyle w:val="c5"/>
          <w:rFonts w:ascii="Arial" w:hAnsi="Arial" w:cs="Arial"/>
          <w:color w:val="000000"/>
        </w:rPr>
        <w:lastRenderedPageBreak/>
        <w:t>поведение и создает условия для того, чтобы психическое развитие ребенка изначально разворачивалось как процесс саморазвития.</w:t>
      </w:r>
      <w:r w:rsidR="00BE6767" w:rsidRPr="00C52FF8">
        <w:rPr>
          <w:rFonts w:ascii="Arial" w:eastAsia="Calibri" w:hAnsi="Arial" w:cs="Arial"/>
          <w:shd w:val="clear" w:color="auto" w:fill="FFFFFF"/>
          <w:lang w:eastAsia="en-US"/>
        </w:rPr>
        <w:t xml:space="preserve"> [4]</w:t>
      </w:r>
    </w:p>
    <w:p w:rsidR="00503F06" w:rsidRPr="00C52FF8" w:rsidRDefault="00EC0BE2" w:rsidP="00C52FF8">
      <w:pPr>
        <w:spacing w:line="360" w:lineRule="auto"/>
        <w:ind w:firstLine="708"/>
        <w:jc w:val="both"/>
        <w:rPr>
          <w:rFonts w:ascii="Arial" w:eastAsia="Calibri" w:hAnsi="Arial" w:cs="Arial"/>
          <w:shd w:val="clear" w:color="auto" w:fill="FFFFFF"/>
          <w:lang w:eastAsia="en-US"/>
        </w:rPr>
      </w:pPr>
      <w:r w:rsidRPr="00C52FF8">
        <w:rPr>
          <w:rStyle w:val="c5"/>
          <w:rFonts w:ascii="Arial" w:hAnsi="Arial" w:cs="Arial"/>
          <w:color w:val="000000"/>
        </w:rPr>
        <w:t>Предметно - развивающая среда является одним из условий формирования умений иссл</w:t>
      </w:r>
      <w:r w:rsidR="00A93AAB" w:rsidRPr="00C52FF8">
        <w:rPr>
          <w:rStyle w:val="c5"/>
          <w:rFonts w:ascii="Arial" w:hAnsi="Arial" w:cs="Arial"/>
          <w:color w:val="000000"/>
        </w:rPr>
        <w:t xml:space="preserve">едовательского поиска у детей с ОВЗ. </w:t>
      </w:r>
      <w:r w:rsidRPr="00C52FF8">
        <w:rPr>
          <w:rStyle w:val="c5"/>
          <w:rFonts w:ascii="Arial" w:hAnsi="Arial" w:cs="Arial"/>
          <w:color w:val="000000"/>
        </w:rPr>
        <w:t xml:space="preserve"> Она включает в себя разнообразие предметов и объектов социальной действительности, где каждый предмет и каждый объект, в свою очередь несут определённые знания об окружающем мире, становятся средством передачи социального опыта.</w:t>
      </w:r>
      <w:r w:rsidR="00CE11AB" w:rsidRPr="00C52FF8">
        <w:rPr>
          <w:rFonts w:ascii="Arial" w:hAnsi="Arial" w:cs="Arial"/>
          <w:color w:val="666666"/>
          <w:shd w:val="clear" w:color="auto" w:fill="FFFFFF"/>
        </w:rPr>
        <w:t xml:space="preserve"> </w:t>
      </w:r>
      <w:r w:rsidR="00503F06" w:rsidRPr="00C52FF8">
        <w:rPr>
          <w:rFonts w:ascii="Arial" w:eastAsia="Calibri" w:hAnsi="Arial" w:cs="Arial"/>
          <w:shd w:val="clear" w:color="auto" w:fill="FFFFFF"/>
          <w:lang w:eastAsia="en-US"/>
        </w:rPr>
        <w:t>[6]</w:t>
      </w:r>
    </w:p>
    <w:p w:rsidR="00BE6767" w:rsidRPr="00C52FF8" w:rsidRDefault="00BE6767" w:rsidP="00C52FF8">
      <w:pPr>
        <w:spacing w:line="360" w:lineRule="auto"/>
        <w:jc w:val="both"/>
        <w:rPr>
          <w:rFonts w:ascii="Arial" w:hAnsi="Arial" w:cs="Arial"/>
          <w:b/>
        </w:rPr>
      </w:pPr>
      <w:r w:rsidRPr="00C52FF8">
        <w:rPr>
          <w:rFonts w:ascii="Arial" w:hAnsi="Arial" w:cs="Arial"/>
          <w:color w:val="000000" w:themeColor="text1"/>
          <w:shd w:val="clear" w:color="auto" w:fill="FFFFFF"/>
        </w:rPr>
        <w:t xml:space="preserve">     </w:t>
      </w:r>
      <w:r w:rsidR="00C52FF8">
        <w:rPr>
          <w:rFonts w:ascii="Arial" w:hAnsi="Arial" w:cs="Arial"/>
          <w:color w:val="000000" w:themeColor="text1"/>
          <w:shd w:val="clear" w:color="auto" w:fill="FFFFFF"/>
        </w:rPr>
        <w:tab/>
      </w:r>
      <w:proofErr w:type="gramStart"/>
      <w:r w:rsidR="00CE11AB" w:rsidRPr="00C52FF8">
        <w:rPr>
          <w:rFonts w:ascii="Arial" w:hAnsi="Arial" w:cs="Arial"/>
          <w:color w:val="000000" w:themeColor="text1"/>
          <w:shd w:val="clear" w:color="auto" w:fill="FFFFFF"/>
        </w:rPr>
        <w:t>Реализуя образовательную программу дошкольного образования, необходимо учитывать пункты ФГОС ДО, где указано, что педагог обязан учитывать и принимать индивидуальные потребности ребенка, связанные с его жизненной ситуацией и состоянием здоровья, определяющие особые условия получения им образования, индивидуальные потребности отдельных категорий детей, в том числе с ограниченными возможностями здоровья, обеспечить равные возможностей для полноценного развития каждого ребёнка в период дошкольного детства независимо</w:t>
      </w:r>
      <w:proofErr w:type="gramEnd"/>
      <w:r w:rsidR="00CE11AB" w:rsidRPr="00C52FF8">
        <w:rPr>
          <w:rFonts w:ascii="Arial" w:hAnsi="Arial" w:cs="Arial"/>
          <w:color w:val="000000" w:themeColor="text1"/>
          <w:shd w:val="clear" w:color="auto" w:fill="FFFFFF"/>
        </w:rPr>
        <w:t xml:space="preserve">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</w:t>
      </w:r>
      <w:r w:rsidRPr="00C52FF8">
        <w:rPr>
          <w:rFonts w:ascii="Arial" w:eastAsia="Calibri" w:hAnsi="Arial" w:cs="Arial"/>
          <w:shd w:val="clear" w:color="auto" w:fill="FFFFFF"/>
          <w:lang w:eastAsia="en-US"/>
        </w:rPr>
        <w:t xml:space="preserve"> [1]</w:t>
      </w:r>
    </w:p>
    <w:p w:rsidR="00EC0BE2" w:rsidRPr="00C52FF8" w:rsidRDefault="00BE6767" w:rsidP="00C52FF8">
      <w:pPr>
        <w:spacing w:line="360" w:lineRule="auto"/>
        <w:jc w:val="both"/>
        <w:rPr>
          <w:rFonts w:ascii="Arial" w:hAnsi="Arial" w:cs="Arial"/>
          <w:b/>
        </w:rPr>
      </w:pPr>
      <w:r w:rsidRPr="00C52FF8">
        <w:rPr>
          <w:rFonts w:ascii="Arial" w:hAnsi="Arial" w:cs="Arial"/>
          <w:color w:val="000000" w:themeColor="text1"/>
          <w:shd w:val="clear" w:color="auto" w:fill="FFFFFF"/>
        </w:rPr>
        <w:t xml:space="preserve">     </w:t>
      </w:r>
      <w:r w:rsidR="00CE11AB" w:rsidRPr="00C52FF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C52FF8">
        <w:rPr>
          <w:rFonts w:ascii="Arial" w:hAnsi="Arial" w:cs="Arial"/>
          <w:color w:val="000000" w:themeColor="text1"/>
          <w:shd w:val="clear" w:color="auto" w:fill="FFFFFF"/>
        </w:rPr>
        <w:tab/>
      </w:r>
      <w:r w:rsidR="00CE11AB" w:rsidRPr="00C52FF8">
        <w:rPr>
          <w:rFonts w:ascii="Arial" w:hAnsi="Arial" w:cs="Arial"/>
          <w:color w:val="000000" w:themeColor="text1"/>
          <w:shd w:val="clear" w:color="auto" w:fill="FFFFFF"/>
        </w:rPr>
        <w:t>Отмечаются следующие основные черты детей с задержкой психического развития: Снижение работоспособности; Повышенная истощаемость; Неустойчивое внимание; Недостаточность произвольной памяти; Отставание в развитии мышл</w:t>
      </w:r>
      <w:r w:rsidR="00C52FF8">
        <w:rPr>
          <w:rFonts w:ascii="Arial" w:hAnsi="Arial" w:cs="Arial"/>
          <w:color w:val="000000" w:themeColor="text1"/>
          <w:shd w:val="clear" w:color="auto" w:fill="FFFFFF"/>
        </w:rPr>
        <w:t>ения; Дефекты звукопроизношения</w:t>
      </w:r>
      <w:r w:rsidR="00CE11AB" w:rsidRPr="00C52FF8">
        <w:rPr>
          <w:rFonts w:ascii="Arial" w:hAnsi="Arial" w:cs="Arial"/>
          <w:color w:val="000000" w:themeColor="text1"/>
          <w:shd w:val="clear" w:color="auto" w:fill="FFFFFF"/>
        </w:rPr>
        <w:t>; Бедный словарный запас; Низкий навык самоконтроля; Незрелость эмоционально-волевой сферы; Трудности словесно-логических операций; Игровая деятельность полностью не сформирована; Восприятие хар</w:t>
      </w:r>
      <w:r w:rsidR="00C52FF8">
        <w:rPr>
          <w:rFonts w:ascii="Arial" w:hAnsi="Arial" w:cs="Arial"/>
          <w:color w:val="000000" w:themeColor="text1"/>
          <w:shd w:val="clear" w:color="auto" w:fill="FFFFFF"/>
        </w:rPr>
        <w:t>актеризуется замедленностью.  «</w:t>
      </w:r>
      <w:proofErr w:type="spellStart"/>
      <w:r w:rsidR="00CE11AB" w:rsidRPr="00C52FF8">
        <w:rPr>
          <w:rFonts w:ascii="Arial" w:hAnsi="Arial" w:cs="Arial"/>
          <w:color w:val="000000" w:themeColor="text1"/>
          <w:shd w:val="clear" w:color="auto" w:fill="FFFFFF"/>
        </w:rPr>
        <w:t>Наураша</w:t>
      </w:r>
      <w:proofErr w:type="spellEnd"/>
      <w:r w:rsidR="00CE11AB" w:rsidRPr="00C52FF8">
        <w:rPr>
          <w:rFonts w:ascii="Arial" w:hAnsi="Arial" w:cs="Arial"/>
          <w:color w:val="000000" w:themeColor="text1"/>
          <w:shd w:val="clear" w:color="auto" w:fill="FFFFFF"/>
        </w:rPr>
        <w:t xml:space="preserve"> в стране </w:t>
      </w:r>
      <w:proofErr w:type="spellStart"/>
      <w:r w:rsidR="00CE11AB" w:rsidRPr="00C52FF8">
        <w:rPr>
          <w:rFonts w:ascii="Arial" w:hAnsi="Arial" w:cs="Arial"/>
          <w:color w:val="000000" w:themeColor="text1"/>
          <w:shd w:val="clear" w:color="auto" w:fill="FFFFFF"/>
        </w:rPr>
        <w:t>Наурандии</w:t>
      </w:r>
      <w:proofErr w:type="spellEnd"/>
      <w:r w:rsidR="00CE11AB" w:rsidRPr="00C52FF8">
        <w:rPr>
          <w:rFonts w:ascii="Arial" w:hAnsi="Arial" w:cs="Arial"/>
          <w:color w:val="000000" w:themeColor="text1"/>
          <w:shd w:val="clear" w:color="auto" w:fill="FFFFFF"/>
        </w:rPr>
        <w:t xml:space="preserve"> » - это детская цифровая лаборатория для дошкольников, позволяющая работать одновременно со всеми основными каналами восприятия ребенка: аудиальным, визуальным и кинестетическим. ОДНА ИЗ ГЛАВНЫХ ЦЕЛЕЙ ДЕТСКОЙ ЦИФРОВОЙ ЛАБОРАТОРИИ: пробудить в ребенке интерес к исследованию окружающего мира и стремление к новым знаниям.</w:t>
      </w:r>
      <w:r w:rsidRPr="00C52FF8">
        <w:rPr>
          <w:rFonts w:ascii="Arial" w:eastAsia="Calibri" w:hAnsi="Arial" w:cs="Arial"/>
          <w:shd w:val="clear" w:color="auto" w:fill="FFFFFF"/>
          <w:lang w:eastAsia="en-US"/>
        </w:rPr>
        <w:t xml:space="preserve"> [1]</w:t>
      </w:r>
    </w:p>
    <w:p w:rsidR="00A93AAB" w:rsidRPr="00C52FF8" w:rsidRDefault="00EC0BE2" w:rsidP="00C52FF8">
      <w:pPr>
        <w:pStyle w:val="c6"/>
        <w:keepNext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5"/>
          <w:rFonts w:ascii="Arial" w:hAnsi="Arial" w:cs="Arial"/>
          <w:color w:val="000000"/>
        </w:rPr>
      </w:pPr>
      <w:r w:rsidRPr="00C52FF8">
        <w:rPr>
          <w:rStyle w:val="c5"/>
          <w:rFonts w:ascii="Arial" w:hAnsi="Arial" w:cs="Arial"/>
          <w:color w:val="000000"/>
        </w:rPr>
        <w:t xml:space="preserve">Одной из важных задач нашего коллектива является поддержка и развитие в воспитанниках </w:t>
      </w:r>
      <w:r w:rsidR="00CE11AB" w:rsidRPr="00C52FF8">
        <w:rPr>
          <w:rStyle w:val="c5"/>
          <w:rFonts w:ascii="Arial" w:hAnsi="Arial" w:cs="Arial"/>
          <w:color w:val="000000"/>
        </w:rPr>
        <w:t xml:space="preserve">детей с ОВЗ </w:t>
      </w:r>
      <w:r w:rsidRPr="00C52FF8">
        <w:rPr>
          <w:rStyle w:val="c5"/>
          <w:rFonts w:ascii="Arial" w:hAnsi="Arial" w:cs="Arial"/>
          <w:color w:val="000000"/>
        </w:rPr>
        <w:t>интереса к исследованиям, открытиям и создание необходимых для этого условий</w:t>
      </w:r>
      <w:r w:rsidR="00A93AAB" w:rsidRPr="00C52FF8">
        <w:rPr>
          <w:rStyle w:val="c5"/>
          <w:rFonts w:ascii="Arial" w:hAnsi="Arial" w:cs="Arial"/>
          <w:color w:val="000000"/>
        </w:rPr>
        <w:t>.</w:t>
      </w:r>
    </w:p>
    <w:p w:rsidR="0020423D" w:rsidRPr="00C52FF8" w:rsidRDefault="0020423D" w:rsidP="00C52FF8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Arial" w:hAnsi="Arial" w:cs="Arial"/>
          <w:color w:val="000000"/>
        </w:rPr>
      </w:pPr>
      <w:r w:rsidRPr="00C52FF8">
        <w:rPr>
          <w:rStyle w:val="c0"/>
          <w:rFonts w:ascii="Arial" w:hAnsi="Arial" w:cs="Arial"/>
          <w:color w:val="000000"/>
        </w:rPr>
        <w:t>Для выявления интереса старших дошкольников с ограниченными возможностями здоровья к экспериментированию мы использовали диагностику исследовательской активности старших дошкольников в процессе экспериментирования (по методике Л.Н. Прохоровой, Т.И. Бабаевой, О.В. Киреевой).</w:t>
      </w:r>
    </w:p>
    <w:p w:rsidR="0020423D" w:rsidRPr="00C52FF8" w:rsidRDefault="0020423D" w:rsidP="00C52FF8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Arial" w:hAnsi="Arial" w:cs="Arial"/>
          <w:color w:val="000000"/>
        </w:rPr>
      </w:pPr>
      <w:r w:rsidRPr="00C52FF8">
        <w:rPr>
          <w:rStyle w:val="c0"/>
          <w:rFonts w:ascii="Arial" w:hAnsi="Arial" w:cs="Arial"/>
          <w:color w:val="000000"/>
        </w:rPr>
        <w:lastRenderedPageBreak/>
        <w:t>Задачи педагогической диагностики:</w:t>
      </w:r>
    </w:p>
    <w:p w:rsidR="0020423D" w:rsidRPr="00C52FF8" w:rsidRDefault="0020423D" w:rsidP="00C52FF8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Arial" w:hAnsi="Arial" w:cs="Arial"/>
          <w:color w:val="000000"/>
        </w:rPr>
      </w:pPr>
      <w:r w:rsidRPr="00C52FF8">
        <w:rPr>
          <w:rStyle w:val="c0"/>
          <w:rFonts w:ascii="Arial" w:hAnsi="Arial" w:cs="Arial"/>
          <w:color w:val="000000"/>
        </w:rPr>
        <w:t>1.Выявить наличие интереса детей к экспериментированию, определить наиболее привлекательные для них разновидности данной деятельности.</w:t>
      </w:r>
    </w:p>
    <w:p w:rsidR="0020423D" w:rsidRPr="00C52FF8" w:rsidRDefault="0020423D" w:rsidP="00C52FF8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Arial" w:hAnsi="Arial" w:cs="Arial"/>
          <w:color w:val="000000"/>
        </w:rPr>
      </w:pPr>
      <w:r w:rsidRPr="00C52FF8">
        <w:rPr>
          <w:rStyle w:val="c0"/>
          <w:rFonts w:ascii="Arial" w:hAnsi="Arial" w:cs="Arial"/>
          <w:color w:val="000000"/>
        </w:rPr>
        <w:t>2.Выявить особенности экспериментирования в условиях взаимодействия с другими детьми.</w:t>
      </w:r>
    </w:p>
    <w:p w:rsidR="0020423D" w:rsidRPr="00C52FF8" w:rsidRDefault="0020423D" w:rsidP="00C52FF8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Arial" w:hAnsi="Arial" w:cs="Arial"/>
          <w:color w:val="000000"/>
        </w:rPr>
      </w:pPr>
      <w:r w:rsidRPr="00C52FF8">
        <w:rPr>
          <w:rStyle w:val="c0"/>
          <w:rFonts w:ascii="Arial" w:hAnsi="Arial" w:cs="Arial"/>
          <w:color w:val="000000"/>
        </w:rPr>
        <w:t>3.Выявить экспериментальным путём уровня растворимости различных веществ в воде.</w:t>
      </w:r>
      <w:r w:rsidRPr="00C52FF8">
        <w:rPr>
          <w:rFonts w:ascii="Arial" w:hAnsi="Arial" w:cs="Arial"/>
          <w:color w:val="000000"/>
        </w:rPr>
        <w:t xml:space="preserve"> </w:t>
      </w:r>
      <w:r w:rsidRPr="00C52FF8">
        <w:rPr>
          <w:rStyle w:val="c0"/>
          <w:rFonts w:ascii="Arial" w:hAnsi="Arial" w:cs="Arial"/>
          <w:color w:val="000000"/>
        </w:rPr>
        <w:t>Для поддержания интереса к опытам используются разнообразные формы и методы организации образовательной деятельности:</w:t>
      </w:r>
    </w:p>
    <w:p w:rsidR="0020423D" w:rsidRPr="00C52FF8" w:rsidRDefault="0020423D" w:rsidP="00C52FF8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Arial" w:hAnsi="Arial" w:cs="Arial"/>
          <w:color w:val="000000"/>
        </w:rPr>
      </w:pPr>
      <w:r w:rsidRPr="00C52FF8">
        <w:rPr>
          <w:rStyle w:val="c0"/>
          <w:rFonts w:ascii="Arial" w:hAnsi="Arial" w:cs="Arial"/>
          <w:color w:val="000000"/>
        </w:rPr>
        <w:t>-познавательная беседа;</w:t>
      </w:r>
    </w:p>
    <w:p w:rsidR="0020423D" w:rsidRPr="00C52FF8" w:rsidRDefault="0020423D" w:rsidP="00C52FF8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Arial" w:hAnsi="Arial" w:cs="Arial"/>
          <w:color w:val="000000"/>
        </w:rPr>
      </w:pPr>
      <w:r w:rsidRPr="00C52FF8">
        <w:rPr>
          <w:rStyle w:val="c0"/>
          <w:rFonts w:ascii="Arial" w:hAnsi="Arial" w:cs="Arial"/>
          <w:color w:val="000000"/>
        </w:rPr>
        <w:t>-эксперимент;</w:t>
      </w:r>
    </w:p>
    <w:p w:rsidR="0020423D" w:rsidRPr="00C52FF8" w:rsidRDefault="0020423D" w:rsidP="00C52FF8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Arial" w:hAnsi="Arial" w:cs="Arial"/>
          <w:color w:val="000000"/>
        </w:rPr>
      </w:pPr>
      <w:r w:rsidRPr="00C52FF8">
        <w:rPr>
          <w:rStyle w:val="c0"/>
          <w:rFonts w:ascii="Arial" w:hAnsi="Arial" w:cs="Arial"/>
          <w:color w:val="000000"/>
        </w:rPr>
        <w:t>-игра</w:t>
      </w:r>
    </w:p>
    <w:p w:rsidR="0020423D" w:rsidRPr="00C52FF8" w:rsidRDefault="0020423D" w:rsidP="00C52FF8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Arial" w:hAnsi="Arial" w:cs="Arial"/>
          <w:color w:val="000000"/>
        </w:rPr>
      </w:pPr>
      <w:r w:rsidRPr="00C52FF8">
        <w:rPr>
          <w:rStyle w:val="c0"/>
          <w:rFonts w:ascii="Arial" w:hAnsi="Arial" w:cs="Arial"/>
          <w:color w:val="000000"/>
        </w:rPr>
        <w:t>Каждое занятие состоит из пяти этапов:</w:t>
      </w:r>
    </w:p>
    <w:p w:rsidR="0020423D" w:rsidRPr="00C52FF8" w:rsidRDefault="0020423D" w:rsidP="00C52FF8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Arial" w:hAnsi="Arial" w:cs="Arial"/>
          <w:color w:val="000000"/>
        </w:rPr>
      </w:pPr>
      <w:r w:rsidRPr="00C52FF8">
        <w:rPr>
          <w:rStyle w:val="c0"/>
          <w:rFonts w:ascii="Arial" w:hAnsi="Arial" w:cs="Arial"/>
          <w:color w:val="000000"/>
        </w:rPr>
        <w:t>-постановка проблемы;</w:t>
      </w:r>
    </w:p>
    <w:p w:rsidR="0020423D" w:rsidRPr="00C52FF8" w:rsidRDefault="0020423D" w:rsidP="00C52FF8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Arial" w:hAnsi="Arial" w:cs="Arial"/>
          <w:color w:val="000000"/>
        </w:rPr>
      </w:pPr>
      <w:r w:rsidRPr="00C52FF8">
        <w:rPr>
          <w:rStyle w:val="c0"/>
          <w:rFonts w:ascii="Arial" w:hAnsi="Arial" w:cs="Arial"/>
          <w:color w:val="000000"/>
        </w:rPr>
        <w:t>-актуализация занятий;</w:t>
      </w:r>
    </w:p>
    <w:p w:rsidR="0020423D" w:rsidRPr="00C52FF8" w:rsidRDefault="0020423D" w:rsidP="00C52FF8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Arial" w:hAnsi="Arial" w:cs="Arial"/>
          <w:color w:val="000000"/>
        </w:rPr>
      </w:pPr>
      <w:r w:rsidRPr="00C52FF8">
        <w:rPr>
          <w:rStyle w:val="c0"/>
          <w:rFonts w:ascii="Arial" w:hAnsi="Arial" w:cs="Arial"/>
          <w:color w:val="000000"/>
        </w:rPr>
        <w:t>-выдвижение гипотез - предложений;</w:t>
      </w:r>
    </w:p>
    <w:p w:rsidR="0020423D" w:rsidRPr="00C52FF8" w:rsidRDefault="0020423D" w:rsidP="00C52FF8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Arial" w:hAnsi="Arial" w:cs="Arial"/>
          <w:color w:val="000000"/>
        </w:rPr>
      </w:pPr>
      <w:r w:rsidRPr="00C52FF8">
        <w:rPr>
          <w:rStyle w:val="c0"/>
          <w:rFonts w:ascii="Arial" w:hAnsi="Arial" w:cs="Arial"/>
          <w:color w:val="000000"/>
        </w:rPr>
        <w:t>-проверка решения;</w:t>
      </w:r>
    </w:p>
    <w:p w:rsidR="0020423D" w:rsidRPr="00C52FF8" w:rsidRDefault="0020423D" w:rsidP="00C52FF8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Arial" w:hAnsi="Arial" w:cs="Arial"/>
          <w:color w:val="000000"/>
        </w:rPr>
      </w:pPr>
      <w:r w:rsidRPr="00C52FF8">
        <w:rPr>
          <w:rStyle w:val="c0"/>
          <w:rFonts w:ascii="Arial" w:hAnsi="Arial" w:cs="Arial"/>
          <w:color w:val="000000"/>
        </w:rPr>
        <w:t>-введение в систему знаний.</w:t>
      </w:r>
    </w:p>
    <w:p w:rsidR="0020423D" w:rsidRPr="00C52FF8" w:rsidRDefault="0020423D" w:rsidP="00C52FF8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Style w:val="c5"/>
          <w:rFonts w:ascii="Arial" w:hAnsi="Arial" w:cs="Arial"/>
          <w:color w:val="000000"/>
        </w:rPr>
      </w:pPr>
      <w:r w:rsidRPr="00C52FF8">
        <w:rPr>
          <w:rStyle w:val="c0"/>
          <w:rFonts w:ascii="Arial" w:hAnsi="Arial" w:cs="Arial"/>
          <w:color w:val="000000"/>
        </w:rPr>
        <w:t>Основная форма проведения заняти</w:t>
      </w:r>
      <w:proofErr w:type="gramStart"/>
      <w:r w:rsidRPr="00C52FF8">
        <w:rPr>
          <w:rStyle w:val="c0"/>
          <w:rFonts w:ascii="Arial" w:hAnsi="Arial" w:cs="Arial"/>
          <w:color w:val="000000"/>
        </w:rPr>
        <w:t>й-</w:t>
      </w:r>
      <w:proofErr w:type="gramEnd"/>
      <w:r w:rsidRPr="00C52FF8">
        <w:rPr>
          <w:rStyle w:val="c0"/>
          <w:rFonts w:ascii="Arial" w:hAnsi="Arial" w:cs="Arial"/>
          <w:color w:val="000000"/>
        </w:rPr>
        <w:t xml:space="preserve"> научные опыты.</w:t>
      </w:r>
    </w:p>
    <w:p w:rsidR="00A93AAB" w:rsidRPr="00C52FF8" w:rsidRDefault="00A93AAB" w:rsidP="00C52FF8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C52FF8">
        <w:rPr>
          <w:rFonts w:ascii="Arial" w:hAnsi="Arial" w:cs="Arial"/>
          <w:b/>
          <w:bCs/>
          <w:color w:val="000000"/>
        </w:rPr>
        <w:t>Поэтапный план реализации:</w:t>
      </w:r>
    </w:p>
    <w:p w:rsidR="00A93AAB" w:rsidRPr="00C52FF8" w:rsidRDefault="00C52FF8" w:rsidP="00C52FF8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  <w:u w:val="single"/>
        </w:rPr>
        <w:t>Н</w:t>
      </w:r>
      <w:r w:rsidR="00A93AAB" w:rsidRPr="00C52FF8">
        <w:rPr>
          <w:rFonts w:ascii="Arial" w:hAnsi="Arial" w:cs="Arial"/>
          <w:b/>
          <w:bCs/>
          <w:i/>
          <w:iCs/>
          <w:color w:val="000000"/>
          <w:u w:val="single"/>
        </w:rPr>
        <w:t>а первом этапе</w:t>
      </w:r>
      <w:r w:rsidR="00A93AAB" w:rsidRPr="00C52FF8">
        <w:rPr>
          <w:rFonts w:ascii="Arial" w:hAnsi="Arial" w:cs="Arial"/>
          <w:color w:val="000000"/>
        </w:rPr>
        <w:t> осуществлялись следующие мероприятия:</w:t>
      </w:r>
    </w:p>
    <w:p w:rsidR="00A93AAB" w:rsidRPr="00C52FF8" w:rsidRDefault="00A93AAB" w:rsidP="00C52FF8">
      <w:pPr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C52FF8">
        <w:rPr>
          <w:rFonts w:ascii="Arial" w:hAnsi="Arial" w:cs="Arial"/>
          <w:color w:val="000000"/>
        </w:rPr>
        <w:t>анализ мониторинга познавательного развития у детей старшего дошкольного возраста за 3 года.</w:t>
      </w:r>
    </w:p>
    <w:p w:rsidR="00A93AAB" w:rsidRPr="00C52FF8" w:rsidRDefault="00A93AAB" w:rsidP="00C52FF8">
      <w:pPr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C52FF8">
        <w:rPr>
          <w:rFonts w:ascii="Arial" w:hAnsi="Arial" w:cs="Arial"/>
          <w:color w:val="000000"/>
        </w:rPr>
        <w:t>оценка развивающей предметной пространственной среды.</w:t>
      </w:r>
    </w:p>
    <w:p w:rsidR="00A93AAB" w:rsidRPr="00C52FF8" w:rsidRDefault="00A93AAB" w:rsidP="00C52FF8">
      <w:pPr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C52FF8">
        <w:rPr>
          <w:rFonts w:ascii="Arial" w:hAnsi="Arial" w:cs="Arial"/>
          <w:color w:val="000000"/>
        </w:rPr>
        <w:t>проанализирована методическая литература по организации экспериментально – исследовательской деятельности в детском саду с детьми ОВЗ;</w:t>
      </w:r>
    </w:p>
    <w:p w:rsidR="00A93AAB" w:rsidRPr="00C52FF8" w:rsidRDefault="00A93AAB" w:rsidP="00C52FF8">
      <w:pPr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C52FF8">
        <w:rPr>
          <w:rFonts w:ascii="Arial" w:hAnsi="Arial" w:cs="Arial"/>
          <w:color w:val="000000"/>
        </w:rPr>
        <w:t>изучен опыт педагогов по применению цифровой лаборатории «Наураша» в образовательной деятельности;</w:t>
      </w:r>
    </w:p>
    <w:p w:rsidR="00A93AAB" w:rsidRPr="00C52FF8" w:rsidRDefault="00A93AAB" w:rsidP="00C52FF8">
      <w:pPr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C52FF8">
        <w:rPr>
          <w:rFonts w:ascii="Arial" w:hAnsi="Arial" w:cs="Arial"/>
          <w:color w:val="000000"/>
        </w:rPr>
        <w:t>определены цели, задачи, выбран инструментарий;</w:t>
      </w:r>
    </w:p>
    <w:p w:rsidR="00A93AAB" w:rsidRPr="00C52FF8" w:rsidRDefault="00A93AAB" w:rsidP="00C52FF8">
      <w:pPr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C52FF8">
        <w:rPr>
          <w:rFonts w:ascii="Arial" w:hAnsi="Arial" w:cs="Arial"/>
          <w:color w:val="000000"/>
        </w:rPr>
        <w:t>произведен анализ кадровой базы детского сада;</w:t>
      </w:r>
    </w:p>
    <w:p w:rsidR="00A93AAB" w:rsidRPr="00C52FF8" w:rsidRDefault="00A93AAB" w:rsidP="00C52FF8">
      <w:pPr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C52FF8">
        <w:rPr>
          <w:rFonts w:ascii="Arial" w:hAnsi="Arial" w:cs="Arial"/>
          <w:color w:val="000000"/>
        </w:rPr>
        <w:t>спланированы мероприятия, направленные на разработку проекта.</w:t>
      </w:r>
    </w:p>
    <w:p w:rsidR="00A93AAB" w:rsidRPr="00C52FF8" w:rsidRDefault="00A93AAB" w:rsidP="00C52FF8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C52FF8">
        <w:rPr>
          <w:rFonts w:ascii="Arial" w:hAnsi="Arial" w:cs="Arial"/>
          <w:b/>
          <w:bCs/>
          <w:i/>
          <w:iCs/>
          <w:color w:val="000000"/>
          <w:u w:val="single"/>
        </w:rPr>
        <w:t>Второй этап</w:t>
      </w:r>
      <w:r w:rsidRPr="00C52FF8">
        <w:rPr>
          <w:rFonts w:ascii="Arial" w:hAnsi="Arial" w:cs="Arial"/>
          <w:color w:val="000000"/>
        </w:rPr>
        <w:t> проектной деятельности направлен на создание и апробирование мобильного образовательного центра «Цифровая лаборатория «Наураша» по следующим направлениям:</w:t>
      </w:r>
    </w:p>
    <w:p w:rsidR="00A93AAB" w:rsidRPr="00C52FF8" w:rsidRDefault="00A93AAB" w:rsidP="00C52FF8">
      <w:pPr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C52FF8">
        <w:rPr>
          <w:rFonts w:ascii="Arial" w:hAnsi="Arial" w:cs="Arial"/>
          <w:color w:val="000000"/>
        </w:rPr>
        <w:t>познавательное развитие;</w:t>
      </w:r>
    </w:p>
    <w:p w:rsidR="00A93AAB" w:rsidRPr="00C52FF8" w:rsidRDefault="000320B3" w:rsidP="00C52FF8">
      <w:pPr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социально-</w:t>
      </w:r>
      <w:r w:rsidR="00A93AAB" w:rsidRPr="00C52FF8">
        <w:rPr>
          <w:rFonts w:ascii="Arial" w:hAnsi="Arial" w:cs="Arial"/>
          <w:color w:val="000000"/>
        </w:rPr>
        <w:t>коммуникативное развитие;</w:t>
      </w:r>
    </w:p>
    <w:p w:rsidR="00A93AAB" w:rsidRPr="00C52FF8" w:rsidRDefault="00A93AAB" w:rsidP="00C52FF8">
      <w:pPr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C52FF8">
        <w:rPr>
          <w:rFonts w:ascii="Arial" w:hAnsi="Arial" w:cs="Arial"/>
          <w:color w:val="000000"/>
        </w:rPr>
        <w:lastRenderedPageBreak/>
        <w:t>речевое развитие;</w:t>
      </w:r>
    </w:p>
    <w:p w:rsidR="00A93AAB" w:rsidRPr="00C52FF8" w:rsidRDefault="00A93AAB" w:rsidP="00C52FF8">
      <w:pPr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C52FF8">
        <w:rPr>
          <w:rFonts w:ascii="Arial" w:hAnsi="Arial" w:cs="Arial"/>
        </w:rPr>
        <w:t xml:space="preserve">содействие и сотрудничество детей </w:t>
      </w:r>
      <w:r w:rsidRPr="00C52FF8">
        <w:rPr>
          <w:rFonts w:ascii="Arial" w:hAnsi="Arial" w:cs="Arial"/>
          <w:color w:val="000000"/>
        </w:rPr>
        <w:t>и взрослых.</w:t>
      </w:r>
    </w:p>
    <w:p w:rsidR="00A93AAB" w:rsidRPr="00C52FF8" w:rsidRDefault="00A93AAB" w:rsidP="00C52FF8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C52FF8">
        <w:rPr>
          <w:rFonts w:ascii="Arial" w:hAnsi="Arial" w:cs="Arial"/>
          <w:b/>
          <w:bCs/>
          <w:i/>
          <w:iCs/>
          <w:color w:val="000000"/>
          <w:u w:val="single"/>
        </w:rPr>
        <w:t> Заключительный этап</w:t>
      </w:r>
      <w:r w:rsidRPr="00C52FF8">
        <w:rPr>
          <w:rFonts w:ascii="Arial" w:hAnsi="Arial" w:cs="Arial"/>
          <w:color w:val="000000"/>
        </w:rPr>
        <w:t> предполагает:</w:t>
      </w:r>
    </w:p>
    <w:p w:rsidR="00A93AAB" w:rsidRPr="00C52FF8" w:rsidRDefault="00A93AAB" w:rsidP="00C52FF8">
      <w:pPr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C52FF8">
        <w:rPr>
          <w:rFonts w:ascii="Arial" w:hAnsi="Arial" w:cs="Arial"/>
          <w:color w:val="000000"/>
        </w:rPr>
        <w:t>подведение итогов работы по данному проекту;</w:t>
      </w:r>
    </w:p>
    <w:p w:rsidR="00A93AAB" w:rsidRPr="00C52FF8" w:rsidRDefault="00A93AAB" w:rsidP="00C52FF8">
      <w:pPr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C52FF8">
        <w:rPr>
          <w:rFonts w:ascii="Arial" w:hAnsi="Arial" w:cs="Arial"/>
          <w:color w:val="000000"/>
        </w:rPr>
        <w:t>внесение изменений в содержание проекта (при необходимости);</w:t>
      </w:r>
    </w:p>
    <w:p w:rsidR="00A93AAB" w:rsidRPr="00C52FF8" w:rsidRDefault="00A93AAB" w:rsidP="00C52FF8">
      <w:pPr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C52FF8">
        <w:rPr>
          <w:rFonts w:ascii="Arial" w:hAnsi="Arial" w:cs="Arial"/>
          <w:color w:val="000000"/>
        </w:rPr>
        <w:t>разработка рекомендаций;</w:t>
      </w:r>
    </w:p>
    <w:p w:rsidR="00A93AAB" w:rsidRPr="00C52FF8" w:rsidRDefault="00A93AAB" w:rsidP="00C52FF8">
      <w:pPr>
        <w:numPr>
          <w:ilvl w:val="0"/>
          <w:numId w:val="9"/>
        </w:numPr>
        <w:shd w:val="clear" w:color="auto" w:fill="FFFFFF"/>
        <w:spacing w:line="360" w:lineRule="auto"/>
        <w:jc w:val="both"/>
        <w:rPr>
          <w:rStyle w:val="c5"/>
          <w:rFonts w:ascii="Arial" w:hAnsi="Arial" w:cs="Arial"/>
          <w:color w:val="000000"/>
        </w:rPr>
      </w:pPr>
      <w:r w:rsidRPr="00C52FF8">
        <w:rPr>
          <w:rFonts w:ascii="Arial" w:hAnsi="Arial" w:cs="Arial"/>
          <w:color w:val="000000"/>
        </w:rPr>
        <w:t>диссеминации опыта по применению цифровой лаборатории «Наураша» в детском саду.</w:t>
      </w:r>
    </w:p>
    <w:p w:rsidR="00EC0BE2" w:rsidRPr="00C52FF8" w:rsidRDefault="00EC0BE2" w:rsidP="00C52FF8">
      <w:pPr>
        <w:pStyle w:val="c6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Arial" w:hAnsi="Arial" w:cs="Arial"/>
          <w:color w:val="000000"/>
        </w:rPr>
      </w:pPr>
      <w:r w:rsidRPr="00C52FF8">
        <w:rPr>
          <w:rStyle w:val="c5"/>
          <w:rFonts w:ascii="Arial" w:hAnsi="Arial" w:cs="Arial"/>
          <w:color w:val="000000"/>
        </w:rPr>
        <w:t>Все вышесказанное способствовало к разработке проекта</w:t>
      </w:r>
      <w:r w:rsidRPr="00C52FF8">
        <w:rPr>
          <w:rStyle w:val="apple-converted-space"/>
          <w:rFonts w:ascii="Arial" w:hAnsi="Arial" w:cs="Arial"/>
          <w:color w:val="000000"/>
        </w:rPr>
        <w:t> </w:t>
      </w:r>
      <w:r w:rsidRPr="00C52FF8">
        <w:rPr>
          <w:rStyle w:val="c14"/>
          <w:rFonts w:ascii="Arial" w:hAnsi="Arial" w:cs="Arial"/>
          <w:b/>
          <w:bCs/>
          <w:color w:val="000000"/>
        </w:rPr>
        <w:t>«</w:t>
      </w:r>
      <w:r w:rsidRPr="00C52FF8">
        <w:rPr>
          <w:rStyle w:val="c5"/>
          <w:rFonts w:ascii="Arial" w:hAnsi="Arial" w:cs="Arial"/>
          <w:color w:val="000000"/>
        </w:rPr>
        <w:t>Применение цифровой лаборатории «Наураша» в детском саду». В перспективе, с целью всестороннего развития личности дошкольников планируем проводить работу с использованием</w:t>
      </w:r>
      <w:r w:rsidRPr="00C52FF8">
        <w:rPr>
          <w:rStyle w:val="apple-converted-space"/>
          <w:rFonts w:ascii="Arial" w:hAnsi="Arial" w:cs="Arial"/>
          <w:color w:val="000000"/>
        </w:rPr>
        <w:t> </w:t>
      </w:r>
      <w:r w:rsidRPr="00C52FF8">
        <w:rPr>
          <w:rStyle w:val="c5"/>
          <w:rFonts w:ascii="Arial" w:hAnsi="Arial" w:cs="Arial"/>
          <w:color w:val="000000"/>
          <w:shd w:val="clear" w:color="auto" w:fill="FFFFFF"/>
        </w:rPr>
        <w:t>мобильного образовательного центра «Цифровая лаборатория «Наураша»</w:t>
      </w:r>
      <w:r w:rsidRPr="00C52FF8">
        <w:rPr>
          <w:rStyle w:val="c5"/>
          <w:rFonts w:ascii="Arial" w:hAnsi="Arial" w:cs="Arial"/>
          <w:color w:val="000000"/>
        </w:rPr>
        <w:t>.</w:t>
      </w:r>
    </w:p>
    <w:p w:rsidR="00EC0BE2" w:rsidRPr="00C52FF8" w:rsidRDefault="00EC0BE2" w:rsidP="00C52FF8">
      <w:pPr>
        <w:spacing w:line="360" w:lineRule="auto"/>
        <w:jc w:val="both"/>
        <w:rPr>
          <w:rFonts w:ascii="Arial" w:hAnsi="Arial" w:cs="Arial"/>
        </w:rPr>
      </w:pPr>
      <w:r w:rsidRPr="00C52FF8">
        <w:rPr>
          <w:rFonts w:ascii="Arial" w:hAnsi="Arial" w:cs="Arial"/>
        </w:rPr>
        <w:t xml:space="preserve">     </w:t>
      </w:r>
      <w:r w:rsidRPr="00C52FF8">
        <w:rPr>
          <w:rFonts w:ascii="Arial" w:hAnsi="Arial" w:cs="Arial"/>
          <w:b/>
        </w:rPr>
        <w:t xml:space="preserve">     Цель продукта</w:t>
      </w:r>
      <w:r w:rsidRPr="00C52FF8">
        <w:rPr>
          <w:rFonts w:ascii="Arial" w:hAnsi="Arial" w:cs="Arial"/>
        </w:rPr>
        <w:t xml:space="preserve">: пробудить в ребенке интерес исследовать окружающий мир и стремление к новым знаниям. </w:t>
      </w:r>
    </w:p>
    <w:p w:rsidR="00EC0BE2" w:rsidRPr="00C52FF8" w:rsidRDefault="00EC0BE2" w:rsidP="00C52FF8">
      <w:pPr>
        <w:spacing w:line="360" w:lineRule="auto"/>
        <w:jc w:val="both"/>
        <w:rPr>
          <w:rFonts w:ascii="Arial" w:hAnsi="Arial" w:cs="Arial"/>
        </w:rPr>
      </w:pPr>
      <w:r w:rsidRPr="00C52FF8">
        <w:rPr>
          <w:rFonts w:ascii="Arial" w:hAnsi="Arial" w:cs="Arial"/>
        </w:rPr>
        <w:t xml:space="preserve">     Мы наглядно показываем ребенку, что мир не всегда является комфортным. Он бывает слишком горячим или холодным, очень громким или незаметно тихим. В ходе игры ребенку предлагается придумать способы, как повлиять на окружающий мир, чтобы сделать его комфортнее.</w:t>
      </w:r>
    </w:p>
    <w:p w:rsidR="00EC0BE2" w:rsidRPr="00C52FF8" w:rsidRDefault="000320B3" w:rsidP="00C52FF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Согласно ФГОС </w:t>
      </w:r>
      <w:proofErr w:type="gramStart"/>
      <w:r>
        <w:rPr>
          <w:rFonts w:ascii="Arial" w:hAnsi="Arial" w:cs="Arial"/>
        </w:rPr>
        <w:t>ДО</w:t>
      </w:r>
      <w:proofErr w:type="gramEnd"/>
      <w:r>
        <w:rPr>
          <w:rFonts w:ascii="Arial" w:hAnsi="Arial" w:cs="Arial"/>
        </w:rPr>
        <w:t>,</w:t>
      </w:r>
      <w:r w:rsidR="00EC0BE2" w:rsidRPr="00C52FF8">
        <w:rPr>
          <w:rFonts w:ascii="Arial" w:hAnsi="Arial" w:cs="Arial"/>
        </w:rPr>
        <w:t xml:space="preserve"> необходимо обеспечить: </w:t>
      </w:r>
      <w:proofErr w:type="gramStart"/>
      <w:r w:rsidR="00EC0BE2" w:rsidRPr="00C52FF8">
        <w:rPr>
          <w:rFonts w:ascii="Arial" w:hAnsi="Arial" w:cs="Arial"/>
        </w:rPr>
        <w:t>формирование</w:t>
      </w:r>
      <w:proofErr w:type="gramEnd"/>
      <w:r w:rsidR="00EC0BE2" w:rsidRPr="00C52FF8">
        <w:rPr>
          <w:rFonts w:ascii="Arial" w:hAnsi="Arial" w:cs="Arial"/>
        </w:rPr>
        <w:t xml:space="preserve"> познавательных интересов и действий ребенка в различных видах деятельности. </w:t>
      </w:r>
    </w:p>
    <w:p w:rsidR="00EC0BE2" w:rsidRPr="00C52FF8" w:rsidRDefault="00EC0BE2" w:rsidP="00C52FF8">
      <w:pPr>
        <w:numPr>
          <w:ilvl w:val="0"/>
          <w:numId w:val="3"/>
        </w:numPr>
        <w:spacing w:line="360" w:lineRule="auto"/>
        <w:jc w:val="both"/>
        <w:rPr>
          <w:rFonts w:ascii="Arial" w:eastAsia="Calibri" w:hAnsi="Arial" w:cs="Arial"/>
          <w:lang w:eastAsia="en-US"/>
        </w:rPr>
      </w:pPr>
      <w:proofErr w:type="gramStart"/>
      <w:r w:rsidRPr="00C52FF8">
        <w:rPr>
          <w:rFonts w:ascii="Arial" w:hAnsi="Arial" w:cs="Arial"/>
          <w:b/>
        </w:rPr>
        <w:t>Состав продукта</w:t>
      </w:r>
      <w:r w:rsidRPr="00C52FF8">
        <w:rPr>
          <w:rFonts w:ascii="Arial" w:hAnsi="Arial" w:cs="Arial"/>
        </w:rPr>
        <w:t xml:space="preserve">: </w:t>
      </w:r>
      <w:r w:rsidRPr="00C52FF8">
        <w:rPr>
          <w:rFonts w:ascii="Arial" w:eastAsia="Calibri" w:hAnsi="Arial" w:cs="Arial"/>
          <w:lang w:eastAsia="en-US"/>
        </w:rPr>
        <w:t xml:space="preserve">8 комплектов (лотков), каждый из которых посвящен отдельной теме: температура, магнитное поле, свет, электричество, звук, вкус (кислотность), сила, пульс. </w:t>
      </w:r>
      <w:proofErr w:type="gramEnd"/>
    </w:p>
    <w:p w:rsidR="00EC0BE2" w:rsidRPr="00C52FF8" w:rsidRDefault="00EC0BE2" w:rsidP="00C52FF8">
      <w:pPr>
        <w:numPr>
          <w:ilvl w:val="0"/>
          <w:numId w:val="3"/>
        </w:num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C52FF8">
        <w:rPr>
          <w:rFonts w:ascii="Arial" w:eastAsia="Calibri" w:hAnsi="Arial" w:cs="Arial"/>
          <w:shd w:val="clear" w:color="auto" w:fill="FFFFFF"/>
          <w:lang w:eastAsia="en-US"/>
        </w:rPr>
        <w:t>Датчики выполнены в виде ярких божьих коровок, которые подключаются к компьютеру через USB-порт.</w:t>
      </w:r>
    </w:p>
    <w:p w:rsidR="00EC0BE2" w:rsidRPr="00C52FF8" w:rsidRDefault="00EC0BE2" w:rsidP="00C52FF8">
      <w:pPr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shd w:val="clear" w:color="auto" w:fill="FFFFFF"/>
          <w:lang w:eastAsia="en-US"/>
        </w:rPr>
      </w:pPr>
      <w:r w:rsidRPr="00C52FF8">
        <w:rPr>
          <w:rFonts w:ascii="Arial" w:hAnsi="Arial" w:cs="Arial"/>
        </w:rPr>
        <w:t xml:space="preserve">Мальчик Наураша – маленький гений, исследователь и конструктор, ровесник игроков, увлеченный желанием познавать мир. Наураша перенесет игроков в удивительную страну </w:t>
      </w:r>
      <w:proofErr w:type="spellStart"/>
      <w:r w:rsidRPr="00C52FF8">
        <w:rPr>
          <w:rFonts w:ascii="Arial" w:hAnsi="Arial" w:cs="Arial"/>
        </w:rPr>
        <w:t>Наурандию</w:t>
      </w:r>
      <w:proofErr w:type="spellEnd"/>
      <w:r w:rsidRPr="00C52FF8">
        <w:rPr>
          <w:rFonts w:ascii="Arial" w:hAnsi="Arial" w:cs="Arial"/>
        </w:rPr>
        <w:t xml:space="preserve"> цифровую лабораторию, где с помощью датчика «Божья Коровка» дети проведут исследования множества </w:t>
      </w:r>
      <w:proofErr w:type="spellStart"/>
      <w:r w:rsidRPr="00C52FF8">
        <w:rPr>
          <w:rFonts w:ascii="Arial" w:hAnsi="Arial" w:cs="Arial"/>
        </w:rPr>
        <w:t>природых</w:t>
      </w:r>
      <w:proofErr w:type="spellEnd"/>
      <w:r w:rsidRPr="00C52FF8">
        <w:rPr>
          <w:rFonts w:ascii="Arial" w:hAnsi="Arial" w:cs="Arial"/>
        </w:rPr>
        <w:t xml:space="preserve"> явлений, узнают и почувствуют то, что нельзя увидеть глазами (магнитное поле)</w:t>
      </w:r>
      <w:r w:rsidR="00BE6767" w:rsidRPr="00C52FF8">
        <w:rPr>
          <w:rFonts w:ascii="Arial" w:eastAsia="Calibri" w:hAnsi="Arial" w:cs="Arial"/>
          <w:shd w:val="clear" w:color="auto" w:fill="FFFFFF"/>
          <w:lang w:eastAsia="en-US"/>
        </w:rPr>
        <w:t xml:space="preserve"> [5]</w:t>
      </w:r>
    </w:p>
    <w:p w:rsidR="00EC0BE2" w:rsidRPr="00C52FF8" w:rsidRDefault="00BE6767" w:rsidP="00C52FF8">
      <w:pPr>
        <w:spacing w:line="360" w:lineRule="auto"/>
        <w:jc w:val="both"/>
        <w:rPr>
          <w:rFonts w:ascii="Arial" w:hAnsi="Arial" w:cs="Arial"/>
        </w:rPr>
      </w:pPr>
      <w:r w:rsidRPr="00C52FF8">
        <w:rPr>
          <w:rFonts w:ascii="Arial" w:hAnsi="Arial" w:cs="Arial"/>
        </w:rPr>
        <w:t xml:space="preserve">    </w:t>
      </w:r>
      <w:r w:rsidR="00C52FF8">
        <w:rPr>
          <w:rFonts w:ascii="Arial" w:hAnsi="Arial" w:cs="Arial"/>
        </w:rPr>
        <w:tab/>
      </w:r>
      <w:r w:rsidRPr="00C52FF8">
        <w:rPr>
          <w:rFonts w:ascii="Arial" w:hAnsi="Arial" w:cs="Arial"/>
        </w:rPr>
        <w:t xml:space="preserve"> </w:t>
      </w:r>
      <w:r w:rsidR="00EC0BE2" w:rsidRPr="00C52FF8">
        <w:rPr>
          <w:rFonts w:ascii="Arial" w:hAnsi="Arial" w:cs="Arial"/>
        </w:rPr>
        <w:t xml:space="preserve">Данную лабораторию, мы используем с детьми общеобразовательной направленности, а также с детьми с ОВЗ. С чего мы начинали? </w:t>
      </w:r>
      <w:proofErr w:type="gramStart"/>
      <w:r w:rsidR="00EC0BE2" w:rsidRPr="00C52FF8">
        <w:rPr>
          <w:rFonts w:ascii="Arial" w:hAnsi="Arial" w:cs="Arial"/>
        </w:rPr>
        <w:t>Использовали мини Лего конструкторы строили</w:t>
      </w:r>
      <w:proofErr w:type="gramEnd"/>
      <w:r w:rsidR="00EC0BE2" w:rsidRPr="00C52FF8">
        <w:rPr>
          <w:rFonts w:ascii="Arial" w:hAnsi="Arial" w:cs="Arial"/>
        </w:rPr>
        <w:t xml:space="preserve"> корабли, станции, фантазировали, воображали страну </w:t>
      </w:r>
      <w:proofErr w:type="spellStart"/>
      <w:r w:rsidR="00EC0BE2" w:rsidRPr="00C52FF8">
        <w:rPr>
          <w:rFonts w:ascii="Arial" w:hAnsi="Arial" w:cs="Arial"/>
        </w:rPr>
        <w:t>Наурандию</w:t>
      </w:r>
      <w:proofErr w:type="spellEnd"/>
      <w:r w:rsidR="00EC0BE2" w:rsidRPr="00C52FF8">
        <w:rPr>
          <w:rFonts w:ascii="Arial" w:hAnsi="Arial" w:cs="Arial"/>
        </w:rPr>
        <w:t xml:space="preserve"> как она выглядит, окунались в окружающий мир, затем переходили в </w:t>
      </w:r>
      <w:r w:rsidR="00EC0BE2" w:rsidRPr="00C52FF8">
        <w:rPr>
          <w:rFonts w:ascii="Arial" w:hAnsi="Arial" w:cs="Arial"/>
        </w:rPr>
        <w:lastRenderedPageBreak/>
        <w:t xml:space="preserve">саму лабораторию, где есть готовые сценарии занятий, подробное методическое обеспечение. </w:t>
      </w:r>
      <w:proofErr w:type="gramStart"/>
      <w:r w:rsidR="00EC0BE2" w:rsidRPr="00C52FF8">
        <w:rPr>
          <w:rFonts w:ascii="Arial" w:hAnsi="Arial" w:cs="Arial"/>
        </w:rPr>
        <w:t>Начинали  с простого свет, звук, то, что нас окружает в повседневной жизни, затем переходили в более сложные направления кислотность, магнитное поле и т.д.</w:t>
      </w:r>
      <w:proofErr w:type="gramEnd"/>
    </w:p>
    <w:p w:rsidR="00EC0BE2" w:rsidRPr="00C52FF8" w:rsidRDefault="00EC0BE2" w:rsidP="00C52FF8">
      <w:pPr>
        <w:spacing w:line="360" w:lineRule="auto"/>
        <w:ind w:firstLine="708"/>
        <w:jc w:val="both"/>
        <w:rPr>
          <w:rFonts w:ascii="Arial" w:hAnsi="Arial" w:cs="Arial"/>
        </w:rPr>
      </w:pPr>
      <w:r w:rsidRPr="00C52FF8">
        <w:rPr>
          <w:rFonts w:ascii="Arial" w:hAnsi="Arial" w:cs="Arial"/>
        </w:rPr>
        <w:t>Ребенок получает бесценный опыт: ставить перед собой цель и достигать ее, совершать при этом ошибки и находить правильное решение, взаимодействовать со сверстниками и взрослыми.</w:t>
      </w:r>
    </w:p>
    <w:p w:rsidR="00EC0BE2" w:rsidRPr="00C52FF8" w:rsidRDefault="00EC0BE2" w:rsidP="00C52FF8">
      <w:pPr>
        <w:pStyle w:val="a3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52FF8">
        <w:rPr>
          <w:rFonts w:ascii="Arial" w:eastAsia="Calibri" w:hAnsi="Arial" w:cs="Arial"/>
          <w:sz w:val="24"/>
          <w:szCs w:val="24"/>
        </w:rPr>
        <w:t>С помощью цифровой лаборатории «Наураша» мы создадим в дошкольном учреждении</w:t>
      </w:r>
      <w:r w:rsidRPr="00C52FF8">
        <w:rPr>
          <w:rFonts w:ascii="Arial" w:eastAsia="Calibri" w:hAnsi="Arial" w:cs="Arial"/>
          <w:color w:val="494949"/>
          <w:sz w:val="24"/>
          <w:szCs w:val="24"/>
          <w:shd w:val="clear" w:color="auto" w:fill="FFFFFF"/>
        </w:rPr>
        <w:t xml:space="preserve"> </w:t>
      </w:r>
      <w:r w:rsidRPr="00C52FF8">
        <w:rPr>
          <w:rFonts w:ascii="Arial" w:eastAsia="Calibri" w:hAnsi="Arial" w:cs="Arial"/>
          <w:sz w:val="24"/>
          <w:szCs w:val="24"/>
          <w:shd w:val="clear" w:color="auto" w:fill="FFFFFF"/>
        </w:rPr>
        <w:t>мобильный образовательный центр,</w:t>
      </w:r>
      <w:r w:rsidRPr="00C52FF8">
        <w:rPr>
          <w:rFonts w:ascii="Arial" w:eastAsia="Calibri" w:hAnsi="Arial" w:cs="Arial"/>
          <w:color w:val="494949"/>
          <w:sz w:val="24"/>
          <w:szCs w:val="24"/>
          <w:shd w:val="clear" w:color="auto" w:fill="FFFFFF"/>
        </w:rPr>
        <w:t xml:space="preserve"> </w:t>
      </w:r>
      <w:r w:rsidRPr="00C52FF8">
        <w:rPr>
          <w:rFonts w:ascii="Arial" w:eastAsia="Calibri" w:hAnsi="Arial" w:cs="Arial"/>
          <w:sz w:val="24"/>
          <w:szCs w:val="24"/>
          <w:shd w:val="clear" w:color="auto" w:fill="FFFFFF"/>
        </w:rPr>
        <w:t>на базе которого можно в интересной, познавательной форме</w:t>
      </w:r>
      <w:r w:rsidRPr="00C52FF8">
        <w:rPr>
          <w:rFonts w:ascii="Arial" w:eastAsia="Calibri" w:hAnsi="Arial" w:cs="Arial"/>
          <w:color w:val="494949"/>
          <w:sz w:val="24"/>
          <w:szCs w:val="24"/>
          <w:shd w:val="clear" w:color="auto" w:fill="FFFFFF"/>
        </w:rPr>
        <w:t xml:space="preserve"> </w:t>
      </w:r>
      <w:r w:rsidRPr="00C52FF8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с использованием новейших интерактивных технологий проводить экспериментальную и исследовательскую деятельность детей. </w:t>
      </w:r>
      <w:r w:rsidR="00A93AAB" w:rsidRPr="00C52FF8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В условиях игры с использованием ИКТ – технологий дети лучше запоминают игровую ситуацию, развиваются все </w:t>
      </w:r>
      <w:hyperlink r:id="rId8" w:tooltip="Виды деятельности" w:history="1">
        <w:r w:rsidR="00A93AAB" w:rsidRPr="00C52FF8">
          <w:rPr>
            <w:rFonts w:ascii="Arial" w:eastAsia="Calibri" w:hAnsi="Arial" w:cs="Arial"/>
            <w:sz w:val="24"/>
            <w:szCs w:val="24"/>
            <w:bdr w:val="none" w:sz="0" w:space="0" w:color="auto" w:frame="1"/>
            <w:shd w:val="clear" w:color="auto" w:fill="FFFFFF"/>
          </w:rPr>
          <w:t>виды деятельности</w:t>
        </w:r>
      </w:hyperlink>
      <w:r w:rsidR="00A93AAB" w:rsidRPr="00C52FF8">
        <w:rPr>
          <w:rFonts w:ascii="Arial" w:eastAsia="Calibri" w:hAnsi="Arial" w:cs="Arial"/>
          <w:sz w:val="24"/>
          <w:szCs w:val="24"/>
          <w:shd w:val="clear" w:color="auto" w:fill="FFFFFF"/>
        </w:rPr>
        <w:t> ребенка, которые потом приобретают самостоятельные действия. Игра становится ведущей деятельностью. Ребенок с особыми образовательными потребностями начинает учиться играть самостоятельно  с определенными правилами. Но ведь не все дети с ОВЗ умеют играть! Поэтому научить их играть — основная задача участников образовательного процесса.</w:t>
      </w:r>
    </w:p>
    <w:p w:rsidR="00EC0BE2" w:rsidRPr="00C52FF8" w:rsidRDefault="00EC0BE2" w:rsidP="00C52FF8">
      <w:pPr>
        <w:spacing w:line="360" w:lineRule="auto"/>
        <w:ind w:firstLine="284"/>
        <w:jc w:val="both"/>
        <w:rPr>
          <w:rFonts w:ascii="Arial" w:eastAsia="Calibri" w:hAnsi="Arial" w:cs="Arial"/>
          <w:lang w:eastAsia="en-US"/>
        </w:rPr>
      </w:pPr>
      <w:r w:rsidRPr="00C52FF8">
        <w:rPr>
          <w:rFonts w:ascii="Arial" w:eastAsia="Calibri" w:hAnsi="Arial" w:cs="Arial"/>
          <w:b/>
          <w:lang w:eastAsia="en-US"/>
        </w:rPr>
        <w:t>Ожидаемым результатом является:</w:t>
      </w:r>
    </w:p>
    <w:p w:rsidR="00EC0BE2" w:rsidRPr="00C52FF8" w:rsidRDefault="00EC0BE2" w:rsidP="00C52FF8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C52FF8">
        <w:rPr>
          <w:rFonts w:ascii="Arial" w:eastAsia="Calibri" w:hAnsi="Arial" w:cs="Arial"/>
          <w:lang w:eastAsia="en-US"/>
        </w:rPr>
        <w:t>Для педагогов:</w:t>
      </w:r>
    </w:p>
    <w:p w:rsidR="00EC0BE2" w:rsidRPr="00C52FF8" w:rsidRDefault="00EC0BE2" w:rsidP="00C52FF8">
      <w:pPr>
        <w:numPr>
          <w:ilvl w:val="0"/>
          <w:numId w:val="4"/>
        </w:num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C52FF8">
        <w:rPr>
          <w:rFonts w:ascii="Arial" w:eastAsia="Calibri" w:hAnsi="Arial" w:cs="Arial"/>
          <w:lang w:eastAsia="en-US"/>
        </w:rPr>
        <w:t xml:space="preserve">эффективное применение цифровой лаборатории «Наураша» в образовательном процессе детского сада; </w:t>
      </w:r>
    </w:p>
    <w:p w:rsidR="00EC0BE2" w:rsidRPr="00C52FF8" w:rsidRDefault="00EC0BE2" w:rsidP="00C52FF8">
      <w:pPr>
        <w:numPr>
          <w:ilvl w:val="0"/>
          <w:numId w:val="4"/>
        </w:num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C52FF8">
        <w:rPr>
          <w:rFonts w:ascii="Arial" w:hAnsi="Arial" w:cs="Arial"/>
          <w:bdr w:val="none" w:sz="0" w:space="0" w:color="auto" w:frame="1"/>
        </w:rPr>
        <w:t>повышение компетентности педагогов, родителей (законных представителей) по использованию цифровой технологии «Наураша»;</w:t>
      </w:r>
    </w:p>
    <w:p w:rsidR="00EC0BE2" w:rsidRPr="00C52FF8" w:rsidRDefault="00EC0BE2" w:rsidP="00C52FF8">
      <w:pPr>
        <w:numPr>
          <w:ilvl w:val="0"/>
          <w:numId w:val="4"/>
        </w:num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C52FF8">
        <w:rPr>
          <w:rFonts w:ascii="Arial" w:eastAsia="Calibri" w:hAnsi="Arial" w:cs="Arial"/>
          <w:lang w:eastAsia="en-US"/>
        </w:rPr>
        <w:t>повышение положительного имиджа детского сада «ЛинТех».</w:t>
      </w:r>
    </w:p>
    <w:p w:rsidR="00EC0BE2" w:rsidRPr="00C52FF8" w:rsidRDefault="00EC0BE2" w:rsidP="00C52FF8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C52FF8">
        <w:rPr>
          <w:rFonts w:ascii="Arial" w:eastAsia="Calibri" w:hAnsi="Arial" w:cs="Arial"/>
          <w:lang w:eastAsia="en-US"/>
        </w:rPr>
        <w:t xml:space="preserve">Для дошкольников: </w:t>
      </w:r>
    </w:p>
    <w:p w:rsidR="00EC0BE2" w:rsidRPr="00C52FF8" w:rsidRDefault="00EC0BE2" w:rsidP="00C52FF8">
      <w:pPr>
        <w:numPr>
          <w:ilvl w:val="0"/>
          <w:numId w:val="5"/>
        </w:num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C52FF8">
        <w:rPr>
          <w:rFonts w:ascii="Arial" w:eastAsia="Calibri" w:hAnsi="Arial" w:cs="Arial"/>
          <w:lang w:eastAsia="en-US"/>
        </w:rPr>
        <w:t>результативность развития у детей с ЗПР детей дошкольного возраста  познавательных процессов (мышление, память, внимание, общая осведомленность);</w:t>
      </w:r>
    </w:p>
    <w:p w:rsidR="00EC0BE2" w:rsidRPr="00C52FF8" w:rsidRDefault="00EC0BE2" w:rsidP="00C52FF8">
      <w:pPr>
        <w:numPr>
          <w:ilvl w:val="0"/>
          <w:numId w:val="5"/>
        </w:num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C52FF8">
        <w:rPr>
          <w:rFonts w:ascii="Arial" w:eastAsia="Calibri" w:hAnsi="Arial" w:cs="Arial"/>
          <w:lang w:eastAsia="en-US"/>
        </w:rPr>
        <w:t xml:space="preserve">установление причинно – следственных связей, составление плана, </w:t>
      </w:r>
      <w:r w:rsidRPr="00C52FF8">
        <w:rPr>
          <w:rFonts w:ascii="Arial" w:eastAsia="Calibri" w:hAnsi="Arial" w:cs="Arial"/>
          <w:color w:val="000000"/>
          <w:shd w:val="clear" w:color="auto" w:fill="FFFFFF"/>
          <w:lang w:eastAsia="en-US"/>
        </w:rPr>
        <w:t>оценка и анализ полученных результатов</w:t>
      </w:r>
      <w:r w:rsidRPr="00C52FF8">
        <w:rPr>
          <w:rFonts w:ascii="Arial" w:eastAsia="Calibri" w:hAnsi="Arial" w:cs="Arial"/>
          <w:lang w:eastAsia="en-US"/>
        </w:rPr>
        <w:t>;</w:t>
      </w:r>
    </w:p>
    <w:p w:rsidR="00EC0BE2" w:rsidRPr="00C52FF8" w:rsidRDefault="00EC0BE2" w:rsidP="00C52FF8">
      <w:pPr>
        <w:numPr>
          <w:ilvl w:val="0"/>
          <w:numId w:val="5"/>
        </w:num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C52FF8">
        <w:rPr>
          <w:rFonts w:ascii="Arial" w:eastAsia="Calibri" w:hAnsi="Arial" w:cs="Arial"/>
          <w:shd w:val="clear" w:color="auto" w:fill="FFFFFF"/>
          <w:lang w:eastAsia="en-US"/>
        </w:rPr>
        <w:t>участие в исследовательской деятельности самостоятельно, в парах.</w:t>
      </w:r>
    </w:p>
    <w:p w:rsidR="002A0085" w:rsidRPr="00C52FF8" w:rsidRDefault="002A0085" w:rsidP="00C52FF8">
      <w:pPr>
        <w:spacing w:line="360" w:lineRule="auto"/>
        <w:jc w:val="both"/>
        <w:rPr>
          <w:rFonts w:ascii="Arial" w:eastAsia="Calibri" w:hAnsi="Arial" w:cs="Arial"/>
          <w:shd w:val="clear" w:color="auto" w:fill="FFFFFF"/>
          <w:lang w:eastAsia="en-US"/>
        </w:rPr>
      </w:pPr>
    </w:p>
    <w:p w:rsidR="00BE6767" w:rsidRPr="00C52FF8" w:rsidRDefault="002A0085" w:rsidP="00C52FF8">
      <w:pPr>
        <w:spacing w:line="360" w:lineRule="auto"/>
        <w:jc w:val="both"/>
        <w:rPr>
          <w:rFonts w:ascii="Arial" w:eastAsia="Calibri" w:hAnsi="Arial" w:cs="Arial"/>
          <w:shd w:val="clear" w:color="auto" w:fill="FFFFFF"/>
          <w:lang w:eastAsia="en-US"/>
        </w:rPr>
      </w:pPr>
      <w:r w:rsidRPr="00C52FF8">
        <w:rPr>
          <w:rFonts w:ascii="Arial" w:eastAsia="Calibri" w:hAnsi="Arial" w:cs="Arial"/>
          <w:noProof/>
          <w:shd w:val="clear" w:color="auto" w:fill="FFFFFF"/>
        </w:rPr>
        <w:lastRenderedPageBreak/>
        <w:drawing>
          <wp:inline distT="0" distB="0" distL="0" distR="0" wp14:anchorId="70A5CE56" wp14:editId="23E99D46">
            <wp:extent cx="2933700" cy="2145349"/>
            <wp:effectExtent l="0" t="0" r="0" b="7620"/>
            <wp:docPr id="1" name="Рисунок 1" descr="C:\Documents and Settings\sad161\Рабочий стол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ad161\Рабочий стол\maxresdefaul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309" cy="2149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3AE5" w:rsidRPr="00C52FF8">
        <w:rPr>
          <w:rFonts w:ascii="Arial" w:eastAsia="Calibri" w:hAnsi="Arial" w:cs="Arial"/>
          <w:shd w:val="clear" w:color="auto" w:fill="FFFFFF"/>
          <w:lang w:eastAsia="en-US"/>
        </w:rPr>
        <w:t xml:space="preserve"> </w:t>
      </w:r>
      <w:r w:rsidR="00593AE5" w:rsidRPr="00C52FF8">
        <w:rPr>
          <w:rFonts w:ascii="Arial" w:hAnsi="Arial" w:cs="Arial"/>
          <w:noProof/>
        </w:rPr>
        <w:drawing>
          <wp:inline distT="0" distB="0" distL="0" distR="0" wp14:anchorId="54434CC9" wp14:editId="34E5AA5D">
            <wp:extent cx="2657475" cy="2153136"/>
            <wp:effectExtent l="0" t="0" r="0" b="0"/>
            <wp:docPr id="4" name="Рисунок 4" descr="C:\Documents and Settings\sad161\Рабочий стол\DSC0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ad161\Рабочий стол\DSC020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395" cy="2156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B4B" w:rsidRPr="00C52FF8" w:rsidRDefault="00593B4B" w:rsidP="00C52FF8">
      <w:pPr>
        <w:spacing w:line="360" w:lineRule="auto"/>
        <w:jc w:val="both"/>
        <w:rPr>
          <w:rFonts w:ascii="Arial" w:hAnsi="Arial" w:cs="Arial"/>
          <w:noProof/>
        </w:rPr>
      </w:pPr>
    </w:p>
    <w:p w:rsidR="00EC0BE2" w:rsidRPr="00C52FF8" w:rsidRDefault="00EC0BE2" w:rsidP="00C52FF8">
      <w:pPr>
        <w:spacing w:line="360" w:lineRule="auto"/>
        <w:jc w:val="both"/>
        <w:rPr>
          <w:rFonts w:ascii="Arial" w:hAnsi="Arial" w:cs="Arial"/>
          <w:b/>
        </w:rPr>
      </w:pPr>
      <w:r w:rsidRPr="00C52FF8">
        <w:rPr>
          <w:rFonts w:ascii="Arial" w:hAnsi="Arial" w:cs="Arial"/>
        </w:rPr>
        <w:t xml:space="preserve"> </w:t>
      </w:r>
      <w:r w:rsidRPr="00C52FF8">
        <w:rPr>
          <w:rFonts w:ascii="Arial" w:hAnsi="Arial" w:cs="Arial"/>
          <w:b/>
        </w:rPr>
        <w:t>Библиографический список:</w:t>
      </w:r>
    </w:p>
    <w:p w:rsidR="00EC0BE2" w:rsidRPr="00C52FF8" w:rsidRDefault="00EC0BE2" w:rsidP="00C52FF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r w:rsidRPr="00C52FF8">
        <w:rPr>
          <w:rFonts w:ascii="Arial" w:eastAsia="Calibri" w:hAnsi="Arial" w:cs="Arial"/>
          <w:shd w:val="clear" w:color="auto" w:fill="FFFFFF"/>
          <w:lang w:eastAsia="en-US"/>
        </w:rPr>
        <w:t>Федеральный закон "Об образовании в Российской Федерации" N 273-ФЗ от 29 декабря 2012 года.</w:t>
      </w:r>
      <w:r w:rsidR="00BE6767" w:rsidRPr="00C52FF8">
        <w:rPr>
          <w:rFonts w:ascii="Arial" w:eastAsia="Calibri" w:hAnsi="Arial" w:cs="Arial"/>
          <w:shd w:val="clear" w:color="auto" w:fill="FFFFFF"/>
          <w:lang w:eastAsia="en-US"/>
        </w:rPr>
        <w:t xml:space="preserve"> [1</w:t>
      </w:r>
      <w:r w:rsidR="00BE6767" w:rsidRPr="00C52FF8">
        <w:rPr>
          <w:rFonts w:ascii="Arial" w:eastAsia="Calibri" w:hAnsi="Arial" w:cs="Arial"/>
          <w:shd w:val="clear" w:color="auto" w:fill="FFFFFF"/>
          <w:lang w:val="en-US" w:eastAsia="en-US"/>
        </w:rPr>
        <w:t>]</w:t>
      </w:r>
    </w:p>
    <w:p w:rsidR="00EC0BE2" w:rsidRPr="00C52FF8" w:rsidRDefault="00EC0BE2" w:rsidP="00C52FF8">
      <w:pPr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shd w:val="clear" w:color="auto" w:fill="FFFFFF"/>
          <w:lang w:eastAsia="en-US"/>
        </w:rPr>
      </w:pPr>
      <w:r w:rsidRPr="00C52FF8">
        <w:rPr>
          <w:rFonts w:ascii="Arial" w:eastAsia="Calibri" w:hAnsi="Arial" w:cs="Arial"/>
          <w:shd w:val="clear" w:color="auto" w:fill="FFFFFF"/>
          <w:lang w:eastAsia="en-US"/>
        </w:rPr>
        <w:t xml:space="preserve">Федеральный государственный образовательный стандарт дошкольного образования, приказ </w:t>
      </w:r>
      <w:proofErr w:type="spellStart"/>
      <w:r w:rsidRPr="00C52FF8">
        <w:rPr>
          <w:rFonts w:ascii="Arial" w:eastAsia="Calibri" w:hAnsi="Arial" w:cs="Arial"/>
          <w:shd w:val="clear" w:color="auto" w:fill="FFFFFF"/>
          <w:lang w:eastAsia="en-US"/>
        </w:rPr>
        <w:t>Минобрнауки</w:t>
      </w:r>
      <w:proofErr w:type="spellEnd"/>
      <w:r w:rsidRPr="00C52FF8">
        <w:rPr>
          <w:rFonts w:ascii="Arial" w:eastAsia="Calibri" w:hAnsi="Arial" w:cs="Arial"/>
          <w:shd w:val="clear" w:color="auto" w:fill="FFFFFF"/>
          <w:lang w:eastAsia="en-US"/>
        </w:rPr>
        <w:t xml:space="preserve"> России № 1155 от 17 октября 2013 г. </w:t>
      </w:r>
      <w:r w:rsidR="00BE6767" w:rsidRPr="00C52FF8">
        <w:rPr>
          <w:rFonts w:ascii="Arial" w:eastAsia="Calibri" w:hAnsi="Arial" w:cs="Arial"/>
          <w:shd w:val="clear" w:color="auto" w:fill="FFFFFF"/>
          <w:lang w:eastAsia="en-US"/>
        </w:rPr>
        <w:t>[2]</w:t>
      </w:r>
    </w:p>
    <w:p w:rsidR="00EC0BE2" w:rsidRPr="00C52FF8" w:rsidRDefault="00EC0BE2" w:rsidP="00C52FF8">
      <w:pPr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shd w:val="clear" w:color="auto" w:fill="FFFFFF"/>
          <w:lang w:eastAsia="en-US"/>
        </w:rPr>
      </w:pPr>
      <w:r w:rsidRPr="00C52FF8">
        <w:rPr>
          <w:rFonts w:ascii="Arial" w:eastAsia="Calibri" w:hAnsi="Arial" w:cs="Arial"/>
          <w:shd w:val="clear" w:color="auto" w:fill="FFFFFF"/>
          <w:lang w:eastAsia="en-US"/>
        </w:rPr>
        <w:t>Федеральный проект «Цифровая образовательная среда» в рамках национального проекта «Образование». Постановление Правительства РФ от 31.10.2018 г. № 1288.</w:t>
      </w:r>
    </w:p>
    <w:p w:rsidR="00A93AAB" w:rsidRPr="00C52FF8" w:rsidRDefault="00A93AAB" w:rsidP="00C52FF8">
      <w:pPr>
        <w:pStyle w:val="a3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2FF8">
        <w:rPr>
          <w:rFonts w:ascii="Arial" w:hAnsi="Arial" w:cs="Arial"/>
          <w:sz w:val="24"/>
          <w:szCs w:val="24"/>
        </w:rPr>
        <w:t>Бухаркина М. Ю. Современные педагогические и информационные технологии в системе образования: М. «Академия», 2010.</w:t>
      </w:r>
      <w:r w:rsidR="00BE6767" w:rsidRPr="00C52FF8">
        <w:rPr>
          <w:rFonts w:ascii="Arial" w:hAnsi="Arial" w:cs="Arial"/>
          <w:sz w:val="24"/>
          <w:szCs w:val="24"/>
        </w:rPr>
        <w:t xml:space="preserve"> [</w:t>
      </w:r>
      <w:r w:rsidR="00BE6767" w:rsidRPr="00C52FF8">
        <w:rPr>
          <w:rFonts w:ascii="Arial" w:hAnsi="Arial" w:cs="Arial"/>
          <w:sz w:val="24"/>
          <w:szCs w:val="24"/>
          <w:lang w:val="en-US"/>
        </w:rPr>
        <w:t>3]</w:t>
      </w:r>
    </w:p>
    <w:p w:rsidR="00A93AAB" w:rsidRPr="00C52FF8" w:rsidRDefault="00A93AAB" w:rsidP="00C52FF8">
      <w:pPr>
        <w:pStyle w:val="a3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2FF8">
        <w:rPr>
          <w:rFonts w:ascii="Arial" w:hAnsi="Arial" w:cs="Arial"/>
          <w:sz w:val="24"/>
          <w:szCs w:val="24"/>
        </w:rPr>
        <w:t>Васильева И. А. Психологические аспекты применения информационных технологий / И. А. Васильева, Е. М. Осипова, Н. Н. Петрова // Вопросы психологии. – 2002. – №3.</w:t>
      </w:r>
      <w:r w:rsidR="00BE6767" w:rsidRPr="00C52FF8">
        <w:rPr>
          <w:rFonts w:ascii="Arial" w:hAnsi="Arial" w:cs="Arial"/>
          <w:sz w:val="24"/>
          <w:szCs w:val="24"/>
        </w:rPr>
        <w:t xml:space="preserve"> [</w:t>
      </w:r>
      <w:r w:rsidR="00BE6767" w:rsidRPr="00C52FF8">
        <w:rPr>
          <w:rFonts w:ascii="Arial" w:hAnsi="Arial" w:cs="Arial"/>
          <w:sz w:val="24"/>
          <w:szCs w:val="24"/>
          <w:lang w:val="en-US"/>
        </w:rPr>
        <w:t>4]</w:t>
      </w:r>
    </w:p>
    <w:p w:rsidR="00A93AAB" w:rsidRPr="00C52FF8" w:rsidRDefault="00A93AAB" w:rsidP="00C52FF8">
      <w:pPr>
        <w:pStyle w:val="a3"/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C52FF8">
        <w:rPr>
          <w:rFonts w:ascii="Arial" w:eastAsia="Calibri" w:hAnsi="Arial" w:cs="Arial"/>
          <w:sz w:val="24"/>
          <w:szCs w:val="24"/>
        </w:rPr>
        <w:t>Программа дополнительного образования и учебно-методический комплекс для обучения дошкольников с использованием ИКТ – технологий для детей старшего дошкольного возраста «Пермячок.</w:t>
      </w:r>
      <w:r w:rsidRPr="00C52FF8">
        <w:rPr>
          <w:rFonts w:ascii="Arial" w:eastAsia="Calibri" w:hAnsi="Arial" w:cs="Arial"/>
          <w:sz w:val="24"/>
          <w:szCs w:val="24"/>
          <w:lang w:val="en-US"/>
        </w:rPr>
        <w:t>ru</w:t>
      </w:r>
      <w:r w:rsidRPr="00C52FF8">
        <w:rPr>
          <w:rFonts w:ascii="Arial" w:eastAsia="Calibri" w:hAnsi="Arial" w:cs="Arial"/>
          <w:sz w:val="24"/>
          <w:szCs w:val="24"/>
        </w:rPr>
        <w:t>. Обучение с увлечением» - П., 2013 г.</w:t>
      </w:r>
      <w:r w:rsidR="00BE6767" w:rsidRPr="00C52FF8">
        <w:rPr>
          <w:rFonts w:ascii="Arial" w:eastAsia="Calibri" w:hAnsi="Arial" w:cs="Arial"/>
          <w:sz w:val="24"/>
          <w:szCs w:val="24"/>
        </w:rPr>
        <w:t>[5]</w:t>
      </w:r>
    </w:p>
    <w:p w:rsidR="00A93AAB" w:rsidRPr="00C52FF8" w:rsidRDefault="00A93AAB" w:rsidP="00C52FF8">
      <w:pPr>
        <w:pStyle w:val="a3"/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C52FF8">
        <w:rPr>
          <w:rFonts w:ascii="Arial" w:eastAsia="Calibri" w:hAnsi="Arial" w:cs="Arial"/>
          <w:sz w:val="24"/>
          <w:szCs w:val="24"/>
        </w:rPr>
        <w:t>Ермолаева, М. В. Психологические рекомендации и методы развивающей и коррекционн</w:t>
      </w:r>
      <w:r w:rsidR="00C52FF8">
        <w:rPr>
          <w:rFonts w:ascii="Arial" w:eastAsia="Calibri" w:hAnsi="Arial" w:cs="Arial"/>
          <w:sz w:val="24"/>
          <w:szCs w:val="24"/>
        </w:rPr>
        <w:t>ой работы с дошкольниками. – М.</w:t>
      </w:r>
      <w:r w:rsidRPr="00C52FF8">
        <w:rPr>
          <w:rFonts w:ascii="Arial" w:eastAsia="Calibri" w:hAnsi="Arial" w:cs="Arial"/>
          <w:sz w:val="24"/>
          <w:szCs w:val="24"/>
        </w:rPr>
        <w:t>: Институт практической психологии, 1998.</w:t>
      </w:r>
      <w:r w:rsidR="00BE6767" w:rsidRPr="00C52FF8">
        <w:rPr>
          <w:rFonts w:ascii="Arial" w:eastAsia="Calibri" w:hAnsi="Arial" w:cs="Arial"/>
          <w:sz w:val="24"/>
          <w:szCs w:val="24"/>
        </w:rPr>
        <w:t xml:space="preserve"> [6]</w:t>
      </w:r>
    </w:p>
    <w:p w:rsidR="00593AE5" w:rsidRPr="00C52FF8" w:rsidRDefault="00593AE5" w:rsidP="00C52FF8">
      <w:pPr>
        <w:tabs>
          <w:tab w:val="left" w:pos="3375"/>
        </w:tabs>
        <w:spacing w:line="360" w:lineRule="auto"/>
        <w:jc w:val="both"/>
        <w:rPr>
          <w:rFonts w:ascii="Arial" w:hAnsi="Arial" w:cs="Arial"/>
        </w:rPr>
      </w:pPr>
    </w:p>
    <w:p w:rsidR="00593AE5" w:rsidRPr="00C52FF8" w:rsidRDefault="00593AE5" w:rsidP="00C52FF8">
      <w:pPr>
        <w:spacing w:line="360" w:lineRule="auto"/>
        <w:jc w:val="both"/>
        <w:rPr>
          <w:rFonts w:ascii="Arial" w:hAnsi="Arial" w:cs="Arial"/>
        </w:rPr>
      </w:pPr>
    </w:p>
    <w:sectPr w:rsidR="00593AE5" w:rsidRPr="00C52FF8" w:rsidSect="00537C13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47B2"/>
    <w:multiLevelType w:val="multilevel"/>
    <w:tmpl w:val="7408E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5F08C4"/>
    <w:multiLevelType w:val="multilevel"/>
    <w:tmpl w:val="DBB42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803988"/>
    <w:multiLevelType w:val="multilevel"/>
    <w:tmpl w:val="990E2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011DAB"/>
    <w:multiLevelType w:val="hybridMultilevel"/>
    <w:tmpl w:val="6B0AC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323D6"/>
    <w:multiLevelType w:val="multilevel"/>
    <w:tmpl w:val="FF18F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6B494F"/>
    <w:multiLevelType w:val="hybridMultilevel"/>
    <w:tmpl w:val="BD02A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021225"/>
    <w:multiLevelType w:val="hybridMultilevel"/>
    <w:tmpl w:val="1D361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50717"/>
    <w:multiLevelType w:val="hybridMultilevel"/>
    <w:tmpl w:val="7F3481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2C5240"/>
    <w:multiLevelType w:val="hybridMultilevel"/>
    <w:tmpl w:val="05B0A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403"/>
    <w:rsid w:val="000320B3"/>
    <w:rsid w:val="000F0403"/>
    <w:rsid w:val="0020423D"/>
    <w:rsid w:val="002A0085"/>
    <w:rsid w:val="004C586B"/>
    <w:rsid w:val="00503F06"/>
    <w:rsid w:val="00537C13"/>
    <w:rsid w:val="00593AE5"/>
    <w:rsid w:val="00593B4B"/>
    <w:rsid w:val="005B5AEF"/>
    <w:rsid w:val="00A93AAB"/>
    <w:rsid w:val="00BE6767"/>
    <w:rsid w:val="00C52FF8"/>
    <w:rsid w:val="00CD2AC1"/>
    <w:rsid w:val="00CE11AB"/>
    <w:rsid w:val="00EC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0BE2"/>
    <w:pPr>
      <w:spacing w:after="0" w:line="240" w:lineRule="auto"/>
    </w:pPr>
  </w:style>
  <w:style w:type="paragraph" w:customStyle="1" w:styleId="c6">
    <w:name w:val="c6"/>
    <w:basedOn w:val="a"/>
    <w:rsid w:val="00EC0BE2"/>
    <w:pPr>
      <w:spacing w:before="100" w:beforeAutospacing="1" w:after="100" w:afterAutospacing="1"/>
    </w:pPr>
  </w:style>
  <w:style w:type="character" w:customStyle="1" w:styleId="c5">
    <w:name w:val="c5"/>
    <w:basedOn w:val="a0"/>
    <w:rsid w:val="00EC0BE2"/>
  </w:style>
  <w:style w:type="character" w:customStyle="1" w:styleId="apple-converted-space">
    <w:name w:val="apple-converted-space"/>
    <w:basedOn w:val="a0"/>
    <w:rsid w:val="00EC0BE2"/>
  </w:style>
  <w:style w:type="character" w:customStyle="1" w:styleId="c14">
    <w:name w:val="c14"/>
    <w:basedOn w:val="a0"/>
    <w:rsid w:val="00EC0BE2"/>
  </w:style>
  <w:style w:type="character" w:customStyle="1" w:styleId="c8">
    <w:name w:val="c8"/>
    <w:basedOn w:val="a0"/>
    <w:rsid w:val="00EC0BE2"/>
  </w:style>
  <w:style w:type="character" w:customStyle="1" w:styleId="c124">
    <w:name w:val="c124"/>
    <w:basedOn w:val="a0"/>
    <w:rsid w:val="00EC0BE2"/>
  </w:style>
  <w:style w:type="character" w:customStyle="1" w:styleId="c67">
    <w:name w:val="c67"/>
    <w:basedOn w:val="a0"/>
    <w:rsid w:val="00EC0BE2"/>
  </w:style>
  <w:style w:type="paragraph" w:customStyle="1" w:styleId="c1">
    <w:name w:val="c1"/>
    <w:basedOn w:val="a"/>
    <w:rsid w:val="0020423D"/>
    <w:pPr>
      <w:spacing w:before="100" w:beforeAutospacing="1" w:after="100" w:afterAutospacing="1"/>
    </w:pPr>
  </w:style>
  <w:style w:type="character" w:customStyle="1" w:styleId="c0">
    <w:name w:val="c0"/>
    <w:basedOn w:val="a0"/>
    <w:rsid w:val="0020423D"/>
  </w:style>
  <w:style w:type="paragraph" w:styleId="a4">
    <w:name w:val="Balloon Text"/>
    <w:basedOn w:val="a"/>
    <w:link w:val="a5"/>
    <w:uiPriority w:val="99"/>
    <w:semiHidden/>
    <w:unhideWhenUsed/>
    <w:rsid w:val="00593B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B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0BE2"/>
    <w:pPr>
      <w:spacing w:after="0" w:line="240" w:lineRule="auto"/>
    </w:pPr>
  </w:style>
  <w:style w:type="paragraph" w:customStyle="1" w:styleId="c6">
    <w:name w:val="c6"/>
    <w:basedOn w:val="a"/>
    <w:rsid w:val="00EC0BE2"/>
    <w:pPr>
      <w:spacing w:before="100" w:beforeAutospacing="1" w:after="100" w:afterAutospacing="1"/>
    </w:pPr>
  </w:style>
  <w:style w:type="character" w:customStyle="1" w:styleId="c5">
    <w:name w:val="c5"/>
    <w:basedOn w:val="a0"/>
    <w:rsid w:val="00EC0BE2"/>
  </w:style>
  <w:style w:type="character" w:customStyle="1" w:styleId="apple-converted-space">
    <w:name w:val="apple-converted-space"/>
    <w:basedOn w:val="a0"/>
    <w:rsid w:val="00EC0BE2"/>
  </w:style>
  <w:style w:type="character" w:customStyle="1" w:styleId="c14">
    <w:name w:val="c14"/>
    <w:basedOn w:val="a0"/>
    <w:rsid w:val="00EC0BE2"/>
  </w:style>
  <w:style w:type="character" w:customStyle="1" w:styleId="c8">
    <w:name w:val="c8"/>
    <w:basedOn w:val="a0"/>
    <w:rsid w:val="00EC0BE2"/>
  </w:style>
  <w:style w:type="character" w:customStyle="1" w:styleId="c124">
    <w:name w:val="c124"/>
    <w:basedOn w:val="a0"/>
    <w:rsid w:val="00EC0BE2"/>
  </w:style>
  <w:style w:type="character" w:customStyle="1" w:styleId="c67">
    <w:name w:val="c67"/>
    <w:basedOn w:val="a0"/>
    <w:rsid w:val="00EC0BE2"/>
  </w:style>
  <w:style w:type="paragraph" w:customStyle="1" w:styleId="c1">
    <w:name w:val="c1"/>
    <w:basedOn w:val="a"/>
    <w:rsid w:val="0020423D"/>
    <w:pPr>
      <w:spacing w:before="100" w:beforeAutospacing="1" w:after="100" w:afterAutospacing="1"/>
    </w:pPr>
  </w:style>
  <w:style w:type="character" w:customStyle="1" w:styleId="c0">
    <w:name w:val="c0"/>
    <w:basedOn w:val="a0"/>
    <w:rsid w:val="0020423D"/>
  </w:style>
  <w:style w:type="paragraph" w:styleId="a4">
    <w:name w:val="Balloon Text"/>
    <w:basedOn w:val="a"/>
    <w:link w:val="a5"/>
    <w:uiPriority w:val="99"/>
    <w:semiHidden/>
    <w:unhideWhenUsed/>
    <w:rsid w:val="00593B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B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vidi_deyatelmznost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andia.ru/text/category/razvitie_rebenk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vzaimoponimanie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1952</Words>
  <Characters>11132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sad161</Company>
  <LinksUpToDate>false</LinksUpToDate>
  <CharactersWithSpaces>13058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группа №2</cp:lastModifiedBy>
  <cp:revision>4</cp:revision>
  <dcterms:created xsi:type="dcterms:W3CDTF">2020-06-29T07:20:00Z</dcterms:created>
  <dcterms:modified xsi:type="dcterms:W3CDTF">2023-05-30T12:44:00Z</dcterms:modified>
</cp:coreProperties>
</file>