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B7" w:rsidRPr="001064B7" w:rsidRDefault="001064B7" w:rsidP="001064B7">
      <w:pPr>
        <w:ind w:firstLine="567"/>
        <w:jc w:val="center"/>
        <w:rPr>
          <w:b/>
          <w:sz w:val="28"/>
          <w:szCs w:val="28"/>
        </w:rPr>
      </w:pPr>
      <w:r w:rsidRPr="001064B7">
        <w:rPr>
          <w:b/>
          <w:sz w:val="28"/>
          <w:szCs w:val="28"/>
        </w:rPr>
        <w:t>Описание реализации проекта «</w:t>
      </w:r>
      <w:proofErr w:type="spellStart"/>
      <w:r w:rsidRPr="001064B7">
        <w:rPr>
          <w:b/>
          <w:sz w:val="28"/>
          <w:szCs w:val="28"/>
        </w:rPr>
        <w:t>Профисмена</w:t>
      </w:r>
      <w:proofErr w:type="spellEnd"/>
      <w:r w:rsidRPr="001064B7">
        <w:rPr>
          <w:b/>
          <w:sz w:val="28"/>
          <w:szCs w:val="28"/>
        </w:rPr>
        <w:t>»</w:t>
      </w:r>
    </w:p>
    <w:p w:rsidR="00242A34" w:rsidRPr="00521C7F" w:rsidRDefault="00521C7F" w:rsidP="001064B7">
      <w:pPr>
        <w:spacing w:after="0"/>
        <w:ind w:firstLine="567"/>
        <w:jc w:val="both"/>
        <w:rPr>
          <w:sz w:val="28"/>
          <w:szCs w:val="28"/>
        </w:rPr>
      </w:pPr>
      <w:r w:rsidRPr="00521C7F">
        <w:rPr>
          <w:sz w:val="28"/>
          <w:szCs w:val="28"/>
        </w:rPr>
        <w:t>Проект «</w:t>
      </w:r>
      <w:proofErr w:type="spellStart"/>
      <w:r w:rsidRPr="00521C7F">
        <w:rPr>
          <w:sz w:val="28"/>
          <w:szCs w:val="28"/>
        </w:rPr>
        <w:t>Профисмена</w:t>
      </w:r>
      <w:proofErr w:type="spellEnd"/>
      <w:r w:rsidRPr="00521C7F">
        <w:rPr>
          <w:sz w:val="28"/>
          <w:szCs w:val="28"/>
        </w:rPr>
        <w:t>» Краевой школьной газеты «Перемена-Пермь» реализовывался на базе МАОУ «</w:t>
      </w:r>
      <w:proofErr w:type="spellStart"/>
      <w:r w:rsidRPr="00521C7F">
        <w:rPr>
          <w:sz w:val="28"/>
          <w:szCs w:val="28"/>
        </w:rPr>
        <w:t>Ныробская</w:t>
      </w:r>
      <w:proofErr w:type="spellEnd"/>
      <w:r w:rsidRPr="00521C7F">
        <w:rPr>
          <w:sz w:val="28"/>
          <w:szCs w:val="28"/>
        </w:rPr>
        <w:t xml:space="preserve"> СОШ</w:t>
      </w:r>
      <w:r w:rsidR="001064B7">
        <w:rPr>
          <w:sz w:val="28"/>
          <w:szCs w:val="28"/>
        </w:rPr>
        <w:t xml:space="preserve"> имени </w:t>
      </w:r>
      <w:proofErr w:type="spellStart"/>
      <w:r w:rsidR="001064B7">
        <w:rPr>
          <w:sz w:val="28"/>
          <w:szCs w:val="28"/>
        </w:rPr>
        <w:t>А.В.Флоренко</w:t>
      </w:r>
      <w:proofErr w:type="spellEnd"/>
      <w:r w:rsidRPr="00521C7F">
        <w:rPr>
          <w:sz w:val="28"/>
          <w:szCs w:val="28"/>
        </w:rPr>
        <w:t>» в рамках Фестиваля «Пермь Профессиональная 2022»</w:t>
      </w:r>
    </w:p>
    <w:p w:rsidR="00521C7F" w:rsidRPr="00521C7F" w:rsidRDefault="00521C7F" w:rsidP="001064B7">
      <w:pPr>
        <w:spacing w:after="0"/>
        <w:ind w:firstLine="567"/>
        <w:jc w:val="both"/>
        <w:rPr>
          <w:sz w:val="28"/>
          <w:szCs w:val="28"/>
        </w:rPr>
      </w:pPr>
      <w:r w:rsidRPr="00521C7F">
        <w:rPr>
          <w:sz w:val="28"/>
          <w:szCs w:val="28"/>
        </w:rPr>
        <w:t>Проект направлен на профориентацию школьников, повышение лояльности к учебным заведениям и предприятиям Северного Урала (</w:t>
      </w:r>
      <w:r w:rsidR="001064B7">
        <w:rPr>
          <w:sz w:val="28"/>
          <w:szCs w:val="28"/>
        </w:rPr>
        <w:t>г</w:t>
      </w:r>
      <w:proofErr w:type="gramStart"/>
      <w:r w:rsidR="001064B7">
        <w:rPr>
          <w:sz w:val="28"/>
          <w:szCs w:val="28"/>
        </w:rPr>
        <w:t>.</w:t>
      </w:r>
      <w:r w:rsidRPr="00521C7F">
        <w:rPr>
          <w:sz w:val="28"/>
          <w:szCs w:val="28"/>
        </w:rPr>
        <w:t>Б</w:t>
      </w:r>
      <w:proofErr w:type="gramEnd"/>
      <w:r w:rsidRPr="00521C7F">
        <w:rPr>
          <w:sz w:val="28"/>
          <w:szCs w:val="28"/>
        </w:rPr>
        <w:t xml:space="preserve">ерезники и </w:t>
      </w:r>
      <w:r w:rsidR="001064B7">
        <w:rPr>
          <w:sz w:val="28"/>
          <w:szCs w:val="28"/>
        </w:rPr>
        <w:t>г.</w:t>
      </w:r>
      <w:r w:rsidRPr="00521C7F">
        <w:rPr>
          <w:sz w:val="28"/>
          <w:szCs w:val="28"/>
        </w:rPr>
        <w:t>Соликамск) и информирование выпускников школ о перспективах профессионального роста в Пермском крае. Кроме того, школьники познакомятся с возможными путями развития профессиональных навыков, необходимых для выбранной ребятами сферы деятельности.</w:t>
      </w:r>
    </w:p>
    <w:p w:rsidR="00521C7F" w:rsidRPr="00521C7F" w:rsidRDefault="00521C7F" w:rsidP="001064B7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</w:t>
      </w:r>
      <w:r w:rsidRPr="00521C7F">
        <w:rPr>
          <w:sz w:val="28"/>
          <w:szCs w:val="28"/>
        </w:rPr>
        <w:t>проходил в виде двухнедельного лагеря на базе Ныробской школы. В проекте приняли участие 100 обучающихся, в том числе, школьники 8, 9 и 10 классов.</w:t>
      </w:r>
    </w:p>
    <w:p w:rsidR="00521C7F" w:rsidRPr="00521C7F" w:rsidRDefault="00521C7F" w:rsidP="001064B7">
      <w:pPr>
        <w:spacing w:after="0"/>
        <w:ind w:firstLine="567"/>
        <w:jc w:val="both"/>
        <w:rPr>
          <w:sz w:val="28"/>
          <w:szCs w:val="28"/>
        </w:rPr>
      </w:pPr>
      <w:r w:rsidRPr="00521C7F">
        <w:rPr>
          <w:sz w:val="28"/>
          <w:szCs w:val="28"/>
        </w:rPr>
        <w:t>Цель Проекта: профориентация школьников для формирования у них мотивации поступать в колледжи</w:t>
      </w:r>
      <w:r>
        <w:rPr>
          <w:sz w:val="28"/>
          <w:szCs w:val="28"/>
        </w:rPr>
        <w:t xml:space="preserve"> и вузы </w:t>
      </w:r>
      <w:proofErr w:type="gramStart"/>
      <w:r w:rsidR="001064B7">
        <w:rPr>
          <w:sz w:val="28"/>
          <w:szCs w:val="28"/>
        </w:rPr>
        <w:t>г</w:t>
      </w:r>
      <w:proofErr w:type="gramEnd"/>
      <w:r w:rsidR="001064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Соликамска и </w:t>
      </w:r>
      <w:r w:rsidR="001064B7">
        <w:rPr>
          <w:sz w:val="28"/>
          <w:szCs w:val="28"/>
        </w:rPr>
        <w:t xml:space="preserve">г. </w:t>
      </w:r>
      <w:r>
        <w:rPr>
          <w:sz w:val="28"/>
          <w:szCs w:val="28"/>
        </w:rPr>
        <w:t>Березник</w:t>
      </w:r>
      <w:r w:rsidR="001064B7">
        <w:rPr>
          <w:sz w:val="28"/>
          <w:szCs w:val="28"/>
        </w:rPr>
        <w:t>и</w:t>
      </w:r>
      <w:r>
        <w:rPr>
          <w:sz w:val="28"/>
          <w:szCs w:val="28"/>
        </w:rPr>
        <w:t>; п</w:t>
      </w:r>
      <w:r w:rsidRPr="00521C7F">
        <w:rPr>
          <w:sz w:val="28"/>
          <w:szCs w:val="28"/>
        </w:rPr>
        <w:t>овышение мотивации школьников к продолжению обучения и профессиональной деятельности на предприятиях Чердынского района, в компаниях «</w:t>
      </w:r>
      <w:proofErr w:type="spellStart"/>
      <w:r w:rsidRPr="00521C7F">
        <w:rPr>
          <w:sz w:val="28"/>
          <w:szCs w:val="28"/>
        </w:rPr>
        <w:t>Ависма</w:t>
      </w:r>
      <w:proofErr w:type="spellEnd"/>
      <w:r w:rsidRPr="00521C7F">
        <w:rPr>
          <w:sz w:val="28"/>
          <w:szCs w:val="28"/>
        </w:rPr>
        <w:t>», «</w:t>
      </w:r>
      <w:proofErr w:type="spellStart"/>
      <w:r w:rsidRPr="00521C7F">
        <w:rPr>
          <w:sz w:val="28"/>
          <w:szCs w:val="28"/>
        </w:rPr>
        <w:t>Геликс</w:t>
      </w:r>
      <w:proofErr w:type="spellEnd"/>
      <w:r w:rsidRPr="00521C7F">
        <w:rPr>
          <w:sz w:val="28"/>
          <w:szCs w:val="28"/>
        </w:rPr>
        <w:t>», Соликамском магниевом заводе.</w:t>
      </w:r>
    </w:p>
    <w:p w:rsidR="00521C7F" w:rsidRPr="00521C7F" w:rsidRDefault="00521C7F" w:rsidP="001064B7">
      <w:pPr>
        <w:spacing w:after="0"/>
        <w:ind w:firstLine="567"/>
        <w:jc w:val="both"/>
        <w:rPr>
          <w:sz w:val="28"/>
          <w:szCs w:val="28"/>
        </w:rPr>
      </w:pPr>
      <w:r w:rsidRPr="00521C7F">
        <w:rPr>
          <w:sz w:val="28"/>
          <w:szCs w:val="28"/>
        </w:rPr>
        <w:t xml:space="preserve">Задачи: </w:t>
      </w:r>
    </w:p>
    <w:p w:rsidR="00521C7F" w:rsidRPr="00521C7F" w:rsidRDefault="00521C7F" w:rsidP="001064B7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sz w:val="28"/>
          <w:szCs w:val="28"/>
        </w:rPr>
      </w:pPr>
      <w:r w:rsidRPr="00521C7F">
        <w:rPr>
          <w:rFonts w:eastAsia="Times New Roman" w:cs="Times New Roman"/>
          <w:color w:val="000000"/>
          <w:sz w:val="28"/>
          <w:szCs w:val="28"/>
        </w:rPr>
        <w:t>Эффективная профориентация школьников;</w:t>
      </w:r>
    </w:p>
    <w:p w:rsidR="00521C7F" w:rsidRPr="00521C7F" w:rsidRDefault="00521C7F" w:rsidP="001064B7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sz w:val="28"/>
          <w:szCs w:val="28"/>
        </w:rPr>
      </w:pPr>
      <w:r w:rsidRPr="00521C7F">
        <w:rPr>
          <w:rFonts w:eastAsia="Times New Roman" w:cs="Times New Roman"/>
          <w:color w:val="000000"/>
          <w:sz w:val="28"/>
          <w:szCs w:val="28"/>
        </w:rPr>
        <w:t>Реализация серии мероприятий, направленных на знакомство с профессиональными учебными заведениями и предприятиями г. Ныроба, Чердыни, Соликамска и Березников;</w:t>
      </w:r>
    </w:p>
    <w:p w:rsidR="00521C7F" w:rsidRPr="00521C7F" w:rsidRDefault="00521C7F" w:rsidP="001064B7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sz w:val="28"/>
          <w:szCs w:val="28"/>
        </w:rPr>
      </w:pPr>
      <w:r w:rsidRPr="00521C7F">
        <w:rPr>
          <w:rFonts w:eastAsia="Times New Roman" w:cs="Times New Roman"/>
          <w:color w:val="000000"/>
          <w:sz w:val="28"/>
          <w:szCs w:val="28"/>
        </w:rPr>
        <w:t>Проведение образовательного модуля по специальностям: инженерные профессии/туризм/медицина/силовые структуры;</w:t>
      </w:r>
    </w:p>
    <w:p w:rsidR="00521C7F" w:rsidRPr="00521C7F" w:rsidRDefault="00521C7F" w:rsidP="001064B7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sz w:val="28"/>
          <w:szCs w:val="28"/>
        </w:rPr>
      </w:pPr>
      <w:r w:rsidRPr="00521C7F">
        <w:rPr>
          <w:rFonts w:eastAsia="Times New Roman" w:cs="Times New Roman"/>
          <w:color w:val="000000"/>
          <w:sz w:val="28"/>
          <w:szCs w:val="28"/>
        </w:rPr>
        <w:t xml:space="preserve">Реализация экскурсий на предприятия, в колледжи и в филиал пермского </w:t>
      </w:r>
      <w:proofErr w:type="spellStart"/>
      <w:r w:rsidRPr="00521C7F">
        <w:rPr>
          <w:rFonts w:eastAsia="Times New Roman" w:cs="Times New Roman"/>
          <w:color w:val="000000"/>
          <w:sz w:val="28"/>
          <w:szCs w:val="28"/>
        </w:rPr>
        <w:t>политеха</w:t>
      </w:r>
      <w:proofErr w:type="spellEnd"/>
      <w:r w:rsidRPr="00521C7F">
        <w:rPr>
          <w:rFonts w:eastAsia="Times New Roman" w:cs="Times New Roman"/>
          <w:color w:val="000000"/>
          <w:sz w:val="28"/>
          <w:szCs w:val="28"/>
        </w:rPr>
        <w:t xml:space="preserve"> в Березниках для школьников;</w:t>
      </w:r>
    </w:p>
    <w:p w:rsidR="00521C7F" w:rsidRPr="001221BE" w:rsidRDefault="00521C7F" w:rsidP="001064B7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C7F">
        <w:rPr>
          <w:rFonts w:eastAsia="Times New Roman" w:cs="Times New Roman"/>
          <w:color w:val="000000"/>
          <w:sz w:val="28"/>
          <w:szCs w:val="28"/>
        </w:rPr>
        <w:t>Решение школьниками кейсов от предприятий-партнеров проекта.</w:t>
      </w:r>
    </w:p>
    <w:p w:rsidR="001221BE" w:rsidRDefault="001221BE" w:rsidP="001064B7">
      <w:pPr>
        <w:spacing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Суть проекта: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>Проект «</w:t>
      </w:r>
      <w:proofErr w:type="spellStart"/>
      <w:r w:rsidRPr="001221BE">
        <w:rPr>
          <w:sz w:val="28"/>
          <w:szCs w:val="28"/>
        </w:rPr>
        <w:t>Профисмена</w:t>
      </w:r>
      <w:proofErr w:type="spellEnd"/>
      <w:r w:rsidRPr="001221BE">
        <w:rPr>
          <w:sz w:val="28"/>
          <w:szCs w:val="28"/>
        </w:rPr>
        <w:t>» включает в себя реализацию следующих модулей:</w:t>
      </w:r>
    </w:p>
    <w:p w:rsidR="001221BE" w:rsidRPr="001221BE" w:rsidRDefault="001221BE" w:rsidP="001064B7">
      <w:pPr>
        <w:spacing w:after="0"/>
        <w:jc w:val="both"/>
        <w:rPr>
          <w:b/>
          <w:sz w:val="28"/>
          <w:szCs w:val="28"/>
        </w:rPr>
      </w:pPr>
      <w:r w:rsidRPr="001221BE">
        <w:rPr>
          <w:b/>
          <w:sz w:val="28"/>
          <w:szCs w:val="28"/>
        </w:rPr>
        <w:t>1. Модуль «Карусель профессий»</w:t>
      </w:r>
    </w:p>
    <w:p w:rsid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данного </w:t>
      </w:r>
      <w:r w:rsidRPr="001221BE">
        <w:rPr>
          <w:sz w:val="28"/>
          <w:szCs w:val="28"/>
        </w:rPr>
        <w:t>модуля участники проекта познаком</w:t>
      </w:r>
      <w:r>
        <w:rPr>
          <w:sz w:val="28"/>
          <w:szCs w:val="28"/>
        </w:rPr>
        <w:t>ились</w:t>
      </w:r>
      <w:r w:rsidRPr="001221BE">
        <w:rPr>
          <w:sz w:val="28"/>
          <w:szCs w:val="28"/>
        </w:rPr>
        <w:t xml:space="preserve"> с 4 профессиональными направлениями (инженерия, медицина, военная служба и туризм). Эта игра проведена как однодневное мероприятие для 100 учащихся школ г. Ныроба в день открытия смены – 10 июня 2024 года. Каждая профессия будет представлена в виде активностей на «станции». По итогам прохождения станций ребята выб</w:t>
      </w:r>
      <w:r>
        <w:rPr>
          <w:sz w:val="28"/>
          <w:szCs w:val="28"/>
        </w:rPr>
        <w:t>рали</w:t>
      </w:r>
      <w:r w:rsidRPr="001221BE">
        <w:rPr>
          <w:sz w:val="28"/>
          <w:szCs w:val="28"/>
        </w:rPr>
        <w:t xml:space="preserve"> одно из направлений, по которому в дальнейшем пройдут углублённые </w:t>
      </w:r>
      <w:proofErr w:type="spellStart"/>
      <w:r w:rsidRPr="001221BE">
        <w:rPr>
          <w:sz w:val="28"/>
          <w:szCs w:val="28"/>
        </w:rPr>
        <w:t>профпробы</w:t>
      </w:r>
      <w:proofErr w:type="spellEnd"/>
      <w:r w:rsidRPr="001221BE">
        <w:rPr>
          <w:sz w:val="28"/>
          <w:szCs w:val="28"/>
        </w:rPr>
        <w:t>.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>Проект «</w:t>
      </w:r>
      <w:proofErr w:type="spellStart"/>
      <w:r w:rsidRPr="001221BE">
        <w:rPr>
          <w:sz w:val="28"/>
          <w:szCs w:val="28"/>
        </w:rPr>
        <w:t>Профисмена</w:t>
      </w:r>
      <w:proofErr w:type="spellEnd"/>
      <w:r w:rsidRPr="001221BE">
        <w:rPr>
          <w:sz w:val="28"/>
          <w:szCs w:val="28"/>
        </w:rPr>
        <w:t>» включает в себя реализацию следующих модулей:</w:t>
      </w:r>
    </w:p>
    <w:p w:rsidR="001221BE" w:rsidRPr="001221BE" w:rsidRDefault="001221BE" w:rsidP="001064B7">
      <w:pPr>
        <w:spacing w:after="0"/>
        <w:jc w:val="both"/>
        <w:rPr>
          <w:b/>
          <w:sz w:val="28"/>
          <w:szCs w:val="28"/>
        </w:rPr>
      </w:pPr>
      <w:r w:rsidRPr="001221BE">
        <w:rPr>
          <w:b/>
          <w:sz w:val="28"/>
          <w:szCs w:val="28"/>
        </w:rPr>
        <w:t>1. Модуль «Карусель профессий»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lastRenderedPageBreak/>
        <w:t>Во время учёбы в школе ребёнку сложно понять, в каком направлении он хочет развиваться и строить карьеру, а изучать различные сферы для поиска подходящего профессионального пути – длительный и трудоёмкий процесс.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 xml:space="preserve">В рамках модуля участники проекта познакомятся с 4 профессиональными направлениями (инженерия, медицина, военная служба и туризм). Эта игра будет проведена как однодневное мероприятие для 100 учащихся школ г. Ныроба в день открытия смены – 10 июня 2024 года. Каждая профессия будет представлена в виде активностей на «станции». По итогам прохождения станций ребята выберут одно из направлений, по которому в дальнейшем пройдут углублённые </w:t>
      </w:r>
      <w:proofErr w:type="spellStart"/>
      <w:r w:rsidRPr="001221BE">
        <w:rPr>
          <w:sz w:val="28"/>
          <w:szCs w:val="28"/>
        </w:rPr>
        <w:t>профпробы</w:t>
      </w:r>
      <w:proofErr w:type="spellEnd"/>
      <w:r w:rsidRPr="001221BE">
        <w:rPr>
          <w:sz w:val="28"/>
          <w:szCs w:val="28"/>
        </w:rPr>
        <w:t xml:space="preserve">. </w:t>
      </w:r>
    </w:p>
    <w:p w:rsidR="001221BE" w:rsidRPr="001221BE" w:rsidRDefault="001221BE" w:rsidP="001064B7">
      <w:pPr>
        <w:spacing w:after="0"/>
        <w:jc w:val="both"/>
        <w:rPr>
          <w:b/>
          <w:sz w:val="28"/>
          <w:szCs w:val="28"/>
        </w:rPr>
      </w:pPr>
      <w:r w:rsidRPr="001221BE">
        <w:rPr>
          <w:b/>
          <w:sz w:val="28"/>
          <w:szCs w:val="28"/>
        </w:rPr>
        <w:t>2. Модуль «Профориентационный»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1BE">
        <w:rPr>
          <w:sz w:val="28"/>
          <w:szCs w:val="28"/>
        </w:rPr>
        <w:t>роект включа</w:t>
      </w:r>
      <w:r>
        <w:rPr>
          <w:sz w:val="28"/>
          <w:szCs w:val="28"/>
        </w:rPr>
        <w:t>л</w:t>
      </w:r>
      <w:r w:rsidRPr="001221BE">
        <w:rPr>
          <w:sz w:val="28"/>
          <w:szCs w:val="28"/>
        </w:rPr>
        <w:t xml:space="preserve"> в себя профориентационные мастер-классы, где </w:t>
      </w:r>
      <w:r>
        <w:rPr>
          <w:sz w:val="28"/>
          <w:szCs w:val="28"/>
        </w:rPr>
        <w:t>наставники рассказали</w:t>
      </w:r>
      <w:r w:rsidRPr="001221BE">
        <w:rPr>
          <w:sz w:val="28"/>
          <w:szCs w:val="28"/>
        </w:rPr>
        <w:t xml:space="preserve"> ребятам необходимые знания о рабочих профессиях, инженерных профессиях, вертолетном туризме, медицине и службе в армии и в других силовых структурах.</w:t>
      </w:r>
    </w:p>
    <w:p w:rsidR="001221BE" w:rsidRPr="001221BE" w:rsidRDefault="001221BE" w:rsidP="001064B7">
      <w:pPr>
        <w:spacing w:after="0"/>
        <w:jc w:val="both"/>
        <w:rPr>
          <w:b/>
          <w:sz w:val="28"/>
          <w:szCs w:val="28"/>
        </w:rPr>
      </w:pPr>
      <w:r w:rsidRPr="001221BE">
        <w:rPr>
          <w:b/>
          <w:sz w:val="28"/>
          <w:szCs w:val="28"/>
        </w:rPr>
        <w:t>3. Модуль «Экскурсионный»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 xml:space="preserve">Для формирования полного представления о профессии необходимо не только знать, чем занимаются специалисты в данной области, но и увидеть сам рабочий процесс, условия труда и особенности работы. </w:t>
      </w:r>
      <w:r>
        <w:rPr>
          <w:sz w:val="28"/>
          <w:szCs w:val="28"/>
        </w:rPr>
        <w:t>В рамках реализации данного м</w:t>
      </w:r>
      <w:r w:rsidRPr="001221BE">
        <w:rPr>
          <w:sz w:val="28"/>
          <w:szCs w:val="28"/>
        </w:rPr>
        <w:t>одул</w:t>
      </w:r>
      <w:r>
        <w:rPr>
          <w:sz w:val="28"/>
          <w:szCs w:val="28"/>
        </w:rPr>
        <w:t>я</w:t>
      </w:r>
      <w:r w:rsidRPr="001221BE">
        <w:rPr>
          <w:sz w:val="28"/>
          <w:szCs w:val="28"/>
        </w:rPr>
        <w:t xml:space="preserve"> участниками проекта </w:t>
      </w:r>
      <w:r>
        <w:rPr>
          <w:sz w:val="28"/>
          <w:szCs w:val="28"/>
        </w:rPr>
        <w:t xml:space="preserve">посетили </w:t>
      </w:r>
      <w:r w:rsidRPr="001221BE">
        <w:rPr>
          <w:sz w:val="28"/>
          <w:szCs w:val="28"/>
        </w:rPr>
        <w:t>предприяти</w:t>
      </w:r>
      <w:r>
        <w:rPr>
          <w:sz w:val="28"/>
          <w:szCs w:val="28"/>
        </w:rPr>
        <w:t>я</w:t>
      </w:r>
      <w:r w:rsidRPr="001221BE">
        <w:rPr>
          <w:sz w:val="28"/>
          <w:szCs w:val="28"/>
        </w:rPr>
        <w:t xml:space="preserve"> и профессиональны</w:t>
      </w:r>
      <w:r>
        <w:rPr>
          <w:sz w:val="28"/>
          <w:szCs w:val="28"/>
        </w:rPr>
        <w:t>е</w:t>
      </w:r>
      <w:r w:rsidRPr="001221BE">
        <w:rPr>
          <w:sz w:val="28"/>
          <w:szCs w:val="28"/>
        </w:rPr>
        <w:t xml:space="preserve"> учебных заведений: вертодром авиакомпании «</w:t>
      </w:r>
      <w:proofErr w:type="spellStart"/>
      <w:r w:rsidRPr="001221BE">
        <w:rPr>
          <w:sz w:val="28"/>
          <w:szCs w:val="28"/>
        </w:rPr>
        <w:t>Геликс</w:t>
      </w:r>
      <w:proofErr w:type="spellEnd"/>
      <w:r w:rsidRPr="001221BE">
        <w:rPr>
          <w:sz w:val="28"/>
          <w:szCs w:val="28"/>
        </w:rPr>
        <w:t>» в Ныробе, компанию «</w:t>
      </w:r>
      <w:proofErr w:type="spellStart"/>
      <w:r w:rsidRPr="001221BE">
        <w:rPr>
          <w:sz w:val="28"/>
          <w:szCs w:val="28"/>
        </w:rPr>
        <w:t>Ависма</w:t>
      </w:r>
      <w:proofErr w:type="spellEnd"/>
      <w:r w:rsidRPr="001221BE">
        <w:rPr>
          <w:sz w:val="28"/>
          <w:szCs w:val="28"/>
        </w:rPr>
        <w:t xml:space="preserve">» в Березниках и Соликамский магниевый завод, филиал ПНИПУ в Березниках, </w:t>
      </w:r>
      <w:proofErr w:type="spellStart"/>
      <w:r w:rsidRPr="001221BE">
        <w:rPr>
          <w:sz w:val="28"/>
          <w:szCs w:val="28"/>
        </w:rPr>
        <w:t>Березниковский</w:t>
      </w:r>
      <w:proofErr w:type="spellEnd"/>
      <w:r w:rsidRPr="001221BE">
        <w:rPr>
          <w:sz w:val="28"/>
          <w:szCs w:val="28"/>
        </w:rPr>
        <w:t xml:space="preserve"> строительный техникум и </w:t>
      </w:r>
      <w:proofErr w:type="spellStart"/>
      <w:r w:rsidRPr="001221BE">
        <w:rPr>
          <w:sz w:val="28"/>
          <w:szCs w:val="28"/>
        </w:rPr>
        <w:t>Березниковский</w:t>
      </w:r>
      <w:proofErr w:type="spellEnd"/>
      <w:r w:rsidRPr="001221BE">
        <w:rPr>
          <w:sz w:val="28"/>
          <w:szCs w:val="28"/>
        </w:rPr>
        <w:t xml:space="preserve"> политехнический техникум. </w:t>
      </w:r>
    </w:p>
    <w:p w:rsidR="001221BE" w:rsidRPr="001221BE" w:rsidRDefault="001221BE" w:rsidP="001064B7">
      <w:pPr>
        <w:spacing w:after="0"/>
        <w:jc w:val="both"/>
        <w:rPr>
          <w:b/>
          <w:sz w:val="28"/>
          <w:szCs w:val="28"/>
        </w:rPr>
      </w:pPr>
      <w:r w:rsidRPr="001221BE">
        <w:rPr>
          <w:b/>
          <w:sz w:val="28"/>
          <w:szCs w:val="28"/>
        </w:rPr>
        <w:t>4. Модуль «Реши кейс от предприятия»</w:t>
      </w:r>
    </w:p>
    <w:p w:rsid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>Модуль включ</w:t>
      </w:r>
      <w:r>
        <w:rPr>
          <w:sz w:val="28"/>
          <w:szCs w:val="28"/>
        </w:rPr>
        <w:t xml:space="preserve">ал </w:t>
      </w:r>
      <w:r w:rsidRPr="001221BE">
        <w:rPr>
          <w:sz w:val="28"/>
          <w:szCs w:val="28"/>
        </w:rPr>
        <w:t xml:space="preserve">в себя проведения </w:t>
      </w:r>
      <w:proofErr w:type="spellStart"/>
      <w:r w:rsidRPr="001221BE">
        <w:rPr>
          <w:sz w:val="28"/>
          <w:szCs w:val="28"/>
        </w:rPr>
        <w:t>вебинаров</w:t>
      </w:r>
      <w:proofErr w:type="spellEnd"/>
      <w:r w:rsidRPr="001221BE">
        <w:rPr>
          <w:sz w:val="28"/>
          <w:szCs w:val="28"/>
        </w:rPr>
        <w:t xml:space="preserve"> с профессионалами, которые </w:t>
      </w:r>
      <w:proofErr w:type="spellStart"/>
      <w:r w:rsidRPr="001221BE">
        <w:rPr>
          <w:sz w:val="28"/>
          <w:szCs w:val="28"/>
        </w:rPr>
        <w:t>расска</w:t>
      </w:r>
      <w:r>
        <w:rPr>
          <w:sz w:val="28"/>
          <w:szCs w:val="28"/>
        </w:rPr>
        <w:t>ли</w:t>
      </w:r>
      <w:proofErr w:type="spellEnd"/>
      <w:r w:rsidRPr="001221BE">
        <w:rPr>
          <w:sz w:val="28"/>
          <w:szCs w:val="28"/>
        </w:rPr>
        <w:t xml:space="preserve"> о своей задаче и да</w:t>
      </w:r>
      <w:r>
        <w:rPr>
          <w:sz w:val="28"/>
          <w:szCs w:val="28"/>
        </w:rPr>
        <w:t>ли</w:t>
      </w:r>
      <w:r w:rsidRPr="001221BE">
        <w:rPr>
          <w:sz w:val="28"/>
          <w:szCs w:val="28"/>
        </w:rPr>
        <w:t xml:space="preserve"> необходимую информацию для его решения. Затем школьники со своими </w:t>
      </w:r>
      <w:r>
        <w:rPr>
          <w:sz w:val="28"/>
          <w:szCs w:val="28"/>
        </w:rPr>
        <w:t>наставниками</w:t>
      </w:r>
      <w:r w:rsidRPr="001221BE">
        <w:rPr>
          <w:sz w:val="28"/>
          <w:szCs w:val="28"/>
        </w:rPr>
        <w:t xml:space="preserve"> реша</w:t>
      </w:r>
      <w:r>
        <w:rPr>
          <w:sz w:val="28"/>
          <w:szCs w:val="28"/>
        </w:rPr>
        <w:t>ли</w:t>
      </w:r>
      <w:r w:rsidRPr="001221BE">
        <w:rPr>
          <w:sz w:val="28"/>
          <w:szCs w:val="28"/>
        </w:rPr>
        <w:t xml:space="preserve"> кейсы, </w:t>
      </w:r>
      <w:proofErr w:type="spellStart"/>
      <w:r w:rsidRPr="001221BE">
        <w:rPr>
          <w:sz w:val="28"/>
          <w:szCs w:val="28"/>
        </w:rPr>
        <w:t>пройд</w:t>
      </w:r>
      <w:r>
        <w:rPr>
          <w:sz w:val="28"/>
          <w:szCs w:val="28"/>
        </w:rPr>
        <w:t>или</w:t>
      </w:r>
      <w:proofErr w:type="spellEnd"/>
      <w:r w:rsidRPr="001221BE">
        <w:rPr>
          <w:sz w:val="28"/>
          <w:szCs w:val="28"/>
        </w:rPr>
        <w:t xml:space="preserve"> мастер-класс «Дизайн мышления». </w:t>
      </w:r>
    </w:p>
    <w:p w:rsidR="001221BE" w:rsidRPr="001221BE" w:rsidRDefault="001221BE" w:rsidP="001064B7">
      <w:pPr>
        <w:spacing w:after="0"/>
        <w:jc w:val="both"/>
        <w:rPr>
          <w:sz w:val="28"/>
          <w:szCs w:val="28"/>
        </w:rPr>
      </w:pPr>
      <w:r w:rsidRPr="001221BE">
        <w:rPr>
          <w:sz w:val="28"/>
          <w:szCs w:val="28"/>
        </w:rPr>
        <w:t>Итогом ста</w:t>
      </w:r>
      <w:r>
        <w:rPr>
          <w:sz w:val="28"/>
          <w:szCs w:val="28"/>
        </w:rPr>
        <w:t>л</w:t>
      </w:r>
      <w:r w:rsidR="008838B1">
        <w:rPr>
          <w:sz w:val="28"/>
          <w:szCs w:val="28"/>
        </w:rPr>
        <w:t>а</w:t>
      </w:r>
      <w:r w:rsidRPr="001221BE">
        <w:rPr>
          <w:sz w:val="28"/>
          <w:szCs w:val="28"/>
        </w:rPr>
        <w:t xml:space="preserve"> подготовка ребятами творческих выступлений и презентаций решения кейсов, посвящённых той или иной профессии. Это мероприятие </w:t>
      </w:r>
      <w:proofErr w:type="spellStart"/>
      <w:r w:rsidRPr="001221BE">
        <w:rPr>
          <w:sz w:val="28"/>
          <w:szCs w:val="28"/>
        </w:rPr>
        <w:t>и</w:t>
      </w:r>
      <w:r w:rsidR="008838B1">
        <w:rPr>
          <w:sz w:val="28"/>
          <w:szCs w:val="28"/>
        </w:rPr>
        <w:t>стало</w:t>
      </w:r>
      <w:proofErr w:type="spellEnd"/>
      <w:r w:rsidRPr="001221BE">
        <w:rPr>
          <w:sz w:val="28"/>
          <w:szCs w:val="28"/>
        </w:rPr>
        <w:t xml:space="preserve"> закрытием смены и подведением ее итогов.</w:t>
      </w:r>
      <w:bookmarkStart w:id="0" w:name="_GoBack"/>
      <w:bookmarkEnd w:id="0"/>
    </w:p>
    <w:sectPr w:rsidR="001221BE" w:rsidRPr="001221BE" w:rsidSect="00BC5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82C70"/>
    <w:multiLevelType w:val="hybridMultilevel"/>
    <w:tmpl w:val="EE88647E"/>
    <w:lvl w:ilvl="0" w:tplc="1794FB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027AF"/>
    <w:multiLevelType w:val="hybridMultilevel"/>
    <w:tmpl w:val="46B4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C7F"/>
    <w:rsid w:val="001064B7"/>
    <w:rsid w:val="001221BE"/>
    <w:rsid w:val="00242A34"/>
    <w:rsid w:val="00521C7F"/>
    <w:rsid w:val="008838B1"/>
    <w:rsid w:val="00BC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Gen0">
    <w:name w:val="StGen0"/>
    <w:basedOn w:val="a1"/>
    <w:rsid w:val="00521C7F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521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О.А.</dc:creator>
  <cp:keywords/>
  <dc:description/>
  <cp:lastModifiedBy>Admin</cp:lastModifiedBy>
  <cp:revision>3</cp:revision>
  <dcterms:created xsi:type="dcterms:W3CDTF">2024-12-23T11:22:00Z</dcterms:created>
  <dcterms:modified xsi:type="dcterms:W3CDTF">2024-12-23T12:46:00Z</dcterms:modified>
</cp:coreProperties>
</file>