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AC2" w:rsidRPr="00551521" w:rsidRDefault="00933AC2" w:rsidP="00933AC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51521">
        <w:rPr>
          <w:rFonts w:ascii="Times New Roman" w:hAnsi="Times New Roman" w:cs="Times New Roman"/>
          <w:sz w:val="24"/>
          <w:szCs w:val="24"/>
        </w:rPr>
        <w:t>Согласовано:</w:t>
      </w:r>
    </w:p>
    <w:p w:rsidR="00933AC2" w:rsidRPr="00551521" w:rsidRDefault="00933AC2" w:rsidP="00933AC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51521">
        <w:rPr>
          <w:rFonts w:ascii="Times New Roman" w:hAnsi="Times New Roman" w:cs="Times New Roman"/>
          <w:sz w:val="24"/>
          <w:szCs w:val="24"/>
        </w:rPr>
        <w:t>Директор МБОУ ДПО «БИМЦ»</w:t>
      </w:r>
    </w:p>
    <w:p w:rsidR="00933AC2" w:rsidRPr="00551521" w:rsidRDefault="00933AC2" w:rsidP="00933AC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51521">
        <w:rPr>
          <w:rFonts w:ascii="Times New Roman" w:hAnsi="Times New Roman" w:cs="Times New Roman"/>
          <w:sz w:val="24"/>
          <w:szCs w:val="24"/>
        </w:rPr>
        <w:t>_________________ Лашова В.А.</w:t>
      </w:r>
    </w:p>
    <w:p w:rsidR="00933AC2" w:rsidRPr="00551521" w:rsidRDefault="00933AC2" w:rsidP="00933AC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01 октября 2017 </w:t>
      </w:r>
      <w:r w:rsidRPr="00551521">
        <w:rPr>
          <w:rFonts w:ascii="Times New Roman" w:hAnsi="Times New Roman" w:cs="Times New Roman"/>
          <w:sz w:val="24"/>
          <w:szCs w:val="24"/>
          <w:u w:val="single"/>
        </w:rPr>
        <w:t>г.</w:t>
      </w:r>
    </w:p>
    <w:p w:rsidR="00933AC2" w:rsidRPr="00C14413" w:rsidRDefault="00933AC2" w:rsidP="00933AC2">
      <w:pPr>
        <w:jc w:val="center"/>
        <w:rPr>
          <w:rFonts w:ascii="Times New Roman" w:hAnsi="Times New Roman" w:cs="Times New Roman"/>
          <w:sz w:val="28"/>
          <w:szCs w:val="28"/>
        </w:rPr>
      </w:pPr>
      <w:r w:rsidRPr="00C14413">
        <w:rPr>
          <w:rFonts w:ascii="Times New Roman" w:hAnsi="Times New Roman" w:cs="Times New Roman"/>
          <w:sz w:val="28"/>
          <w:szCs w:val="28"/>
        </w:rPr>
        <w:t xml:space="preserve"> Руководитель: В.М. Дурмашева, методист высшей кв. категории МБОУ ДПО «Березовский ИМЦ»</w:t>
      </w:r>
    </w:p>
    <w:p w:rsidR="00933AC2" w:rsidRPr="00F938BC" w:rsidRDefault="00933AC2" w:rsidP="00933AC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38BC">
        <w:rPr>
          <w:rFonts w:ascii="Times New Roman" w:hAnsi="Times New Roman" w:cs="Times New Roman"/>
          <w:b/>
          <w:sz w:val="28"/>
          <w:szCs w:val="28"/>
        </w:rPr>
        <w:t>План-сетка деятельности проектной группы «Интеллектуальное развитие» в 2017-2018 учебном году</w:t>
      </w:r>
    </w:p>
    <w:p w:rsidR="00933AC2" w:rsidRPr="00F938BC" w:rsidRDefault="00933AC2" w:rsidP="00933AC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38BC">
        <w:rPr>
          <w:rFonts w:ascii="Times New Roman" w:hAnsi="Times New Roman" w:cs="Times New Roman"/>
          <w:b/>
          <w:sz w:val="28"/>
          <w:szCs w:val="28"/>
        </w:rPr>
        <w:t>(1-й  четверг месяца)</w:t>
      </w:r>
    </w:p>
    <w:p w:rsidR="00933AC2" w:rsidRPr="00812626" w:rsidRDefault="00933AC2" w:rsidP="00933AC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2626">
        <w:rPr>
          <w:rFonts w:ascii="Times New Roman" w:hAnsi="Times New Roman" w:cs="Times New Roman"/>
          <w:b/>
          <w:sz w:val="24"/>
          <w:szCs w:val="24"/>
        </w:rPr>
        <w:tab/>
      </w:r>
      <w:r w:rsidRPr="00812626">
        <w:rPr>
          <w:rFonts w:ascii="Times New Roman" w:hAnsi="Times New Roman" w:cs="Times New Roman"/>
          <w:b/>
          <w:sz w:val="24"/>
          <w:szCs w:val="24"/>
        </w:rPr>
        <w:tab/>
      </w:r>
      <w:r w:rsidRPr="00812626">
        <w:rPr>
          <w:rFonts w:ascii="Times New Roman" w:hAnsi="Times New Roman" w:cs="Times New Roman"/>
          <w:b/>
          <w:sz w:val="24"/>
          <w:szCs w:val="24"/>
        </w:rPr>
        <w:tab/>
      </w:r>
      <w:r w:rsidRPr="00812626">
        <w:rPr>
          <w:rFonts w:ascii="Times New Roman" w:hAnsi="Times New Roman" w:cs="Times New Roman"/>
          <w:b/>
          <w:sz w:val="24"/>
          <w:szCs w:val="24"/>
        </w:rPr>
        <w:tab/>
      </w:r>
      <w:r w:rsidRPr="00812626">
        <w:rPr>
          <w:rFonts w:ascii="Times New Roman" w:hAnsi="Times New Roman" w:cs="Times New Roman"/>
          <w:b/>
          <w:sz w:val="24"/>
          <w:szCs w:val="24"/>
        </w:rPr>
        <w:tab/>
      </w:r>
      <w:r w:rsidRPr="00812626">
        <w:rPr>
          <w:rFonts w:ascii="Times New Roman" w:hAnsi="Times New Roman" w:cs="Times New Roman"/>
          <w:b/>
          <w:sz w:val="24"/>
          <w:szCs w:val="24"/>
        </w:rPr>
        <w:tab/>
      </w:r>
      <w:r w:rsidRPr="00812626">
        <w:rPr>
          <w:rFonts w:ascii="Times New Roman" w:hAnsi="Times New Roman" w:cs="Times New Roman"/>
          <w:b/>
          <w:sz w:val="24"/>
          <w:szCs w:val="24"/>
        </w:rPr>
        <w:tab/>
      </w:r>
      <w:r w:rsidRPr="00812626">
        <w:rPr>
          <w:rFonts w:ascii="Times New Roman" w:hAnsi="Times New Roman" w:cs="Times New Roman"/>
          <w:b/>
          <w:sz w:val="24"/>
          <w:szCs w:val="24"/>
        </w:rPr>
        <w:tab/>
      </w:r>
      <w:r w:rsidRPr="00812626">
        <w:rPr>
          <w:rFonts w:ascii="Times New Roman" w:hAnsi="Times New Roman" w:cs="Times New Roman"/>
          <w:b/>
          <w:sz w:val="24"/>
          <w:szCs w:val="24"/>
        </w:rPr>
        <w:tab/>
      </w:r>
      <w:r w:rsidRPr="00812626">
        <w:rPr>
          <w:rFonts w:ascii="Times New Roman" w:hAnsi="Times New Roman" w:cs="Times New Roman"/>
          <w:b/>
          <w:sz w:val="24"/>
          <w:szCs w:val="24"/>
        </w:rPr>
        <w:tab/>
      </w:r>
      <w:r w:rsidRPr="00812626">
        <w:rPr>
          <w:rFonts w:ascii="Times New Roman" w:hAnsi="Times New Roman" w:cs="Times New Roman"/>
          <w:b/>
          <w:sz w:val="24"/>
          <w:szCs w:val="24"/>
        </w:rPr>
        <w:tab/>
      </w:r>
      <w:r w:rsidRPr="00812626">
        <w:rPr>
          <w:rFonts w:ascii="Times New Roman" w:hAnsi="Times New Roman" w:cs="Times New Roman"/>
          <w:b/>
          <w:sz w:val="24"/>
          <w:szCs w:val="24"/>
        </w:rPr>
        <w:tab/>
      </w:r>
      <w:r w:rsidRPr="00812626">
        <w:rPr>
          <w:rFonts w:ascii="Times New Roman" w:hAnsi="Times New Roman" w:cs="Times New Roman"/>
          <w:b/>
          <w:sz w:val="24"/>
          <w:szCs w:val="24"/>
        </w:rPr>
        <w:tab/>
      </w:r>
      <w:r w:rsidRPr="00812626">
        <w:rPr>
          <w:rFonts w:ascii="Times New Roman" w:hAnsi="Times New Roman" w:cs="Times New Roman"/>
          <w:b/>
          <w:sz w:val="24"/>
          <w:szCs w:val="24"/>
        </w:rPr>
        <w:tab/>
      </w:r>
      <w:r w:rsidRPr="00812626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</w:t>
      </w:r>
    </w:p>
    <w:p w:rsidR="00933AC2" w:rsidRPr="00234D84" w:rsidRDefault="00933AC2" w:rsidP="00933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3A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тьюторской позиции педагогов в рамках подготовки учащихся к муниципальному конкурсу.</w:t>
      </w:r>
    </w:p>
    <w:p w:rsidR="00933AC2" w:rsidRDefault="00933AC2" w:rsidP="00933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59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Задачи: </w:t>
      </w:r>
      <w:r w:rsidRPr="000D597A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Разработать организационные механизмы проведения муниципальных интеллектуальных конкурсов  «СТАРТ», «КИТЕНДО» (Положение, сценарий, критерии и др.).</w:t>
      </w:r>
    </w:p>
    <w:p w:rsidR="00933AC2" w:rsidRDefault="00933AC2" w:rsidP="00933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Осмыслить  новую роль – «педагог с тьюторской позицией».</w:t>
      </w:r>
    </w:p>
    <w:p w:rsidR="00933AC2" w:rsidRPr="000D597A" w:rsidRDefault="00933AC2" w:rsidP="00933A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Освоить механизмы разработки ИОМ учащегося.</w:t>
      </w:r>
      <w:r w:rsidRPr="000D59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933AC2" w:rsidRPr="00B6639B" w:rsidRDefault="00933AC2" w:rsidP="00933AC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150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6237"/>
        <w:gridCol w:w="2410"/>
        <w:gridCol w:w="1275"/>
        <w:gridCol w:w="1701"/>
        <w:gridCol w:w="2694"/>
      </w:tblGrid>
      <w:tr w:rsidR="00933AC2" w:rsidRPr="00B6639B" w:rsidTr="00A62D10">
        <w:tc>
          <w:tcPr>
            <w:tcW w:w="710" w:type="dxa"/>
          </w:tcPr>
          <w:p w:rsidR="00933AC2" w:rsidRPr="00B6639B" w:rsidRDefault="00933AC2" w:rsidP="00A62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63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663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B663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6237" w:type="dxa"/>
          </w:tcPr>
          <w:p w:rsidR="00933AC2" w:rsidRPr="00B6639B" w:rsidRDefault="00933AC2" w:rsidP="00A62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63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деятельности</w:t>
            </w:r>
          </w:p>
        </w:tc>
        <w:tc>
          <w:tcPr>
            <w:tcW w:w="2410" w:type="dxa"/>
          </w:tcPr>
          <w:p w:rsidR="00933AC2" w:rsidRPr="00B6639B" w:rsidRDefault="00933AC2" w:rsidP="00A62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63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Форма работы</w:t>
            </w:r>
          </w:p>
        </w:tc>
        <w:tc>
          <w:tcPr>
            <w:tcW w:w="1275" w:type="dxa"/>
          </w:tcPr>
          <w:p w:rsidR="00933AC2" w:rsidRPr="00B6639B" w:rsidRDefault="00933AC2" w:rsidP="00A62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63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</w:t>
            </w:r>
          </w:p>
        </w:tc>
        <w:tc>
          <w:tcPr>
            <w:tcW w:w="1701" w:type="dxa"/>
          </w:tcPr>
          <w:p w:rsidR="00933AC2" w:rsidRPr="00B6639B" w:rsidRDefault="00933AC2" w:rsidP="00A62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63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Ответственный</w:t>
            </w:r>
          </w:p>
        </w:tc>
        <w:tc>
          <w:tcPr>
            <w:tcW w:w="2694" w:type="dxa"/>
          </w:tcPr>
          <w:p w:rsidR="00933AC2" w:rsidRPr="00B6639B" w:rsidRDefault="00933AC2" w:rsidP="00A62D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63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Планируемый результат</w:t>
            </w:r>
          </w:p>
        </w:tc>
      </w:tr>
      <w:tr w:rsidR="00933AC2" w:rsidRPr="00B6639B" w:rsidTr="00933AC2">
        <w:trPr>
          <w:trHeight w:val="1138"/>
        </w:trPr>
        <w:tc>
          <w:tcPr>
            <w:tcW w:w="710" w:type="dxa"/>
          </w:tcPr>
          <w:p w:rsidR="00933AC2" w:rsidRPr="00B6639B" w:rsidRDefault="00933AC2" w:rsidP="00A62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63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</w:tcPr>
          <w:p w:rsidR="00933AC2" w:rsidRDefault="00933AC2" w:rsidP="00A62D1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Проектирование деятельности районной ПГ на 2017-2018 учебный год.</w:t>
            </w:r>
          </w:p>
          <w:p w:rsidR="00933AC2" w:rsidRDefault="00933AC2" w:rsidP="00A62D10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Анкетирование участников группы.</w:t>
            </w:r>
          </w:p>
          <w:p w:rsidR="00933AC2" w:rsidRPr="00933AC2" w:rsidRDefault="00933AC2" w:rsidP="00933AC2">
            <w:pPr>
              <w:tabs>
                <w:tab w:val="left" w:pos="354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933AC2" w:rsidRPr="00B6639B" w:rsidRDefault="00933AC2" w:rsidP="00A62D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3AC2" w:rsidRPr="00B6639B" w:rsidRDefault="00933AC2" w:rsidP="00A62D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3AC2" w:rsidRPr="00B6639B" w:rsidRDefault="00933AC2" w:rsidP="00A62D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3AC2" w:rsidRPr="00B6639B" w:rsidRDefault="00933AC2" w:rsidP="00A62D1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33AC2" w:rsidRPr="00B6639B" w:rsidRDefault="00933AC2" w:rsidP="00A62D1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63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18.09.2017</w:t>
            </w:r>
          </w:p>
          <w:p w:rsidR="00933AC2" w:rsidRPr="00B6639B" w:rsidRDefault="00933AC2" w:rsidP="00A62D1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33AC2" w:rsidRPr="00B6639B" w:rsidRDefault="00022FF1" w:rsidP="00A62D10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В.М. Дурмашева</w:t>
            </w:r>
          </w:p>
        </w:tc>
        <w:tc>
          <w:tcPr>
            <w:tcW w:w="2694" w:type="dxa"/>
          </w:tcPr>
          <w:p w:rsidR="00933AC2" w:rsidRDefault="00933AC2" w:rsidP="00A62D1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r w:rsidRPr="00D21BF6">
              <w:rPr>
                <w:rFonts w:ascii="Times New Roman" w:hAnsi="Times New Roman" w:cs="Times New Roman"/>
                <w:bCs/>
                <w:sz w:val="20"/>
                <w:szCs w:val="20"/>
              </w:rPr>
              <w:t>роект плана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ПГ.</w:t>
            </w:r>
          </w:p>
          <w:p w:rsidR="00933AC2" w:rsidRDefault="00933AC2" w:rsidP="00A62D1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База данных участников группы.</w:t>
            </w:r>
          </w:p>
          <w:p w:rsidR="00933AC2" w:rsidRPr="00D21BF6" w:rsidRDefault="00933AC2" w:rsidP="00A62D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3AC2" w:rsidRPr="00B6639B" w:rsidTr="00022FF1">
        <w:trPr>
          <w:trHeight w:val="121"/>
        </w:trPr>
        <w:tc>
          <w:tcPr>
            <w:tcW w:w="710" w:type="dxa"/>
          </w:tcPr>
          <w:p w:rsidR="00933AC2" w:rsidRPr="00B6639B" w:rsidRDefault="00933AC2" w:rsidP="00A62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63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</w:tcPr>
          <w:p w:rsidR="00933AC2" w:rsidRDefault="00933AC2" w:rsidP="00A62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33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еминар «Организационно-педагогические и содержательные аспекты подготовки детей с ОВЗ к интеллектуальным и творческим конкурсам в рамках муниципального проекта «Фестиваль «Твои возможности»</w:t>
            </w:r>
          </w:p>
          <w:p w:rsidR="00933AC2" w:rsidRDefault="00933AC2" w:rsidP="00A62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33AC2" w:rsidRPr="00B6639B" w:rsidRDefault="00933AC2" w:rsidP="00A62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022FF1" w:rsidRPr="00022FF1" w:rsidRDefault="00022FF1" w:rsidP="00022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F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Pr="00022F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Посещение открытых учебных занятий биологии и ритмики (Т.Н. Терентьева, учитель математики и биологии, И.Ю. Русинова, педагог-организатор, учитель ритмики).</w:t>
            </w:r>
          </w:p>
          <w:p w:rsidR="00022FF1" w:rsidRPr="00022FF1" w:rsidRDefault="00022FF1" w:rsidP="00022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F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Pr="00022F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 xml:space="preserve">Тьюторское сопровождение </w:t>
            </w:r>
            <w:r w:rsidRPr="00022F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учащихся с ОВЗ в условиях инклюзивного образования (В.Ф. Дьякова, заведующий филиалом, учитель математики, В.М. Дурмашева, методист).</w:t>
            </w:r>
          </w:p>
          <w:p w:rsidR="00933AC2" w:rsidRPr="00B6639B" w:rsidRDefault="00022FF1" w:rsidP="00022F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22F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Pr="00022F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Обмен опытом по подготовке учащихся с ОВЗ к муниципальным конкурсам.</w:t>
            </w:r>
          </w:p>
        </w:tc>
        <w:tc>
          <w:tcPr>
            <w:tcW w:w="1275" w:type="dxa"/>
          </w:tcPr>
          <w:p w:rsidR="00933AC2" w:rsidRDefault="00022FF1" w:rsidP="00A62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21.12.2017</w:t>
            </w:r>
          </w:p>
          <w:p w:rsidR="00022FF1" w:rsidRPr="00B6639B" w:rsidRDefault="00022FF1" w:rsidP="00A62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ФМБОУ «БСОШ №2» Заборьинская ООШ</w:t>
            </w:r>
          </w:p>
        </w:tc>
        <w:tc>
          <w:tcPr>
            <w:tcW w:w="1701" w:type="dxa"/>
          </w:tcPr>
          <w:p w:rsidR="00933AC2" w:rsidRDefault="00022FF1" w:rsidP="00A62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В.М. Дурмашева</w:t>
            </w:r>
          </w:p>
          <w:p w:rsidR="00022FF1" w:rsidRPr="00B6639B" w:rsidRDefault="00022FF1" w:rsidP="00A62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Ю.Ф. Сапарниязова</w:t>
            </w:r>
          </w:p>
        </w:tc>
        <w:tc>
          <w:tcPr>
            <w:tcW w:w="2694" w:type="dxa"/>
          </w:tcPr>
          <w:p w:rsidR="00933AC2" w:rsidRPr="00B6639B" w:rsidRDefault="00022FF1" w:rsidP="00A62D1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Овладение способами качественной подготовки детей к конкурсам.</w:t>
            </w:r>
          </w:p>
        </w:tc>
      </w:tr>
      <w:tr w:rsidR="00933AC2" w:rsidRPr="00B6639B" w:rsidTr="00A62D10">
        <w:tc>
          <w:tcPr>
            <w:tcW w:w="710" w:type="dxa"/>
          </w:tcPr>
          <w:p w:rsidR="00933AC2" w:rsidRPr="00B6639B" w:rsidRDefault="00933AC2" w:rsidP="00A62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33AC2" w:rsidRPr="00B6639B" w:rsidRDefault="00933AC2" w:rsidP="00A62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63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</w:tcPr>
          <w:p w:rsidR="00933AC2" w:rsidRPr="00933AC2" w:rsidRDefault="00933AC2" w:rsidP="00A62D10">
            <w:pPr>
              <w:pStyle w:val="a3"/>
              <w:spacing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33AC2" w:rsidRDefault="00022FF1" w:rsidP="00A62D10">
            <w:pPr>
              <w:pStyle w:val="a3"/>
              <w:spacing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Семинар «Методы учебно-познавательной деятельности детей с ОВЗ»</w:t>
            </w:r>
            <w:r w:rsidR="00E74E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E74E42" w:rsidRPr="00933AC2" w:rsidRDefault="00E74E42" w:rsidP="00A62D10">
            <w:pPr>
              <w:pStyle w:val="a3"/>
              <w:spacing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муниципальному конкурсу учебных проектов и исследовательских работ.</w:t>
            </w:r>
          </w:p>
          <w:p w:rsidR="00933AC2" w:rsidRPr="00933AC2" w:rsidRDefault="00933AC2" w:rsidP="00A62D10">
            <w:pPr>
              <w:pStyle w:val="a3"/>
              <w:spacing w:line="240" w:lineRule="auto"/>
              <w:ind w:left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933AC2" w:rsidRPr="00B6639B" w:rsidRDefault="00E74E42" w:rsidP="00A62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Посещение открытых уроков.</w:t>
            </w:r>
          </w:p>
        </w:tc>
        <w:tc>
          <w:tcPr>
            <w:tcW w:w="1275" w:type="dxa"/>
          </w:tcPr>
          <w:p w:rsidR="00933AC2" w:rsidRDefault="00933AC2" w:rsidP="00A62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март</w:t>
            </w:r>
          </w:p>
          <w:p w:rsidR="00022FF1" w:rsidRPr="00B6639B" w:rsidRDefault="00022FF1" w:rsidP="00A62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МБОУ «Дубовская ООШ»</w:t>
            </w:r>
          </w:p>
        </w:tc>
        <w:tc>
          <w:tcPr>
            <w:tcW w:w="1701" w:type="dxa"/>
          </w:tcPr>
          <w:p w:rsidR="00933AC2" w:rsidRDefault="00147819" w:rsidP="00A62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В.М. Дурмашева</w:t>
            </w:r>
          </w:p>
          <w:p w:rsidR="00147819" w:rsidRPr="00B6639B" w:rsidRDefault="00147819" w:rsidP="00A62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Е.А. Петрова</w:t>
            </w:r>
          </w:p>
        </w:tc>
        <w:tc>
          <w:tcPr>
            <w:tcW w:w="2694" w:type="dxa"/>
          </w:tcPr>
          <w:p w:rsidR="00933AC2" w:rsidRPr="00B6639B" w:rsidRDefault="00E74E42" w:rsidP="00A62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Кейс интерактивных и активных методов.</w:t>
            </w:r>
          </w:p>
        </w:tc>
      </w:tr>
      <w:tr w:rsidR="00933AC2" w:rsidRPr="00B6639B" w:rsidTr="00A62D10">
        <w:tc>
          <w:tcPr>
            <w:tcW w:w="710" w:type="dxa"/>
          </w:tcPr>
          <w:p w:rsidR="00933AC2" w:rsidRPr="00B6639B" w:rsidRDefault="00933AC2" w:rsidP="00A62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63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</w:tcPr>
          <w:p w:rsidR="00933AC2" w:rsidRPr="00933AC2" w:rsidRDefault="00933AC2" w:rsidP="00A62D10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Муниципальный конкурс учебных проектов и исследовательских работ «Узнайки и </w:t>
            </w:r>
            <w:proofErr w:type="spellStart"/>
            <w:r w:rsidRPr="00933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Умейки</w:t>
            </w:r>
            <w:proofErr w:type="spellEnd"/>
            <w:r w:rsidRPr="00933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  <w:p w:rsidR="00933AC2" w:rsidRPr="00933AC2" w:rsidRDefault="00933AC2" w:rsidP="00A62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33AC2" w:rsidRPr="00933AC2" w:rsidRDefault="00933AC2" w:rsidP="00A62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33AC2" w:rsidRPr="00933AC2" w:rsidRDefault="00933AC2" w:rsidP="00A62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933AC2" w:rsidRPr="00B6639B" w:rsidRDefault="00E74E42" w:rsidP="00A62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Инициирование участия в конкурсе.</w:t>
            </w:r>
          </w:p>
        </w:tc>
        <w:tc>
          <w:tcPr>
            <w:tcW w:w="1275" w:type="dxa"/>
          </w:tcPr>
          <w:p w:rsidR="00933AC2" w:rsidRPr="00B6639B" w:rsidRDefault="00933AC2" w:rsidP="00A62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апрель</w:t>
            </w:r>
          </w:p>
        </w:tc>
        <w:tc>
          <w:tcPr>
            <w:tcW w:w="1701" w:type="dxa"/>
          </w:tcPr>
          <w:p w:rsidR="00933AC2" w:rsidRPr="00B6639B" w:rsidRDefault="00E74E42" w:rsidP="00A62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В.М. Дурмашева</w:t>
            </w:r>
          </w:p>
        </w:tc>
        <w:tc>
          <w:tcPr>
            <w:tcW w:w="2694" w:type="dxa"/>
          </w:tcPr>
          <w:p w:rsidR="00933AC2" w:rsidRPr="00B6639B" w:rsidRDefault="00E74E42" w:rsidP="00A62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Потенциальные участники – дети с ОВЗ.</w:t>
            </w:r>
          </w:p>
        </w:tc>
      </w:tr>
      <w:tr w:rsidR="00933AC2" w:rsidRPr="00B6639B" w:rsidTr="00A62D10">
        <w:tc>
          <w:tcPr>
            <w:tcW w:w="710" w:type="dxa"/>
          </w:tcPr>
          <w:p w:rsidR="00933AC2" w:rsidRDefault="00933AC2" w:rsidP="00A62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33AC2" w:rsidRPr="00B6639B" w:rsidRDefault="00933AC2" w:rsidP="00A62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</w:tcPr>
          <w:p w:rsidR="00933AC2" w:rsidRDefault="00933AC2" w:rsidP="00A62D1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</w:t>
            </w:r>
            <w:r w:rsidR="004B79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льный конкурс «Китендо» (2-4 классы)+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933AC2" w:rsidRDefault="00933AC2" w:rsidP="00A62D1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конкурс «СТАРТ» (5-8 классы)</w:t>
            </w:r>
          </w:p>
          <w:p w:rsidR="00933AC2" w:rsidRDefault="00933AC2" w:rsidP="00A62D10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64C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Итоговое анкетирование участников группы. Сбор методических продуктов.</w:t>
            </w:r>
          </w:p>
          <w:p w:rsidR="00933AC2" w:rsidRPr="00A64C00" w:rsidRDefault="00933AC2" w:rsidP="00A62D1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933AC2" w:rsidRPr="00B6639B" w:rsidRDefault="00933AC2" w:rsidP="00A62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933AC2" w:rsidRDefault="00933AC2" w:rsidP="00A62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май</w:t>
            </w:r>
          </w:p>
        </w:tc>
        <w:tc>
          <w:tcPr>
            <w:tcW w:w="1701" w:type="dxa"/>
          </w:tcPr>
          <w:p w:rsidR="00933AC2" w:rsidRPr="00B6639B" w:rsidRDefault="00E74E42" w:rsidP="00A62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В.М. Дурмашева</w:t>
            </w:r>
          </w:p>
        </w:tc>
        <w:tc>
          <w:tcPr>
            <w:tcW w:w="2694" w:type="dxa"/>
          </w:tcPr>
          <w:p w:rsidR="00933AC2" w:rsidRPr="00B6639B" w:rsidRDefault="00933AC2" w:rsidP="00A62D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Копилка методических продуктов участников группы.</w:t>
            </w:r>
          </w:p>
        </w:tc>
      </w:tr>
    </w:tbl>
    <w:p w:rsidR="00257DAD" w:rsidRPr="00933AC2" w:rsidRDefault="00257DAD" w:rsidP="00933AC2"/>
    <w:sectPr w:rsidR="00257DAD" w:rsidRPr="00933AC2" w:rsidSect="0064161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16CA5"/>
    <w:multiLevelType w:val="hybridMultilevel"/>
    <w:tmpl w:val="09C41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CD111B"/>
    <w:multiLevelType w:val="hybridMultilevel"/>
    <w:tmpl w:val="C1882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C56B25"/>
    <w:multiLevelType w:val="hybridMultilevel"/>
    <w:tmpl w:val="4ACCC3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357"/>
    <w:rsid w:val="00022FF1"/>
    <w:rsid w:val="00147819"/>
    <w:rsid w:val="00257DAD"/>
    <w:rsid w:val="00321357"/>
    <w:rsid w:val="004B79A0"/>
    <w:rsid w:val="0064161F"/>
    <w:rsid w:val="00933AC2"/>
    <w:rsid w:val="00E74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A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16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A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16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buhgalter</dc:creator>
  <cp:keywords/>
  <dc:description/>
  <cp:lastModifiedBy>buhgalter</cp:lastModifiedBy>
  <cp:revision>7</cp:revision>
  <cp:lastPrinted>2018-05-03T05:23:00Z</cp:lastPrinted>
  <dcterms:created xsi:type="dcterms:W3CDTF">2018-02-13T11:12:00Z</dcterms:created>
  <dcterms:modified xsi:type="dcterms:W3CDTF">2018-05-03T05:23:00Z</dcterms:modified>
</cp:coreProperties>
</file>