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5AC" w:rsidRPr="00B046F4" w:rsidRDefault="00ED05AC" w:rsidP="00ED05AC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046F4">
        <w:rPr>
          <w:rFonts w:ascii="Times New Roman" w:hAnsi="Times New Roman"/>
          <w:b/>
          <w:color w:val="000000"/>
          <w:sz w:val="28"/>
          <w:szCs w:val="28"/>
        </w:rPr>
        <w:t>Фестиваль «Твои возможности» как одно из средств выстраивания индивидуального маршрута профессионального развития учителей и развития личностных компетенций</w:t>
      </w:r>
    </w:p>
    <w:p w:rsidR="00ED05AC" w:rsidRDefault="00ED05AC" w:rsidP="00ED05AC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046F4">
        <w:rPr>
          <w:rFonts w:ascii="Times New Roman" w:hAnsi="Times New Roman"/>
          <w:b/>
          <w:color w:val="000000"/>
          <w:sz w:val="28"/>
          <w:szCs w:val="28"/>
        </w:rPr>
        <w:t>обучающихся с ОВЗ</w:t>
      </w:r>
    </w:p>
    <w:p w:rsidR="00FD6193" w:rsidRDefault="00FD6193" w:rsidP="00DA3A1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A3A1A" w:rsidRPr="00FD6193" w:rsidRDefault="00FD6193" w:rsidP="00FD61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93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</w:t>
      </w:r>
      <w:r w:rsidR="00DA3A1A" w:rsidRPr="00FD6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Дурмашева, </w:t>
      </w:r>
    </w:p>
    <w:p w:rsidR="00FD6193" w:rsidRPr="00FD6193" w:rsidRDefault="00FD6193" w:rsidP="00FD61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93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ДПО</w:t>
      </w:r>
      <w:r w:rsidR="00DA3A1A" w:rsidRPr="00FD6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«Берёзовский информационно-мет</w:t>
      </w:r>
      <w:r w:rsidRPr="00FD619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одический центр», Пермский край</w:t>
      </w:r>
      <w:r w:rsidR="00DA3A1A" w:rsidRPr="00FD6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3A1A" w:rsidRPr="00FD6193" w:rsidRDefault="00FD6193" w:rsidP="00FD61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val</w:t>
      </w:r>
      <w:proofErr w:type="spellEnd"/>
      <w:r w:rsidRPr="00CF4D37">
        <w:rPr>
          <w:rFonts w:ascii="Times New Roman" w:eastAsia="Times New Roman" w:hAnsi="Times New Roman" w:cs="Times New Roman"/>
          <w:sz w:val="24"/>
          <w:szCs w:val="24"/>
          <w:lang w:eastAsia="ru-RU"/>
        </w:rPr>
        <w:t>2479105@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</w:t>
      </w:r>
      <w:proofErr w:type="spellEnd"/>
      <w:r w:rsidRPr="00CF4D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146763" w:rsidRPr="0004508C" w:rsidRDefault="00146763" w:rsidP="00DA3A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657B7" w:rsidRPr="00FD6193" w:rsidRDefault="00E657B7" w:rsidP="00FD619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93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FD6193">
        <w:rPr>
          <w:rFonts w:ascii="Times New Roman" w:hAnsi="Times New Roman" w:cs="Times New Roman"/>
          <w:sz w:val="28"/>
          <w:szCs w:val="28"/>
        </w:rPr>
        <w:t xml:space="preserve"> </w:t>
      </w:r>
      <w:r w:rsidR="007B6861" w:rsidRPr="00FD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рассматривается актуальная проблема методического сопровождения учителей в условиях реализации федеральных государственных образовательных стандартов для детей с ОВЗ, приводится пример одной из инновационных форм сопровождения - реализации методич</w:t>
      </w:r>
      <w:r w:rsidR="00DA3A1A" w:rsidRPr="00FD619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еского проекта «Фестиваль «Твои возможности».</w:t>
      </w:r>
    </w:p>
    <w:p w:rsidR="00FD6193" w:rsidRPr="00FD6193" w:rsidRDefault="004D2E2E" w:rsidP="00FD619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6193">
        <w:rPr>
          <w:sz w:val="28"/>
          <w:szCs w:val="28"/>
        </w:rPr>
        <w:t>Федеральный государственный образовательный стандарт начального общего образования обучающихся с ограниченными возможностями здоровья (ОВЗ), федеральный государственный образовательный стандарт образования обучающихся с умственной отсталостью (интеллектуальными нарушениями) ставит перед педагогами задачу собственного профессионального развития и качественной организации образовательной деятельности детей с особыми образовательными потребностями в условиях инклюзивной школы.</w:t>
      </w:r>
    </w:p>
    <w:p w:rsidR="00E657B7" w:rsidRPr="00FD6193" w:rsidRDefault="00E657B7" w:rsidP="00FD619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6193">
        <w:rPr>
          <w:sz w:val="28"/>
          <w:szCs w:val="28"/>
        </w:rPr>
        <w:t xml:space="preserve">Так, в текущем учебном году для решения данной задачи был разработан и реализуется муниципальный методический проект «Фестиваль «Твои возможности» для обучающихся с ОВЗ и учителей, реализующих адаптированные основные общеобразовательные программы. Целью проведения фестиваля является создание благоприятных условий для личностного развития детей с ОВЗ с учетом особенностей психофизического развития и особых образовательных потребностей; стимулирование, развитие творческого потенциала детей с ограниченными возможностями здоровья как средства их реабилитации и социальной адаптации; повышение профессиональной компетентности педагогов в условиях реализации ФГОС ОВЗ. </w:t>
      </w:r>
    </w:p>
    <w:p w:rsidR="00E657B7" w:rsidRPr="00FD6193" w:rsidRDefault="00E657B7" w:rsidP="00FD6193">
      <w:pPr>
        <w:pStyle w:val="a3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FD6193">
        <w:rPr>
          <w:sz w:val="28"/>
          <w:szCs w:val="28"/>
        </w:rPr>
        <w:t>Фестиваль «Твои возможности» реализуется через четыре направления (маршрута): интеллектуальное, нравственно-эстетическое, социально-личностное, физическое развитие.</w:t>
      </w:r>
    </w:p>
    <w:p w:rsidR="00E657B7" w:rsidRPr="00FD6193" w:rsidRDefault="00E657B7" w:rsidP="00FD6193">
      <w:pPr>
        <w:pStyle w:val="a3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 w:rsidRPr="00FD6193">
        <w:rPr>
          <w:sz w:val="28"/>
          <w:szCs w:val="28"/>
        </w:rPr>
        <w:t xml:space="preserve">Фестиваль проводится в несколько этапов: </w:t>
      </w:r>
      <w:r w:rsidRPr="00FD6193">
        <w:rPr>
          <w:b/>
          <w:sz w:val="28"/>
          <w:szCs w:val="28"/>
        </w:rPr>
        <w:t>1 этап - подготовительный.</w:t>
      </w:r>
      <w:r w:rsidRPr="00FD6193">
        <w:rPr>
          <w:sz w:val="28"/>
          <w:szCs w:val="28"/>
        </w:rPr>
        <w:t xml:space="preserve"> На вводном семинаре педагоги определяют содержание направлений. Каждый педагог выбирает для освоения одно или несколько направлений для профессионального развития, проектируя индивидуальный образовательный маршрут педагога (ИОМ П). Педагогу предлагается проанализировать свои ресурсы и выявить профессиональные дефициты, а затем сделать выбор форм и средств для самообразования. Свои первоначальные намерения педагоги </w:t>
      </w:r>
      <w:r w:rsidRPr="00FD6193">
        <w:rPr>
          <w:sz w:val="28"/>
          <w:szCs w:val="28"/>
        </w:rPr>
        <w:lastRenderedPageBreak/>
        <w:t>заносят в таблицу, которая затем найдет свое воплощение в ИОМ П. Форму ИОМ педагог выбирает самостоятельно, ИОМ педагог презентует коллегам, вносит, при необходимости, коррективы.</w:t>
      </w:r>
    </w:p>
    <w:p w:rsidR="00E657B7" w:rsidRPr="00FD6193" w:rsidRDefault="00E657B7" w:rsidP="00FD6193">
      <w:pPr>
        <w:pStyle w:val="a3"/>
        <w:shd w:val="clear" w:color="auto" w:fill="FFFFFF"/>
        <w:spacing w:before="0" w:beforeAutospacing="0"/>
        <w:ind w:firstLine="708"/>
        <w:jc w:val="both"/>
        <w:rPr>
          <w:sz w:val="28"/>
          <w:szCs w:val="28"/>
        </w:rPr>
      </w:pPr>
      <w:r w:rsidRPr="00FD6193">
        <w:rPr>
          <w:sz w:val="28"/>
          <w:szCs w:val="28"/>
        </w:rPr>
        <w:t>Затем в школах по данной модели проводится встреча с детьми, на которо</w:t>
      </w:r>
      <w:r w:rsidR="00FD6193">
        <w:rPr>
          <w:sz w:val="28"/>
          <w:szCs w:val="28"/>
        </w:rPr>
        <w:t>й</w:t>
      </w:r>
      <w:r w:rsidRPr="00FD6193">
        <w:rPr>
          <w:sz w:val="28"/>
          <w:szCs w:val="28"/>
        </w:rPr>
        <w:t xml:space="preserve"> осуществляется выбор детьми соответствующих направлений. Таким образом, совместно с педагогом проектируется индивидуальный образовательный маршрут ребенка с ОВЗ (ИОМ Р). ИОМ </w:t>
      </w:r>
      <w:proofErr w:type="gramStart"/>
      <w:r w:rsidRPr="00FD6193">
        <w:rPr>
          <w:sz w:val="28"/>
          <w:szCs w:val="28"/>
        </w:rPr>
        <w:t>Р  определяется</w:t>
      </w:r>
      <w:proofErr w:type="gramEnd"/>
      <w:r w:rsidRPr="00FD6193">
        <w:rPr>
          <w:sz w:val="28"/>
          <w:szCs w:val="28"/>
        </w:rPr>
        <w:t xml:space="preserve">  образовательными  потребностями,  индивидуальными  способностями  и возможностями учащегося. Педагоги осуществляют сопровождение ученика в рамках ИОМ Р: консультируют, готовят учащихся к участию в мероприятии по выбранному направлению с учетом индивидуальных особенностей и интересов детей, проводят рефлексию на основе обратной связи. К реализации ИОМ Р привлекаются при необходимости дети «норма» в качестве помощников, консультантов, ведущих мероприятий и др.</w:t>
      </w:r>
      <w:r w:rsidR="00EA6CAB" w:rsidRPr="00FD6193">
        <w:rPr>
          <w:sz w:val="28"/>
          <w:szCs w:val="28"/>
        </w:rPr>
        <w:t xml:space="preserve">, а также родители </w:t>
      </w:r>
      <w:r w:rsidR="00FD6193">
        <w:rPr>
          <w:sz w:val="28"/>
          <w:szCs w:val="28"/>
        </w:rPr>
        <w:t>обучаю</w:t>
      </w:r>
      <w:r w:rsidR="00EA6CAB" w:rsidRPr="00FD6193">
        <w:rPr>
          <w:sz w:val="28"/>
          <w:szCs w:val="28"/>
        </w:rPr>
        <w:t>щихся.</w:t>
      </w:r>
    </w:p>
    <w:p w:rsidR="00E657B7" w:rsidRPr="00FD6193" w:rsidRDefault="00E657B7" w:rsidP="00FD6193">
      <w:pPr>
        <w:pStyle w:val="a3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 w:rsidRPr="00FD6193">
        <w:rPr>
          <w:sz w:val="28"/>
          <w:szCs w:val="28"/>
        </w:rPr>
        <w:t xml:space="preserve">Методисты </w:t>
      </w:r>
      <w:r w:rsidR="00EA6CAB" w:rsidRPr="00FD6193">
        <w:rPr>
          <w:sz w:val="28"/>
          <w:szCs w:val="28"/>
        </w:rPr>
        <w:t>информационно-методического центра</w:t>
      </w:r>
      <w:r w:rsidRPr="00FD6193">
        <w:rPr>
          <w:sz w:val="28"/>
          <w:szCs w:val="28"/>
        </w:rPr>
        <w:t xml:space="preserve"> проводят необходимые консультации и семинары для педагогов.</w:t>
      </w:r>
    </w:p>
    <w:p w:rsidR="00855328" w:rsidRPr="00FD6193" w:rsidRDefault="00E657B7" w:rsidP="00FD6193">
      <w:pPr>
        <w:pStyle w:val="a3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 w:rsidRPr="00FD6193">
        <w:rPr>
          <w:b/>
          <w:sz w:val="28"/>
          <w:szCs w:val="28"/>
        </w:rPr>
        <w:t>2 этап – основной</w:t>
      </w:r>
      <w:r w:rsidRPr="00FD6193">
        <w:rPr>
          <w:sz w:val="28"/>
          <w:szCs w:val="28"/>
        </w:rPr>
        <w:t xml:space="preserve"> (практический, муниципальный уровень): проведение мероприятий с учетом возрастных и </w:t>
      </w:r>
      <w:proofErr w:type="gramStart"/>
      <w:r w:rsidRPr="00FD6193">
        <w:rPr>
          <w:sz w:val="28"/>
          <w:szCs w:val="28"/>
        </w:rPr>
        <w:t>психо-физиологических</w:t>
      </w:r>
      <w:proofErr w:type="gramEnd"/>
      <w:r w:rsidRPr="00FD6193">
        <w:rPr>
          <w:sz w:val="28"/>
          <w:szCs w:val="28"/>
        </w:rPr>
        <w:t xml:space="preserve"> особенностей на муниципальном уровне. </w:t>
      </w:r>
    </w:p>
    <w:p w:rsidR="00E657B7" w:rsidRPr="00FD6193" w:rsidRDefault="00E657B7" w:rsidP="00FD6193">
      <w:pPr>
        <w:pStyle w:val="a3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 w:rsidRPr="00FD6193">
        <w:rPr>
          <w:b/>
          <w:sz w:val="28"/>
          <w:szCs w:val="28"/>
        </w:rPr>
        <w:t xml:space="preserve">3 этап – рефлексивный. </w:t>
      </w:r>
      <w:r w:rsidRPr="00FD6193">
        <w:rPr>
          <w:sz w:val="28"/>
          <w:szCs w:val="28"/>
        </w:rPr>
        <w:t>Проведение рефлексивно-аналитических семинаров с педагогами и детьми.</w:t>
      </w:r>
    </w:p>
    <w:p w:rsidR="004D2E2E" w:rsidRPr="00FD6193" w:rsidRDefault="004D2E2E" w:rsidP="00FD619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6193">
        <w:rPr>
          <w:sz w:val="28"/>
          <w:szCs w:val="28"/>
        </w:rPr>
        <w:t>С началом работы фестиваля по каждому из направлений формируется проектная группа. В её состав входят специалисты и педагоги образовательных организаций. Одновременно с освоением содержания по каждому из направлений, проектная группа также является и координирующим органом по подготовке, организации и проведению фестиваля; составляет программу проведения фестиваля, обеспечивает ее реализацию; утверждает состав экспертов-жюри; ведет необходимую документацию по организации и проведению фестиваля; готовит площадки для проведения конкурсных мероприятий и разрабатывает сценарии; подводит итоги и награждает призеров фестиваля; готовит аналитические материалы для экспертного заключения по итогам соответствующего этапа фестиваля.</w:t>
      </w:r>
    </w:p>
    <w:p w:rsidR="004D2E2E" w:rsidRPr="00FD6193" w:rsidRDefault="004D2E2E" w:rsidP="00FD619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D6193">
        <w:rPr>
          <w:sz w:val="28"/>
          <w:szCs w:val="28"/>
        </w:rPr>
        <w:t xml:space="preserve">Таким образом, каждое из четырех направлений фестиваля методически подкреплено районными проектными группами. Деятельность каждой из 4-х проектных групп является кратковременной (3 методических </w:t>
      </w:r>
      <w:proofErr w:type="spellStart"/>
      <w:r w:rsidRPr="00FD6193">
        <w:rPr>
          <w:sz w:val="28"/>
          <w:szCs w:val="28"/>
        </w:rPr>
        <w:t>семинара-практикума+рефлексивно-методический</w:t>
      </w:r>
      <w:proofErr w:type="spellEnd"/>
      <w:r w:rsidRPr="00FD6193">
        <w:rPr>
          <w:sz w:val="28"/>
          <w:szCs w:val="28"/>
        </w:rPr>
        <w:t xml:space="preserve"> семинар) и продукт ориентированной.</w:t>
      </w:r>
    </w:p>
    <w:p w:rsidR="004D2E2E" w:rsidRPr="00FD6193" w:rsidRDefault="004D2E2E" w:rsidP="00FD6193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 w:rsidRPr="00FD6193">
        <w:rPr>
          <w:b/>
          <w:sz w:val="28"/>
          <w:szCs w:val="28"/>
        </w:rPr>
        <w:t>Интеллектуальное направление</w:t>
      </w:r>
      <w:r w:rsidRPr="00FD6193">
        <w:rPr>
          <w:sz w:val="28"/>
          <w:szCs w:val="28"/>
        </w:rPr>
        <w:t xml:space="preserve"> включает участие обучающихся с интеллектуальными нарушениями в конкурсах: обучающиеся 2-4 классах – дистанционный конкурс «Китендо», 5-</w:t>
      </w:r>
      <w:r w:rsidR="004639ED" w:rsidRPr="00FD6193">
        <w:rPr>
          <w:sz w:val="28"/>
          <w:szCs w:val="28"/>
        </w:rPr>
        <w:t>8</w:t>
      </w:r>
      <w:r w:rsidRPr="00FD6193">
        <w:rPr>
          <w:sz w:val="28"/>
          <w:szCs w:val="28"/>
        </w:rPr>
        <w:t xml:space="preserve"> классы – интегрированная работа (математика, русский язык, чтение, история, география). Конкурс способствует </w:t>
      </w:r>
      <w:r w:rsidRPr="00FD6193">
        <w:rPr>
          <w:sz w:val="28"/>
          <w:szCs w:val="28"/>
        </w:rPr>
        <w:lastRenderedPageBreak/>
        <w:t>развитию познавательного интереса и интеллекта детей, предоставляет участникам возможность соревноваться в масштабе, выходящем за рамки учреждения.</w:t>
      </w:r>
      <w:r w:rsidR="00B9177C" w:rsidRPr="00FD6193">
        <w:rPr>
          <w:sz w:val="28"/>
          <w:szCs w:val="28"/>
        </w:rPr>
        <w:t xml:space="preserve"> </w:t>
      </w:r>
    </w:p>
    <w:p w:rsidR="004D2E2E" w:rsidRPr="00FD6193" w:rsidRDefault="004D2E2E" w:rsidP="00FD6193">
      <w:pPr>
        <w:pStyle w:val="a3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FD6193">
        <w:rPr>
          <w:b/>
          <w:sz w:val="28"/>
          <w:szCs w:val="28"/>
        </w:rPr>
        <w:t>Нравственно-эстетическое направление</w:t>
      </w:r>
      <w:r w:rsidRPr="00FD6193">
        <w:rPr>
          <w:sz w:val="28"/>
          <w:szCs w:val="28"/>
        </w:rPr>
        <w:t xml:space="preserve"> представлено смотром разновозрастных вокальных коллективом школьников с ОВЗ с </w:t>
      </w:r>
      <w:r w:rsidR="00FD6193">
        <w:rPr>
          <w:sz w:val="28"/>
          <w:szCs w:val="28"/>
        </w:rPr>
        <w:t xml:space="preserve">разнообразной </w:t>
      </w:r>
      <w:r w:rsidRPr="00FD6193">
        <w:rPr>
          <w:sz w:val="28"/>
          <w:szCs w:val="28"/>
        </w:rPr>
        <w:t xml:space="preserve">тематикой </w:t>
      </w:r>
      <w:r w:rsidR="00FD6193">
        <w:rPr>
          <w:sz w:val="28"/>
          <w:szCs w:val="28"/>
        </w:rPr>
        <w:t>(например, «Давайте дружбой дорожить») и формой (например, инсценирование песни),</w:t>
      </w:r>
      <w:r w:rsidRPr="00FD6193">
        <w:rPr>
          <w:sz w:val="28"/>
          <w:szCs w:val="28"/>
        </w:rPr>
        <w:t xml:space="preserve"> способствующ</w:t>
      </w:r>
      <w:r w:rsidR="00FD6193">
        <w:rPr>
          <w:sz w:val="28"/>
          <w:szCs w:val="28"/>
        </w:rPr>
        <w:t>им</w:t>
      </w:r>
      <w:r w:rsidRPr="00FD6193">
        <w:rPr>
          <w:sz w:val="28"/>
          <w:szCs w:val="28"/>
        </w:rPr>
        <w:t xml:space="preserve"> коррекции эмоционально-волевой сферы. Смотр проводи</w:t>
      </w:r>
      <w:r w:rsidR="00FD6193">
        <w:rPr>
          <w:sz w:val="28"/>
          <w:szCs w:val="28"/>
        </w:rPr>
        <w:t>т</w:t>
      </w:r>
      <w:r w:rsidRPr="00FD6193">
        <w:rPr>
          <w:sz w:val="28"/>
          <w:szCs w:val="28"/>
        </w:rPr>
        <w:t xml:space="preserve">ся с целью содействия развитию детского вокально-хорового искусства и повышения профессионального уровня руководителей детских вокально-хоровых коллективов. </w:t>
      </w:r>
      <w:r w:rsidR="00FD6193">
        <w:rPr>
          <w:sz w:val="28"/>
          <w:szCs w:val="28"/>
        </w:rPr>
        <w:t>Ежегодно</w:t>
      </w:r>
      <w:r w:rsidRPr="00FD6193">
        <w:rPr>
          <w:sz w:val="28"/>
          <w:szCs w:val="28"/>
        </w:rPr>
        <w:t xml:space="preserve"> </w:t>
      </w:r>
      <w:r w:rsidR="00FD6193">
        <w:rPr>
          <w:sz w:val="28"/>
          <w:szCs w:val="28"/>
        </w:rPr>
        <w:t>р</w:t>
      </w:r>
      <w:r w:rsidRPr="00FD6193">
        <w:rPr>
          <w:sz w:val="28"/>
          <w:szCs w:val="28"/>
        </w:rPr>
        <w:t>ебята приятно удив</w:t>
      </w:r>
      <w:r w:rsidR="00FD6193">
        <w:rPr>
          <w:sz w:val="28"/>
          <w:szCs w:val="28"/>
        </w:rPr>
        <w:t>ляют</w:t>
      </w:r>
      <w:r w:rsidRPr="00FD6193">
        <w:rPr>
          <w:sz w:val="28"/>
          <w:szCs w:val="28"/>
        </w:rPr>
        <w:t xml:space="preserve"> зрителей своей выдержанностью, сценической культурой и ответственным отношением к действу.</w:t>
      </w:r>
    </w:p>
    <w:p w:rsidR="006457BD" w:rsidRPr="00FD6193" w:rsidRDefault="004D2E2E" w:rsidP="009574C8">
      <w:pPr>
        <w:pStyle w:val="a3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FD6193">
        <w:rPr>
          <w:b/>
          <w:sz w:val="28"/>
          <w:szCs w:val="28"/>
        </w:rPr>
        <w:t>Социально-личностное направление</w:t>
      </w:r>
      <w:r w:rsidRPr="00FD6193">
        <w:rPr>
          <w:sz w:val="28"/>
          <w:szCs w:val="28"/>
        </w:rPr>
        <w:t xml:space="preserve"> предполагает </w:t>
      </w:r>
      <w:r w:rsidR="009574C8">
        <w:rPr>
          <w:sz w:val="28"/>
          <w:szCs w:val="28"/>
        </w:rPr>
        <w:t xml:space="preserve">проведение конкурса «Лучший читатель книг». Форматы ежегодно обновляются: </w:t>
      </w:r>
      <w:r w:rsidRPr="00FD6193">
        <w:rPr>
          <w:sz w:val="28"/>
          <w:szCs w:val="28"/>
        </w:rPr>
        <w:t>проектирование и разработк</w:t>
      </w:r>
      <w:r w:rsidR="009574C8">
        <w:rPr>
          <w:sz w:val="28"/>
          <w:szCs w:val="28"/>
        </w:rPr>
        <w:t xml:space="preserve">а </w:t>
      </w:r>
      <w:proofErr w:type="spellStart"/>
      <w:r w:rsidR="009574C8">
        <w:rPr>
          <w:sz w:val="28"/>
          <w:szCs w:val="28"/>
        </w:rPr>
        <w:t>лэпбуков</w:t>
      </w:r>
      <w:proofErr w:type="spellEnd"/>
      <w:r w:rsidR="009574C8">
        <w:rPr>
          <w:sz w:val="28"/>
          <w:szCs w:val="28"/>
        </w:rPr>
        <w:t>, изготовление и презентация литературного героя, книжки-малышки и др.</w:t>
      </w:r>
      <w:r w:rsidRPr="00FD6193">
        <w:rPr>
          <w:sz w:val="28"/>
          <w:szCs w:val="28"/>
        </w:rPr>
        <w:t xml:space="preserve"> Цель, которую ста</w:t>
      </w:r>
      <w:r w:rsidR="009574C8">
        <w:rPr>
          <w:sz w:val="28"/>
          <w:szCs w:val="28"/>
        </w:rPr>
        <w:t>вят</w:t>
      </w:r>
      <w:r w:rsidRPr="00FD6193">
        <w:rPr>
          <w:sz w:val="28"/>
          <w:szCs w:val="28"/>
        </w:rPr>
        <w:t xml:space="preserve"> перед собой организаторы, </w:t>
      </w:r>
      <w:r w:rsidR="009574C8">
        <w:rPr>
          <w:sz w:val="28"/>
          <w:szCs w:val="28"/>
        </w:rPr>
        <w:t xml:space="preserve">как правила, </w:t>
      </w:r>
      <w:r w:rsidRPr="00FD6193">
        <w:rPr>
          <w:sz w:val="28"/>
          <w:szCs w:val="28"/>
        </w:rPr>
        <w:t xml:space="preserve">достигнута: ребята прочитали книги и подружились с героями произведений Ю. Яковлева, В. Драгунского, В. Воробьева, Р. Погодина, С. Маршака, Т. Крюковой, В. Осеевой, проектировали и конструировали совместно с взрослыми </w:t>
      </w:r>
      <w:proofErr w:type="spellStart"/>
      <w:r w:rsidRPr="00FD6193">
        <w:rPr>
          <w:sz w:val="28"/>
          <w:szCs w:val="28"/>
        </w:rPr>
        <w:t>лэпбуки</w:t>
      </w:r>
      <w:proofErr w:type="spellEnd"/>
      <w:r w:rsidRPr="00FD6193">
        <w:rPr>
          <w:sz w:val="28"/>
          <w:szCs w:val="28"/>
        </w:rPr>
        <w:t>, публично представили свои работы, отвечали на вопросы членов жюри и просто… общались! Не эти ли умения пригодятся им в жизни?</w:t>
      </w:r>
      <w:r w:rsidR="009574C8">
        <w:rPr>
          <w:sz w:val="28"/>
          <w:szCs w:val="28"/>
        </w:rPr>
        <w:t xml:space="preserve"> С данными работами д</w:t>
      </w:r>
      <w:r w:rsidR="006457BD" w:rsidRPr="00FD6193">
        <w:rPr>
          <w:sz w:val="28"/>
          <w:szCs w:val="28"/>
        </w:rPr>
        <w:t xml:space="preserve">ети </w:t>
      </w:r>
      <w:r w:rsidR="009574C8">
        <w:rPr>
          <w:sz w:val="28"/>
          <w:szCs w:val="28"/>
        </w:rPr>
        <w:t xml:space="preserve">ежегодно </w:t>
      </w:r>
      <w:r w:rsidR="009E72E7">
        <w:rPr>
          <w:sz w:val="28"/>
          <w:szCs w:val="28"/>
        </w:rPr>
        <w:t xml:space="preserve">становятся </w:t>
      </w:r>
      <w:r w:rsidR="006457BD" w:rsidRPr="00FD6193">
        <w:rPr>
          <w:sz w:val="28"/>
          <w:szCs w:val="28"/>
        </w:rPr>
        <w:t>призерами краевой практической конференции для детей с ограниченными возможностями интеллектуального развития «ХОЧУ ВСЕ ЗНАТЬ» в г. Перми.</w:t>
      </w:r>
    </w:p>
    <w:p w:rsidR="004D7893" w:rsidRPr="00FD6193" w:rsidRDefault="004D2E2E" w:rsidP="004D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193">
        <w:rPr>
          <w:rFonts w:ascii="Times New Roman" w:hAnsi="Times New Roman" w:cs="Times New Roman"/>
          <w:b/>
          <w:sz w:val="28"/>
          <w:szCs w:val="28"/>
        </w:rPr>
        <w:t>Физическое направление</w:t>
      </w:r>
      <w:r w:rsidRPr="00FD6193">
        <w:rPr>
          <w:rFonts w:ascii="Times New Roman" w:hAnsi="Times New Roman" w:cs="Times New Roman"/>
          <w:sz w:val="28"/>
          <w:szCs w:val="28"/>
        </w:rPr>
        <w:t xml:space="preserve"> было реализовано через смотр танцевальных коллективов «</w:t>
      </w:r>
      <w:proofErr w:type="spellStart"/>
      <w:r w:rsidRPr="00FD6193">
        <w:rPr>
          <w:rFonts w:ascii="Times New Roman" w:hAnsi="Times New Roman" w:cs="Times New Roman"/>
          <w:sz w:val="28"/>
          <w:szCs w:val="28"/>
        </w:rPr>
        <w:t>Черлидинг</w:t>
      </w:r>
      <w:proofErr w:type="spellEnd"/>
      <w:r w:rsidRPr="00FD6193">
        <w:rPr>
          <w:rFonts w:ascii="Times New Roman" w:hAnsi="Times New Roman" w:cs="Times New Roman"/>
          <w:sz w:val="28"/>
          <w:szCs w:val="28"/>
        </w:rPr>
        <w:t>» как результата коррекцион</w:t>
      </w:r>
      <w:r w:rsidR="004D7893">
        <w:rPr>
          <w:rFonts w:ascii="Times New Roman" w:hAnsi="Times New Roman" w:cs="Times New Roman"/>
          <w:sz w:val="28"/>
          <w:szCs w:val="28"/>
        </w:rPr>
        <w:t xml:space="preserve">но-развивающего курса «Ритмика», танцевального </w:t>
      </w:r>
      <w:proofErr w:type="spellStart"/>
      <w:r w:rsidR="004D7893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4D7893">
        <w:rPr>
          <w:rFonts w:ascii="Times New Roman" w:hAnsi="Times New Roman" w:cs="Times New Roman"/>
          <w:sz w:val="28"/>
          <w:szCs w:val="28"/>
        </w:rPr>
        <w:t>-моба.</w:t>
      </w:r>
      <w:r w:rsidRPr="00FD61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E2E" w:rsidRPr="00FD6193" w:rsidRDefault="004D7893" w:rsidP="004D7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формы</w:t>
      </w:r>
      <w:r w:rsidR="004D2E2E" w:rsidRPr="00FD6193">
        <w:rPr>
          <w:rFonts w:ascii="Times New Roman" w:hAnsi="Times New Roman" w:cs="Times New Roman"/>
          <w:sz w:val="28"/>
          <w:szCs w:val="28"/>
        </w:rPr>
        <w:t xml:space="preserve"> максимально позволя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D2E2E" w:rsidRPr="00FD6193">
        <w:rPr>
          <w:rFonts w:ascii="Times New Roman" w:hAnsi="Times New Roman" w:cs="Times New Roman"/>
          <w:sz w:val="28"/>
          <w:szCs w:val="28"/>
        </w:rPr>
        <w:t>т решить задачи смотра: развивать у обучающихся чувство ритма и двигательных способностей; содействовать развитию музыкального слуха, памяти, внимания, умения согласовывать движения с музыкой.</w:t>
      </w:r>
      <w:r w:rsidR="004D2E2E" w:rsidRPr="00FD6193">
        <w:rPr>
          <w:sz w:val="28"/>
          <w:szCs w:val="28"/>
        </w:rPr>
        <w:t xml:space="preserve"> </w:t>
      </w:r>
    </w:p>
    <w:p w:rsidR="00885F95" w:rsidRPr="00FD6193" w:rsidRDefault="00885F95" w:rsidP="00FD6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93">
        <w:rPr>
          <w:rFonts w:ascii="Times New Roman" w:hAnsi="Times New Roman" w:cs="Times New Roman"/>
          <w:sz w:val="28"/>
          <w:szCs w:val="28"/>
        </w:rPr>
        <w:t>Кроме того, диагностированы следующие результаты проекта в отношении педагогов:</w:t>
      </w:r>
    </w:p>
    <w:p w:rsidR="00885F95" w:rsidRPr="00FD6193" w:rsidRDefault="00885F95" w:rsidP="00FD61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93">
        <w:rPr>
          <w:rFonts w:ascii="Times New Roman" w:hAnsi="Times New Roman" w:cs="Times New Roman"/>
          <w:sz w:val="28"/>
          <w:szCs w:val="28"/>
        </w:rPr>
        <w:t>Разработано 8 индивидуальных программ профессионального развития педагогов (ИППР), что составляет 40% от общего количества участвующих в проекте педагогов.</w:t>
      </w:r>
    </w:p>
    <w:p w:rsidR="00885F95" w:rsidRPr="00FD6193" w:rsidRDefault="00885F95" w:rsidP="00FD61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93">
        <w:rPr>
          <w:rFonts w:ascii="Times New Roman" w:hAnsi="Times New Roman" w:cs="Times New Roman"/>
          <w:sz w:val="28"/>
          <w:szCs w:val="28"/>
        </w:rPr>
        <w:t>Скорректированы рабочие программы по ритмике, музыке. Повысилось качество учебного занятия «Ритмика», урока музыки.</w:t>
      </w:r>
    </w:p>
    <w:p w:rsidR="00885F95" w:rsidRPr="00FD6193" w:rsidRDefault="00885F95" w:rsidP="00FD61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93">
        <w:rPr>
          <w:rFonts w:ascii="Times New Roman" w:hAnsi="Times New Roman" w:cs="Times New Roman"/>
          <w:sz w:val="28"/>
          <w:szCs w:val="28"/>
        </w:rPr>
        <w:t>В рабочие программы учителей русского языка и литературы  включены  уроки-исследования, проектная деятельность.</w:t>
      </w:r>
    </w:p>
    <w:p w:rsidR="00885F95" w:rsidRPr="00FD6193" w:rsidRDefault="00885F95" w:rsidP="00FD61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93">
        <w:rPr>
          <w:rFonts w:ascii="Times New Roman" w:hAnsi="Times New Roman" w:cs="Times New Roman"/>
          <w:sz w:val="28"/>
          <w:szCs w:val="28"/>
        </w:rPr>
        <w:t>Обновилась внеурочная деятельность: ведение танцевальных и вокальных программ дополнительного образования.</w:t>
      </w:r>
    </w:p>
    <w:p w:rsidR="00885F95" w:rsidRPr="00FD6193" w:rsidRDefault="00885F95" w:rsidP="00FD61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93">
        <w:rPr>
          <w:rFonts w:ascii="Times New Roman" w:hAnsi="Times New Roman" w:cs="Times New Roman"/>
          <w:sz w:val="28"/>
          <w:szCs w:val="28"/>
        </w:rPr>
        <w:lastRenderedPageBreak/>
        <w:t>Активизировалась деятельность школьных библиотекарей.</w:t>
      </w:r>
    </w:p>
    <w:p w:rsidR="004D2E2E" w:rsidRPr="00FD6193" w:rsidRDefault="004D2E2E" w:rsidP="00FD6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193">
        <w:rPr>
          <w:rFonts w:ascii="Times New Roman" w:hAnsi="Times New Roman" w:cs="Times New Roman"/>
          <w:sz w:val="28"/>
          <w:szCs w:val="28"/>
        </w:rPr>
        <w:t xml:space="preserve">  Фестиваль «Твои возможности» доказ</w:t>
      </w:r>
      <w:r w:rsidR="004D7893">
        <w:rPr>
          <w:rFonts w:ascii="Times New Roman" w:hAnsi="Times New Roman" w:cs="Times New Roman"/>
          <w:sz w:val="28"/>
          <w:szCs w:val="28"/>
        </w:rPr>
        <w:t>ывает</w:t>
      </w:r>
      <w:r w:rsidRPr="00FD6193">
        <w:rPr>
          <w:rFonts w:ascii="Times New Roman" w:hAnsi="Times New Roman" w:cs="Times New Roman"/>
          <w:sz w:val="28"/>
          <w:szCs w:val="28"/>
        </w:rPr>
        <w:t>, что КАЖДЫЙ ребенок индивидуален, уникален, способен к развитию. Только для этого нужны соответствующие условия и желание взрослых!</w:t>
      </w:r>
    </w:p>
    <w:p w:rsidR="004D2E2E" w:rsidRPr="00FD6193" w:rsidRDefault="004D2E2E" w:rsidP="00FD6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193">
        <w:rPr>
          <w:rFonts w:ascii="Times New Roman" w:hAnsi="Times New Roman" w:cs="Times New Roman"/>
          <w:sz w:val="28"/>
          <w:szCs w:val="28"/>
        </w:rPr>
        <w:t>Таким образом, фестиваль стал хорошим стимулом для профессионального развития учителей и эффективным средством развития личностных и предметных компетенций обучающихся с ОВЗ.</w:t>
      </w:r>
    </w:p>
    <w:p w:rsidR="007B6861" w:rsidRPr="00FD6193" w:rsidRDefault="007B6861" w:rsidP="00FD61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606" w:rsidRPr="00FD6193" w:rsidRDefault="00CF4D37" w:rsidP="00FD61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D1606" w:rsidRPr="00FD6193">
        <w:rPr>
          <w:rFonts w:ascii="Times New Roman" w:hAnsi="Times New Roman" w:cs="Times New Roman"/>
          <w:b/>
          <w:sz w:val="28"/>
          <w:szCs w:val="28"/>
        </w:rPr>
        <w:t>писок</w:t>
      </w:r>
      <w:r>
        <w:rPr>
          <w:rFonts w:ascii="Times New Roman" w:hAnsi="Times New Roman" w:cs="Times New Roman"/>
          <w:b/>
          <w:sz w:val="28"/>
          <w:szCs w:val="28"/>
        </w:rPr>
        <w:t xml:space="preserve"> литературы</w:t>
      </w:r>
    </w:p>
    <w:p w:rsidR="00DC671D" w:rsidRPr="00FD6193" w:rsidRDefault="00DC671D" w:rsidP="00FD619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Введенский В. Моделирование профессиональной компетентности педагога// Педагогика,2003, №10</w:t>
      </w:r>
    </w:p>
    <w:p w:rsidR="00DC671D" w:rsidRPr="00FD6193" w:rsidRDefault="00DC671D" w:rsidP="00FD619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Модель развития кадрового потенциала муниципальной системы образования в условиях введения ФГОС общего образования / Под общ. ред. Н.П. </w:t>
      </w:r>
      <w:proofErr w:type="spellStart"/>
      <w:r w:rsidRPr="00FD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Недопасовой</w:t>
      </w:r>
      <w:proofErr w:type="spellEnd"/>
      <w:r w:rsidRPr="00FD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</w:t>
      </w:r>
      <w:proofErr w:type="spellStart"/>
      <w:r w:rsidRPr="00FD6193">
        <w:rPr>
          <w:rFonts w:ascii="Times New Roman" w:eastAsia="Times New Roman" w:hAnsi="Times New Roman" w:cs="Times New Roman"/>
          <w:sz w:val="28"/>
          <w:szCs w:val="28"/>
          <w:lang w:eastAsia="ru-RU"/>
        </w:rPr>
        <w:t>АПКиППРО</w:t>
      </w:r>
      <w:proofErr w:type="spellEnd"/>
      <w:r w:rsidRPr="00FD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 – 56 с.</w:t>
      </w:r>
    </w:p>
    <w:sectPr w:rsidR="00DC671D" w:rsidRPr="00FD6193" w:rsidSect="00E342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83898"/>
    <w:multiLevelType w:val="hybridMultilevel"/>
    <w:tmpl w:val="E7D8ECB4"/>
    <w:lvl w:ilvl="0" w:tplc="6E60C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45669B"/>
    <w:multiLevelType w:val="hybridMultilevel"/>
    <w:tmpl w:val="2A02D8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913"/>
    <w:rsid w:val="0004508C"/>
    <w:rsid w:val="00087889"/>
    <w:rsid w:val="000B66D8"/>
    <w:rsid w:val="000F3122"/>
    <w:rsid w:val="00146763"/>
    <w:rsid w:val="00184252"/>
    <w:rsid w:val="001F1B89"/>
    <w:rsid w:val="002502B8"/>
    <w:rsid w:val="00257DAD"/>
    <w:rsid w:val="00293B23"/>
    <w:rsid w:val="002A78EC"/>
    <w:rsid w:val="003A42D3"/>
    <w:rsid w:val="004639ED"/>
    <w:rsid w:val="00473EDB"/>
    <w:rsid w:val="00481157"/>
    <w:rsid w:val="004D2E2E"/>
    <w:rsid w:val="004D7893"/>
    <w:rsid w:val="004F2D85"/>
    <w:rsid w:val="005376B1"/>
    <w:rsid w:val="00544FD6"/>
    <w:rsid w:val="00567C86"/>
    <w:rsid w:val="005F5896"/>
    <w:rsid w:val="006457BD"/>
    <w:rsid w:val="006515B4"/>
    <w:rsid w:val="006B46DA"/>
    <w:rsid w:val="006F13D6"/>
    <w:rsid w:val="00715704"/>
    <w:rsid w:val="00733DC0"/>
    <w:rsid w:val="007B6861"/>
    <w:rsid w:val="007D7ED5"/>
    <w:rsid w:val="00855328"/>
    <w:rsid w:val="00885F95"/>
    <w:rsid w:val="008A2457"/>
    <w:rsid w:val="00956765"/>
    <w:rsid w:val="009574C8"/>
    <w:rsid w:val="00962F16"/>
    <w:rsid w:val="009C3818"/>
    <w:rsid w:val="009D1606"/>
    <w:rsid w:val="009E72E7"/>
    <w:rsid w:val="00A22A83"/>
    <w:rsid w:val="00A47FB5"/>
    <w:rsid w:val="00A63743"/>
    <w:rsid w:val="00AA4F0F"/>
    <w:rsid w:val="00AC26AE"/>
    <w:rsid w:val="00AF6451"/>
    <w:rsid w:val="00B9177C"/>
    <w:rsid w:val="00B95F11"/>
    <w:rsid w:val="00BD0A3E"/>
    <w:rsid w:val="00C56D34"/>
    <w:rsid w:val="00CA42F8"/>
    <w:rsid w:val="00CF4D37"/>
    <w:rsid w:val="00D053AF"/>
    <w:rsid w:val="00D70DD1"/>
    <w:rsid w:val="00D76666"/>
    <w:rsid w:val="00DA3A1A"/>
    <w:rsid w:val="00DC671D"/>
    <w:rsid w:val="00DD7C4B"/>
    <w:rsid w:val="00E015D7"/>
    <w:rsid w:val="00E02913"/>
    <w:rsid w:val="00E34205"/>
    <w:rsid w:val="00E34914"/>
    <w:rsid w:val="00E43187"/>
    <w:rsid w:val="00E657B7"/>
    <w:rsid w:val="00E76080"/>
    <w:rsid w:val="00E7756A"/>
    <w:rsid w:val="00EA67DB"/>
    <w:rsid w:val="00EA6CAB"/>
    <w:rsid w:val="00EC6F5D"/>
    <w:rsid w:val="00ED05AC"/>
    <w:rsid w:val="00EE60AA"/>
    <w:rsid w:val="00F66DF5"/>
    <w:rsid w:val="00FD6193"/>
    <w:rsid w:val="00F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DDE56-B58D-47E1-B1E9-0EEB4679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56D34"/>
    <w:rPr>
      <w:color w:val="0000FF"/>
      <w:u w:val="single"/>
    </w:rPr>
  </w:style>
  <w:style w:type="table" w:styleId="a5">
    <w:name w:val="Table Grid"/>
    <w:basedOn w:val="a1"/>
    <w:uiPriority w:val="59"/>
    <w:rsid w:val="004D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3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OlgaL</cp:lastModifiedBy>
  <cp:revision>69</cp:revision>
  <dcterms:created xsi:type="dcterms:W3CDTF">2016-11-28T11:11:00Z</dcterms:created>
  <dcterms:modified xsi:type="dcterms:W3CDTF">2018-10-26T03:51:00Z</dcterms:modified>
</cp:coreProperties>
</file>