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AD0" w14:textId="7C2540F6" w:rsidR="002008FB" w:rsidRPr="002008FB" w:rsidRDefault="002008FB" w:rsidP="002008FB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Georgia" w:eastAsia="Times New Roman" w:hAnsi="Georgia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008FB">
        <w:rPr>
          <w:rFonts w:ascii="Georgia" w:eastAsia="Times New Roman" w:hAnsi="Georgia" w:cs="Times New Roman"/>
          <w:b/>
          <w:bCs/>
          <w:color w:val="5E317C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13 апреля 2023г. </w:t>
      </w:r>
      <w:r w:rsidRPr="002008FB">
        <w:rPr>
          <w:rFonts w:ascii="Georgia" w:eastAsia="Times New Roman" w:hAnsi="Georgia" w:cs="Times New Roman"/>
          <w:color w:val="404040"/>
          <w:kern w:val="0"/>
          <w:sz w:val="28"/>
          <w:szCs w:val="28"/>
          <w:shd w:val="clear" w:color="auto" w:fill="FFFFFF"/>
          <w:lang w:eastAsia="ru-RU"/>
          <w14:ligatures w14:val="none"/>
        </w:rPr>
        <w:t>состо</w:t>
      </w:r>
      <w:r>
        <w:rPr>
          <w:rFonts w:ascii="Georgia" w:eastAsia="Times New Roman" w:hAnsi="Georgia" w:cs="Times New Roman"/>
          <w:color w:val="404040"/>
          <w:kern w:val="0"/>
          <w:sz w:val="28"/>
          <w:szCs w:val="28"/>
          <w:shd w:val="clear" w:color="auto" w:fill="FFFFFF"/>
          <w:lang w:eastAsia="ru-RU"/>
          <w14:ligatures w14:val="none"/>
        </w:rPr>
        <w:t>ялся</w:t>
      </w:r>
      <w:r w:rsidRPr="002008FB">
        <w:rPr>
          <w:rFonts w:ascii="Georgia" w:eastAsia="Times New Roman" w:hAnsi="Georgia" w:cs="Times New Roman"/>
          <w:color w:val="40404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3302CF">
        <w:rPr>
          <w:rFonts w:ascii="Georgia" w:eastAsia="Times New Roman" w:hAnsi="Georgia" w:cs="Times New Roman"/>
          <w:b/>
          <w:bCs/>
          <w:color w:val="7030A0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Pr="003302CF">
        <w:rPr>
          <w:rFonts w:ascii="Georgia" w:eastAsia="Times New Roman" w:hAnsi="Georgia" w:cs="Times New Roman"/>
          <w:b/>
          <w:bCs/>
          <w:color w:val="7030A0"/>
          <w:kern w:val="0"/>
          <w:sz w:val="28"/>
          <w:szCs w:val="28"/>
          <w:shd w:val="clear" w:color="auto" w:fill="FFFFFF"/>
          <w:lang w:eastAsia="ru-RU"/>
          <w14:ligatures w14:val="none"/>
        </w:rPr>
        <w:t>тоговый вебинар № 4</w:t>
      </w:r>
      <w:r w:rsidRPr="002008FB">
        <w:rPr>
          <w:rFonts w:ascii="Georgia" w:eastAsia="Times New Roman" w:hAnsi="Georgia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по презентации результатов проектной деятельности участников сетевой группы учителей начальных классов </w:t>
      </w:r>
      <w:r w:rsidRPr="002008FB">
        <w:rPr>
          <w:rFonts w:ascii="Georgia" w:eastAsia="Times New Roman" w:hAnsi="Georgia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школ </w:t>
      </w:r>
      <w:r w:rsidRPr="002008FB">
        <w:rPr>
          <w:rFonts w:ascii="Georgia" w:eastAsia="Times New Roman" w:hAnsi="Georgia" w:cs="Times New Roman"/>
          <w:color w:val="000000" w:themeColor="text1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Пермского края по формированию читательской грамотности младших школьников. </w:t>
      </w:r>
    </w:p>
    <w:p w14:paraId="67D194B9" w14:textId="08833AF7" w:rsidR="002008FB" w:rsidRPr="002008FB" w:rsidRDefault="002008FB" w:rsidP="002008FB">
      <w:pPr>
        <w:shd w:val="clear" w:color="auto" w:fill="FFFFFF"/>
        <w:spacing w:before="100" w:beforeAutospacing="1" w:after="165" w:line="240" w:lineRule="auto"/>
        <w:ind w:firstLine="709"/>
        <w:jc w:val="both"/>
        <w:rPr>
          <w:rFonts w:ascii="Georgia" w:eastAsia="Times New Roman" w:hAnsi="Georgia" w:cs="Times New Roman"/>
          <w:color w:val="40404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Georgia" w:eastAsia="Times New Roman" w:hAnsi="Georgia" w:cs="Times New Roman"/>
          <w:color w:val="40404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Ссылка на просмотр видеозаписи вебинара и презентации: </w:t>
      </w:r>
    </w:p>
    <w:p w14:paraId="6692EAED" w14:textId="317FF338" w:rsidR="00462C5A" w:rsidRPr="002008FB" w:rsidRDefault="002008FB">
      <w:pPr>
        <w:rPr>
          <w:sz w:val="28"/>
          <w:szCs w:val="28"/>
        </w:rPr>
      </w:pPr>
      <w:hyperlink r:id="rId4" w:history="1">
        <w:r w:rsidRPr="002008FB">
          <w:rPr>
            <w:rStyle w:val="a3"/>
            <w:sz w:val="28"/>
            <w:szCs w:val="28"/>
          </w:rPr>
          <w:t>https://events.webinar.ru/51210723/1144918731/record-new/1396446721</w:t>
        </w:r>
      </w:hyperlink>
    </w:p>
    <w:p w14:paraId="604AD201" w14:textId="77777777" w:rsidR="002008FB" w:rsidRPr="002008FB" w:rsidRDefault="002008FB">
      <w:pPr>
        <w:rPr>
          <w:lang w:val="en-US"/>
        </w:rPr>
      </w:pPr>
    </w:p>
    <w:sectPr w:rsidR="002008FB" w:rsidRPr="0020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FB"/>
    <w:rsid w:val="002008FB"/>
    <w:rsid w:val="003302CF"/>
    <w:rsid w:val="0046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B59E"/>
  <w15:chartTrackingRefBased/>
  <w15:docId w15:val="{5EC0190D-E27F-4A2D-B543-409C38D9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8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0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51210723/1144918731/record-new/1396446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2023-04-17T20:42:00Z</dcterms:created>
  <dcterms:modified xsi:type="dcterms:W3CDTF">2023-04-17T20:55:00Z</dcterms:modified>
</cp:coreProperties>
</file>