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660" w:rsidRPr="00452355" w:rsidRDefault="004D3660" w:rsidP="00452355">
      <w:pPr>
        <w:shd w:val="clear" w:color="auto" w:fill="FFFFFF"/>
        <w:spacing w:after="0" w:line="240" w:lineRule="auto"/>
        <w:ind w:left="3600" w:hanging="180"/>
        <w:rPr>
          <w:rFonts w:ascii="Times New Roman" w:hAnsi="Times New Roman"/>
          <w:i/>
          <w:color w:val="000000"/>
          <w:sz w:val="28"/>
          <w:szCs w:val="28"/>
          <w:lang w:eastAsia="ru-RU"/>
        </w:rPr>
      </w:pPr>
      <w:r w:rsidRPr="00452355">
        <w:rPr>
          <w:rFonts w:ascii="Times New Roman" w:hAnsi="Times New Roman"/>
          <w:i/>
          <w:color w:val="000000"/>
          <w:sz w:val="28"/>
          <w:szCs w:val="28"/>
          <w:lang w:eastAsia="ru-RU"/>
        </w:rPr>
        <w:t>Дружинина С.А., учитель МБОУ «Григорьевской СОШ»;</w:t>
      </w:r>
    </w:p>
    <w:p w:rsidR="004D3660" w:rsidRPr="00452355" w:rsidRDefault="004D3660" w:rsidP="00452355">
      <w:pPr>
        <w:shd w:val="clear" w:color="auto" w:fill="FFFFFF"/>
        <w:spacing w:after="0" w:line="240" w:lineRule="auto"/>
        <w:ind w:left="3600" w:hanging="180"/>
        <w:rPr>
          <w:rFonts w:ascii="Times New Roman" w:hAnsi="Times New Roman"/>
          <w:i/>
          <w:color w:val="000000"/>
          <w:sz w:val="28"/>
          <w:szCs w:val="28"/>
          <w:lang w:eastAsia="ru-RU"/>
        </w:rPr>
      </w:pPr>
      <w:r w:rsidRPr="00452355">
        <w:rPr>
          <w:rFonts w:ascii="Times New Roman" w:hAnsi="Times New Roman"/>
          <w:i/>
          <w:color w:val="000000"/>
          <w:sz w:val="28"/>
          <w:szCs w:val="28"/>
          <w:lang w:eastAsia="ru-RU"/>
        </w:rPr>
        <w:t>Киосе Н.Д., учитель МБОУ «Чайковской СОШ»</w:t>
      </w:r>
    </w:p>
    <w:p w:rsidR="004D3660" w:rsidRDefault="004D3660" w:rsidP="00452355">
      <w:pPr>
        <w:shd w:val="clear" w:color="auto" w:fill="FFFFFF"/>
        <w:spacing w:after="0" w:line="240" w:lineRule="auto"/>
        <w:ind w:left="3600" w:hanging="180"/>
        <w:rPr>
          <w:rFonts w:ascii="Times New Roman" w:hAnsi="Times New Roman"/>
          <w:i/>
          <w:color w:val="000000"/>
          <w:sz w:val="28"/>
          <w:szCs w:val="28"/>
          <w:lang w:eastAsia="ru-RU"/>
        </w:rPr>
      </w:pPr>
      <w:r w:rsidRPr="00452355">
        <w:rPr>
          <w:rFonts w:ascii="Times New Roman" w:hAnsi="Times New Roman"/>
          <w:i/>
          <w:color w:val="000000"/>
          <w:sz w:val="28"/>
          <w:szCs w:val="28"/>
          <w:lang w:eastAsia="ru-RU"/>
        </w:rPr>
        <w:t xml:space="preserve"> Нытвенского района Пермского края</w:t>
      </w:r>
    </w:p>
    <w:p w:rsidR="004D3660" w:rsidRPr="00452355" w:rsidRDefault="004D3660" w:rsidP="00452355">
      <w:pPr>
        <w:shd w:val="clear" w:color="auto" w:fill="FFFFFF"/>
        <w:spacing w:after="0" w:line="240" w:lineRule="auto"/>
        <w:ind w:left="3600" w:hanging="3600"/>
        <w:rPr>
          <w:rFonts w:ascii="Times New Roman" w:hAnsi="Times New Roman"/>
          <w:i/>
          <w:color w:val="000000"/>
          <w:sz w:val="28"/>
          <w:szCs w:val="28"/>
          <w:lang w:eastAsia="ru-RU"/>
        </w:rPr>
      </w:pPr>
      <w:r>
        <w:rPr>
          <w:rFonts w:ascii="Times New Roman" w:hAnsi="Times New Roman"/>
          <w:i/>
          <w:color w:val="000000"/>
          <w:sz w:val="28"/>
          <w:szCs w:val="28"/>
          <w:lang w:eastAsia="ru-RU"/>
        </w:rPr>
        <w:t>__________________________________________________________________________</w:t>
      </w:r>
    </w:p>
    <w:p w:rsidR="004D3660" w:rsidRDefault="004D3660" w:rsidP="00452355">
      <w:pPr>
        <w:shd w:val="clear" w:color="auto" w:fill="FFFFFF"/>
        <w:spacing w:after="0" w:line="240" w:lineRule="auto"/>
        <w:ind w:firstLine="709"/>
        <w:jc w:val="center"/>
        <w:rPr>
          <w:rFonts w:ascii="Times New Roman" w:hAnsi="Times New Roman"/>
          <w:b/>
          <w:color w:val="000000"/>
          <w:sz w:val="28"/>
          <w:szCs w:val="28"/>
          <w:lang w:eastAsia="ru-RU"/>
        </w:rPr>
      </w:pPr>
      <w:r w:rsidRPr="00452355">
        <w:rPr>
          <w:rFonts w:ascii="Times New Roman" w:hAnsi="Times New Roman"/>
          <w:b/>
          <w:color w:val="000000"/>
          <w:sz w:val="28"/>
          <w:szCs w:val="28"/>
          <w:lang w:eastAsia="ru-RU"/>
        </w:rPr>
        <w:t>Проектирование современного урока:</w:t>
      </w:r>
    </w:p>
    <w:p w:rsidR="004D3660" w:rsidRPr="00452355" w:rsidRDefault="004D3660" w:rsidP="00452355">
      <w:pPr>
        <w:shd w:val="clear" w:color="auto" w:fill="FFFFFF"/>
        <w:spacing w:after="0" w:line="240" w:lineRule="auto"/>
        <w:ind w:firstLine="709"/>
        <w:jc w:val="center"/>
        <w:rPr>
          <w:rFonts w:ascii="Times New Roman" w:hAnsi="Times New Roman"/>
          <w:b/>
          <w:color w:val="000000"/>
          <w:sz w:val="28"/>
          <w:szCs w:val="28"/>
          <w:lang w:eastAsia="ru-RU"/>
        </w:rPr>
      </w:pPr>
      <w:r w:rsidRPr="00452355">
        <w:rPr>
          <w:rFonts w:ascii="Times New Roman" w:hAnsi="Times New Roman"/>
          <w:b/>
          <w:color w:val="000000"/>
          <w:sz w:val="28"/>
          <w:szCs w:val="28"/>
          <w:lang w:eastAsia="ru-RU"/>
        </w:rPr>
        <w:t xml:space="preserve"> контекстные </w:t>
      </w:r>
      <w:r>
        <w:rPr>
          <w:rFonts w:ascii="Times New Roman" w:hAnsi="Times New Roman"/>
          <w:b/>
          <w:color w:val="000000"/>
          <w:sz w:val="28"/>
          <w:szCs w:val="28"/>
          <w:lang w:eastAsia="ru-RU"/>
        </w:rPr>
        <w:t>з</w:t>
      </w:r>
      <w:r w:rsidRPr="00452355">
        <w:rPr>
          <w:rFonts w:ascii="Times New Roman" w:hAnsi="Times New Roman"/>
          <w:b/>
          <w:color w:val="000000"/>
          <w:sz w:val="28"/>
          <w:szCs w:val="28"/>
          <w:lang w:eastAsia="ru-RU"/>
        </w:rPr>
        <w:t>адачи на уроках русского языка</w:t>
      </w:r>
    </w:p>
    <w:p w:rsidR="004D3660" w:rsidRDefault="004D3660" w:rsidP="00452355">
      <w:pPr>
        <w:ind w:firstLine="720"/>
        <w:jc w:val="both"/>
        <w:rPr>
          <w:rFonts w:ascii="Times New Roman" w:hAnsi="Times New Roman"/>
          <w:b/>
          <w:i/>
          <w:sz w:val="28"/>
          <w:szCs w:val="28"/>
        </w:rPr>
      </w:pPr>
    </w:p>
    <w:p w:rsidR="004D3660" w:rsidRDefault="004D3660" w:rsidP="00452355">
      <w:pPr>
        <w:spacing w:after="0" w:line="240" w:lineRule="auto"/>
        <w:ind w:firstLine="5760"/>
        <w:jc w:val="both"/>
        <w:rPr>
          <w:rFonts w:ascii="Times New Roman" w:hAnsi="Times New Roman"/>
          <w:b/>
          <w:i/>
          <w:sz w:val="28"/>
          <w:szCs w:val="28"/>
        </w:rPr>
      </w:pPr>
      <w:r w:rsidRPr="00452355">
        <w:rPr>
          <w:rFonts w:ascii="Times New Roman" w:hAnsi="Times New Roman"/>
          <w:b/>
          <w:i/>
          <w:sz w:val="28"/>
          <w:szCs w:val="28"/>
        </w:rPr>
        <w:t>Плохой учитель преподносит</w:t>
      </w:r>
    </w:p>
    <w:p w:rsidR="004D3660" w:rsidRPr="00452355" w:rsidRDefault="004D3660" w:rsidP="00452355">
      <w:pPr>
        <w:spacing w:after="0" w:line="240" w:lineRule="auto"/>
        <w:ind w:firstLine="5760"/>
        <w:jc w:val="both"/>
        <w:rPr>
          <w:rFonts w:ascii="Times New Roman" w:hAnsi="Times New Roman"/>
          <w:b/>
          <w:i/>
          <w:sz w:val="28"/>
          <w:szCs w:val="28"/>
        </w:rPr>
      </w:pPr>
      <w:r w:rsidRPr="00452355">
        <w:rPr>
          <w:rFonts w:ascii="Times New Roman" w:hAnsi="Times New Roman"/>
          <w:b/>
          <w:i/>
          <w:sz w:val="28"/>
          <w:szCs w:val="28"/>
        </w:rPr>
        <w:t>истину, хороший учит ее находить.</w:t>
      </w:r>
    </w:p>
    <w:p w:rsidR="004D3660" w:rsidRPr="00452355" w:rsidRDefault="004D3660" w:rsidP="00452355">
      <w:pPr>
        <w:jc w:val="right"/>
        <w:rPr>
          <w:rFonts w:ascii="Times New Roman" w:hAnsi="Times New Roman"/>
          <w:b/>
          <w:i/>
          <w:sz w:val="28"/>
          <w:szCs w:val="28"/>
        </w:rPr>
      </w:pPr>
      <w:bookmarkStart w:id="0" w:name="_GoBack"/>
      <w:r w:rsidRPr="00452355">
        <w:rPr>
          <w:rFonts w:ascii="Times New Roman" w:hAnsi="Times New Roman"/>
          <w:b/>
          <w:i/>
          <w:sz w:val="28"/>
          <w:szCs w:val="28"/>
        </w:rPr>
        <w:t>Адольф Дистервег</w:t>
      </w:r>
      <w:bookmarkEnd w:id="0"/>
    </w:p>
    <w:p w:rsidR="004D3660" w:rsidRPr="00FD5852" w:rsidRDefault="004D3660" w:rsidP="00452355">
      <w:pPr>
        <w:shd w:val="clear" w:color="auto" w:fill="FFFFFF"/>
        <w:spacing w:after="0" w:line="240" w:lineRule="auto"/>
        <w:ind w:firstLine="709"/>
        <w:jc w:val="both"/>
        <w:rPr>
          <w:rFonts w:ascii="Times New Roman" w:hAnsi="Times New Roman"/>
          <w:color w:val="000000"/>
          <w:sz w:val="28"/>
          <w:szCs w:val="28"/>
          <w:lang w:eastAsia="ru-RU"/>
        </w:rPr>
      </w:pPr>
      <w:r w:rsidRPr="00FD5852">
        <w:rPr>
          <w:rFonts w:ascii="Times New Roman" w:hAnsi="Times New Roman"/>
          <w:color w:val="000000"/>
          <w:sz w:val="28"/>
          <w:szCs w:val="28"/>
          <w:lang w:eastAsia="ru-RU"/>
        </w:rPr>
        <w:t xml:space="preserve">Ни для кого не секрет, что в рейтинге учебных предметов, вызывающих интерес учеников, русский язык занимает далеко не первое место. </w:t>
      </w:r>
    </w:p>
    <w:p w:rsidR="004D3660" w:rsidRDefault="004D3660" w:rsidP="00452355">
      <w:pPr>
        <w:shd w:val="clear" w:color="auto" w:fill="FFFFFF"/>
        <w:spacing w:after="0" w:line="240" w:lineRule="auto"/>
        <w:ind w:firstLine="709"/>
        <w:jc w:val="both"/>
        <w:rPr>
          <w:rFonts w:ascii="Times New Roman" w:hAnsi="Times New Roman"/>
          <w:color w:val="000000"/>
          <w:sz w:val="28"/>
          <w:szCs w:val="28"/>
          <w:lang w:eastAsia="ru-RU"/>
        </w:rPr>
      </w:pPr>
      <w:r w:rsidRPr="00FD5852">
        <w:rPr>
          <w:rFonts w:ascii="Times New Roman" w:hAnsi="Times New Roman"/>
          <w:color w:val="000000"/>
          <w:sz w:val="28"/>
          <w:szCs w:val="28"/>
          <w:lang w:eastAsia="ru-RU"/>
        </w:rPr>
        <w:t>Как увлечь учеников своим предметом? как и чем мотивировать? Как обеспечить познавательный интерес к конкретной теме конкретного урока, «здесь и сейчас»? Так вот  контекстная задача на уроках русского языка – это один из способов пробуждения у школьников познавательного «аппетита», они ненавязчиво подводят учеников к теме урока, интересны детям, помимо формирования познавательного интереса выполняют ещё одну немаловажную задачу – позволяют продемонстрировать ученикам связь изучаемого предмета с жизнью, наполняют учебную деятельность практической значимостью.</w:t>
      </w:r>
    </w:p>
    <w:p w:rsidR="004D3660" w:rsidRDefault="004D3660" w:rsidP="00452355">
      <w:pPr>
        <w:ind w:firstLine="720"/>
        <w:jc w:val="both"/>
        <w:rPr>
          <w:rFonts w:ascii="Times New Roman" w:hAnsi="Times New Roman"/>
          <w:b/>
          <w:sz w:val="28"/>
        </w:rPr>
      </w:pPr>
    </w:p>
    <w:p w:rsidR="004D3660" w:rsidRPr="00452355" w:rsidRDefault="004D3660" w:rsidP="00452355">
      <w:pPr>
        <w:ind w:firstLine="720"/>
        <w:jc w:val="both"/>
        <w:rPr>
          <w:rFonts w:ascii="Times New Roman" w:hAnsi="Times New Roman"/>
          <w:sz w:val="28"/>
        </w:rPr>
      </w:pPr>
      <w:r w:rsidRPr="00AA613A">
        <w:rPr>
          <w:rFonts w:ascii="Times New Roman" w:hAnsi="Times New Roman"/>
          <w:b/>
          <w:sz w:val="28"/>
        </w:rPr>
        <w:t>Контекстная задача</w:t>
      </w:r>
      <w:r w:rsidRPr="00AA613A">
        <w:rPr>
          <w:rFonts w:ascii="Times New Roman" w:hAnsi="Times New Roman"/>
          <w:sz w:val="28"/>
        </w:rPr>
        <w:t xml:space="preserve"> – это  задача мотивационного характера, в условии которой описана конкретная жизненная ситуация, коррелирующая с имеющимся социокультурным опытом учащихся; требованием задачи является анализ, осмысление и объяснение этой ситуации или выбор способа действия в ней, а результатом решения задачи является встреча с учебной проблемой и осознание ее личностной значимости</w:t>
      </w:r>
      <w:r>
        <w:rPr>
          <w:rFonts w:ascii="Times New Roman" w:hAnsi="Times New Roman"/>
          <w:sz w:val="28"/>
        </w:rPr>
        <w:t>.</w:t>
      </w:r>
    </w:p>
    <w:p w:rsidR="004D3660" w:rsidRPr="00FD5852" w:rsidRDefault="004D3660" w:rsidP="00EB0850">
      <w:pPr>
        <w:shd w:val="clear" w:color="auto" w:fill="FFFFFF"/>
        <w:spacing w:before="100" w:beforeAutospacing="1" w:after="100" w:afterAutospacing="1" w:line="240" w:lineRule="auto"/>
        <w:jc w:val="both"/>
        <w:rPr>
          <w:rFonts w:ascii="Times New Roman" w:hAnsi="Times New Roman"/>
          <w:color w:val="000000"/>
          <w:sz w:val="28"/>
          <w:szCs w:val="28"/>
          <w:lang w:eastAsia="ru-RU"/>
        </w:rPr>
      </w:pPr>
      <w:r>
        <w:rPr>
          <w:rFonts w:ascii="Times New Roman" w:hAnsi="Times New Roman"/>
          <w:sz w:val="28"/>
          <w:szCs w:val="28"/>
        </w:rPr>
        <w:tab/>
      </w:r>
      <w:r w:rsidRPr="00FD5852">
        <w:rPr>
          <w:rFonts w:ascii="Times New Roman" w:hAnsi="Times New Roman"/>
          <w:sz w:val="28"/>
          <w:szCs w:val="28"/>
        </w:rPr>
        <w:t>Каждая контекстная задача - это плод творчества  учителя. Как придумать подобную задачу для своего урока? Суть его заключается в том, что учитель создает на уроке реальную или моделирует воображаемую жизненную ситуацию и предлагает ученику действовать в ней, опираясь на имеющиеся у него знания и опыт</w:t>
      </w:r>
      <w:r w:rsidRPr="00FD5852">
        <w:rPr>
          <w:rFonts w:ascii="Times New Roman" w:hAnsi="Times New Roman"/>
          <w:color w:val="000000"/>
          <w:sz w:val="28"/>
          <w:szCs w:val="28"/>
          <w:lang w:eastAsia="ru-RU"/>
        </w:rPr>
        <w:t xml:space="preserve"> </w:t>
      </w:r>
    </w:p>
    <w:p w:rsidR="004D3660" w:rsidRDefault="004D3660" w:rsidP="00EB0850">
      <w:pPr>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ab/>
      </w:r>
      <w:r w:rsidRPr="00075216">
        <w:rPr>
          <w:rFonts w:ascii="Times New Roman" w:hAnsi="Times New Roman"/>
          <w:color w:val="000000"/>
          <w:sz w:val="28"/>
          <w:szCs w:val="28"/>
          <w:lang w:eastAsia="ru-RU"/>
        </w:rPr>
        <w:t>Важно иметь в виду, что создаваемая учителем проблемная ситуация должна «вырастат</w:t>
      </w:r>
      <w:r w:rsidRPr="00FD5852">
        <w:rPr>
          <w:rFonts w:ascii="Times New Roman" w:hAnsi="Times New Roman"/>
          <w:color w:val="000000"/>
          <w:sz w:val="28"/>
          <w:szCs w:val="28"/>
          <w:lang w:eastAsia="ru-RU"/>
        </w:rPr>
        <w:t>ь»</w:t>
      </w:r>
      <w:r w:rsidRPr="00075216">
        <w:rPr>
          <w:rFonts w:ascii="Times New Roman" w:hAnsi="Times New Roman"/>
          <w:color w:val="000000"/>
          <w:sz w:val="28"/>
          <w:szCs w:val="28"/>
          <w:lang w:eastAsia="ru-RU"/>
        </w:rPr>
        <w:t xml:space="preserve"> из противоречий и проблем реальной жизни ребенка, его личного опыта, которые составляют контекст учения. </w:t>
      </w:r>
      <w:r>
        <w:rPr>
          <w:rFonts w:ascii="Times New Roman" w:hAnsi="Times New Roman"/>
          <w:color w:val="000000"/>
          <w:sz w:val="28"/>
          <w:szCs w:val="28"/>
          <w:lang w:eastAsia="ru-RU"/>
        </w:rPr>
        <w:t xml:space="preserve"> </w:t>
      </w:r>
    </w:p>
    <w:p w:rsidR="004D3660" w:rsidRDefault="004D3660" w:rsidP="00BE1E06">
      <w:pPr>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ab/>
        <w:t>К</w:t>
      </w:r>
      <w:r w:rsidRPr="00BE1E06">
        <w:rPr>
          <w:rFonts w:ascii="Times New Roman" w:hAnsi="Times New Roman"/>
          <w:color w:val="000000"/>
          <w:sz w:val="28"/>
          <w:szCs w:val="28"/>
          <w:lang w:eastAsia="ru-RU"/>
        </w:rPr>
        <w:t xml:space="preserve">ак учителю на уроке сконструировать контекстную задачу. </w:t>
      </w:r>
      <w:r>
        <w:rPr>
          <w:rFonts w:ascii="Times New Roman" w:hAnsi="Times New Roman"/>
          <w:color w:val="000000"/>
          <w:sz w:val="28"/>
          <w:szCs w:val="28"/>
          <w:lang w:eastAsia="ru-RU"/>
        </w:rPr>
        <w:t xml:space="preserve">Остановимся только на самых важных моментах. </w:t>
      </w:r>
    </w:p>
    <w:p w:rsidR="004D3660" w:rsidRPr="00BE1E06" w:rsidRDefault="004D3660" w:rsidP="00BE1E06">
      <w:pPr>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ab/>
        <w:t xml:space="preserve">Как было уже сказано, </w:t>
      </w:r>
      <w:r w:rsidRPr="00BE1E06">
        <w:rPr>
          <w:rFonts w:ascii="Times New Roman" w:hAnsi="Times New Roman"/>
          <w:color w:val="000000"/>
          <w:sz w:val="28"/>
          <w:szCs w:val="28"/>
          <w:lang w:eastAsia="ru-RU"/>
        </w:rPr>
        <w:t>в контекстной задаче встречаются личный (ученика) и общественный интересы, требования стандарта и потребности познающего субъекта.</w:t>
      </w:r>
    </w:p>
    <w:p w:rsidR="004D3660" w:rsidRDefault="004D3660" w:rsidP="00BE1E06">
      <w:pPr>
        <w:spacing w:after="0" w:line="240" w:lineRule="auto"/>
        <w:jc w:val="both"/>
        <w:rPr>
          <w:rFonts w:ascii="Times New Roman" w:hAnsi="Times New Roman"/>
          <w:color w:val="000000"/>
          <w:sz w:val="28"/>
          <w:szCs w:val="28"/>
          <w:lang w:eastAsia="ru-RU"/>
        </w:rPr>
      </w:pPr>
      <w:r w:rsidRPr="00BE1E06">
        <w:rPr>
          <w:rFonts w:ascii="Times New Roman" w:hAnsi="Times New Roman"/>
          <w:color w:val="000000"/>
          <w:sz w:val="28"/>
          <w:szCs w:val="28"/>
          <w:lang w:eastAsia="ru-RU"/>
        </w:rPr>
        <w:t>При составлении контекстной задачи можно опираться на уже произошедшее событие или предложить ситуацию, которая может произойти, а также желательно учитывать актуальные проблемы современности (например, экология), интересные факты и события, индивидуальные интересы учащихся.</w:t>
      </w:r>
    </w:p>
    <w:p w:rsidR="004D3660" w:rsidRPr="00BE1E06" w:rsidRDefault="004D3660" w:rsidP="00BE1E06">
      <w:pPr>
        <w:spacing w:after="0" w:line="240" w:lineRule="auto"/>
        <w:jc w:val="both"/>
        <w:rPr>
          <w:rFonts w:ascii="Times New Roman" w:hAnsi="Times New Roman"/>
          <w:color w:val="000000"/>
          <w:sz w:val="28"/>
          <w:szCs w:val="28"/>
          <w:lang w:eastAsia="ru-RU"/>
        </w:rPr>
      </w:pPr>
    </w:p>
    <w:p w:rsidR="004D3660" w:rsidRPr="00BE1E06" w:rsidRDefault="004D3660" w:rsidP="00BE1E06">
      <w:pPr>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ab/>
      </w:r>
      <w:r w:rsidRPr="00BE1E06">
        <w:rPr>
          <w:rFonts w:ascii="Times New Roman" w:hAnsi="Times New Roman"/>
          <w:color w:val="000000"/>
          <w:sz w:val="28"/>
          <w:szCs w:val="28"/>
          <w:lang w:eastAsia="ru-RU"/>
        </w:rPr>
        <w:t xml:space="preserve">Для таких задач допустимы </w:t>
      </w:r>
      <w:r w:rsidRPr="00BE1E06">
        <w:rPr>
          <w:rFonts w:ascii="Times New Roman" w:hAnsi="Times New Roman"/>
          <w:b/>
          <w:color w:val="000000"/>
          <w:sz w:val="28"/>
          <w:szCs w:val="28"/>
          <w:lang w:eastAsia="ru-RU"/>
        </w:rPr>
        <w:t>нестандартная формулировка и структура</w:t>
      </w:r>
      <w:r w:rsidRPr="00BE1E06">
        <w:rPr>
          <w:rFonts w:ascii="Times New Roman" w:hAnsi="Times New Roman"/>
          <w:color w:val="000000"/>
          <w:sz w:val="28"/>
          <w:szCs w:val="28"/>
          <w:lang w:eastAsia="ru-RU"/>
        </w:rPr>
        <w:t>.</w:t>
      </w:r>
    </w:p>
    <w:p w:rsidR="004D3660" w:rsidRPr="00BE1E06" w:rsidRDefault="004D3660" w:rsidP="00BE1E06">
      <w:pPr>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ab/>
      </w:r>
      <w:r w:rsidRPr="00BE1E06">
        <w:rPr>
          <w:rFonts w:ascii="Times New Roman" w:hAnsi="Times New Roman"/>
          <w:color w:val="000000"/>
          <w:sz w:val="28"/>
          <w:szCs w:val="28"/>
          <w:lang w:eastAsia="ru-RU"/>
        </w:rPr>
        <w:t>Важными отличительными особенностями контекстных задач являются:</w:t>
      </w:r>
    </w:p>
    <w:p w:rsidR="004D3660" w:rsidRPr="00BE1E06" w:rsidRDefault="004D3660" w:rsidP="00BE1E06">
      <w:pPr>
        <w:spacing w:after="0" w:line="240" w:lineRule="auto"/>
        <w:jc w:val="both"/>
        <w:rPr>
          <w:rFonts w:ascii="Times New Roman" w:hAnsi="Times New Roman"/>
          <w:color w:val="000000"/>
          <w:sz w:val="28"/>
          <w:szCs w:val="28"/>
          <w:lang w:eastAsia="ru-RU"/>
        </w:rPr>
      </w:pPr>
      <w:r w:rsidRPr="00BE1E06">
        <w:rPr>
          <w:rFonts w:ascii="Times New Roman" w:hAnsi="Times New Roman"/>
          <w:color w:val="000000"/>
          <w:sz w:val="28"/>
          <w:szCs w:val="28"/>
          <w:lang w:eastAsia="ru-RU"/>
        </w:rPr>
        <w:t xml:space="preserve">- </w:t>
      </w:r>
      <w:r w:rsidRPr="0022437D">
        <w:rPr>
          <w:rFonts w:ascii="Times New Roman" w:hAnsi="Times New Roman"/>
          <w:b/>
          <w:color w:val="000000"/>
          <w:sz w:val="28"/>
          <w:szCs w:val="28"/>
          <w:lang w:eastAsia="ru-RU"/>
        </w:rPr>
        <w:t>значимость</w:t>
      </w:r>
      <w:r w:rsidRPr="00BE1E06">
        <w:rPr>
          <w:rFonts w:ascii="Times New Roman" w:hAnsi="Times New Roman"/>
          <w:color w:val="000000"/>
          <w:sz w:val="28"/>
          <w:szCs w:val="28"/>
          <w:lang w:eastAsia="ru-RU"/>
        </w:rPr>
        <w:t xml:space="preserve"> (познавательная, профессиональная, общекультурная, социальная) </w:t>
      </w:r>
      <w:r w:rsidRPr="0022437D">
        <w:rPr>
          <w:rFonts w:ascii="Times New Roman" w:hAnsi="Times New Roman"/>
          <w:b/>
          <w:color w:val="000000"/>
          <w:sz w:val="28"/>
          <w:szCs w:val="28"/>
          <w:lang w:eastAsia="ru-RU"/>
        </w:rPr>
        <w:t>получаемого результата</w:t>
      </w:r>
      <w:r w:rsidRPr="00BE1E06">
        <w:rPr>
          <w:rFonts w:ascii="Times New Roman" w:hAnsi="Times New Roman"/>
          <w:color w:val="000000"/>
          <w:sz w:val="28"/>
          <w:szCs w:val="28"/>
          <w:lang w:eastAsia="ru-RU"/>
        </w:rPr>
        <w:t>, что обеспечивает познавательную мотивацию учащегося;</w:t>
      </w:r>
    </w:p>
    <w:p w:rsidR="004D3660" w:rsidRPr="00BE1E06" w:rsidRDefault="004D3660" w:rsidP="00BE1E06">
      <w:pPr>
        <w:spacing w:after="0" w:line="240" w:lineRule="auto"/>
        <w:jc w:val="both"/>
        <w:rPr>
          <w:rFonts w:ascii="Times New Roman" w:hAnsi="Times New Roman"/>
          <w:color w:val="000000"/>
          <w:sz w:val="28"/>
          <w:szCs w:val="28"/>
          <w:lang w:eastAsia="ru-RU"/>
        </w:rPr>
      </w:pPr>
      <w:r w:rsidRPr="00BE1E06">
        <w:rPr>
          <w:rFonts w:ascii="Times New Roman" w:hAnsi="Times New Roman"/>
          <w:color w:val="000000"/>
          <w:sz w:val="28"/>
          <w:szCs w:val="28"/>
          <w:lang w:eastAsia="ru-RU"/>
        </w:rPr>
        <w:t xml:space="preserve">- </w:t>
      </w:r>
      <w:r w:rsidRPr="0022437D">
        <w:rPr>
          <w:rFonts w:ascii="Times New Roman" w:hAnsi="Times New Roman"/>
          <w:b/>
          <w:color w:val="000000"/>
          <w:sz w:val="28"/>
          <w:szCs w:val="28"/>
          <w:lang w:eastAsia="ru-RU"/>
        </w:rPr>
        <w:t>условие задачи</w:t>
      </w:r>
      <w:r w:rsidRPr="00BE1E06">
        <w:rPr>
          <w:rFonts w:ascii="Times New Roman" w:hAnsi="Times New Roman"/>
          <w:color w:val="000000"/>
          <w:sz w:val="28"/>
          <w:szCs w:val="28"/>
          <w:lang w:eastAsia="ru-RU"/>
        </w:rPr>
        <w:t xml:space="preserve"> сформулировано </w:t>
      </w:r>
      <w:r w:rsidRPr="0022437D">
        <w:rPr>
          <w:rFonts w:ascii="Times New Roman" w:hAnsi="Times New Roman"/>
          <w:b/>
          <w:color w:val="000000"/>
          <w:sz w:val="28"/>
          <w:szCs w:val="28"/>
          <w:lang w:eastAsia="ru-RU"/>
        </w:rPr>
        <w:t>как сюжет, ситуация или проблема</w:t>
      </w:r>
      <w:r w:rsidRPr="00BE1E06">
        <w:rPr>
          <w:rFonts w:ascii="Times New Roman" w:hAnsi="Times New Roman"/>
          <w:color w:val="000000"/>
          <w:sz w:val="28"/>
          <w:szCs w:val="28"/>
          <w:lang w:eastAsia="ru-RU"/>
        </w:rPr>
        <w:t>, для разрешения которой необходимо использовать знания (из разных разделов основного предмета - математики, из другого предмета или из жизни) на которые нет явного указания в тексте задачи;</w:t>
      </w:r>
    </w:p>
    <w:p w:rsidR="004D3660" w:rsidRPr="00BE1E06" w:rsidRDefault="004D3660" w:rsidP="00BE1E06">
      <w:pPr>
        <w:spacing w:after="0" w:line="240" w:lineRule="auto"/>
        <w:jc w:val="both"/>
        <w:rPr>
          <w:rFonts w:ascii="Times New Roman" w:hAnsi="Times New Roman"/>
          <w:color w:val="000000"/>
          <w:sz w:val="28"/>
          <w:szCs w:val="28"/>
          <w:lang w:eastAsia="ru-RU"/>
        </w:rPr>
      </w:pPr>
      <w:r w:rsidRPr="00BE1E06">
        <w:rPr>
          <w:rFonts w:ascii="Times New Roman" w:hAnsi="Times New Roman"/>
          <w:color w:val="000000"/>
          <w:sz w:val="28"/>
          <w:szCs w:val="28"/>
          <w:lang w:eastAsia="ru-RU"/>
        </w:rPr>
        <w:t xml:space="preserve">- </w:t>
      </w:r>
      <w:r w:rsidRPr="0022437D">
        <w:rPr>
          <w:rFonts w:ascii="Times New Roman" w:hAnsi="Times New Roman"/>
          <w:b/>
          <w:color w:val="000000"/>
          <w:sz w:val="28"/>
          <w:szCs w:val="28"/>
          <w:lang w:eastAsia="ru-RU"/>
        </w:rPr>
        <w:t>информация и данные</w:t>
      </w:r>
      <w:r w:rsidRPr="00BE1E06">
        <w:rPr>
          <w:rFonts w:ascii="Times New Roman" w:hAnsi="Times New Roman"/>
          <w:color w:val="000000"/>
          <w:sz w:val="28"/>
          <w:szCs w:val="28"/>
          <w:lang w:eastAsia="ru-RU"/>
        </w:rPr>
        <w:t xml:space="preserve"> в задаче могут быть представлены в </w:t>
      </w:r>
      <w:r w:rsidRPr="0022437D">
        <w:rPr>
          <w:rFonts w:ascii="Times New Roman" w:hAnsi="Times New Roman"/>
          <w:b/>
          <w:color w:val="000000"/>
          <w:sz w:val="28"/>
          <w:szCs w:val="28"/>
          <w:lang w:eastAsia="ru-RU"/>
        </w:rPr>
        <w:t>различной форме</w:t>
      </w:r>
      <w:r w:rsidRPr="00BE1E06">
        <w:rPr>
          <w:rFonts w:ascii="Times New Roman" w:hAnsi="Times New Roman"/>
          <w:color w:val="000000"/>
          <w:sz w:val="28"/>
          <w:szCs w:val="28"/>
          <w:lang w:eastAsia="ru-RU"/>
        </w:rPr>
        <w:t xml:space="preserve"> (рисунок, таблица, схема, диаграмма, график и т.д.), что потребует распознавания объектов;</w:t>
      </w:r>
    </w:p>
    <w:p w:rsidR="004D3660" w:rsidRPr="00BE1E06" w:rsidRDefault="004D3660" w:rsidP="00BE1E06">
      <w:pPr>
        <w:spacing w:after="0" w:line="240" w:lineRule="auto"/>
        <w:jc w:val="both"/>
        <w:rPr>
          <w:rFonts w:ascii="Times New Roman" w:hAnsi="Times New Roman"/>
          <w:color w:val="000000"/>
          <w:sz w:val="28"/>
          <w:szCs w:val="28"/>
          <w:lang w:eastAsia="ru-RU"/>
        </w:rPr>
      </w:pPr>
      <w:r w:rsidRPr="00BE1E06">
        <w:rPr>
          <w:rFonts w:ascii="Times New Roman" w:hAnsi="Times New Roman"/>
          <w:color w:val="000000"/>
          <w:sz w:val="28"/>
          <w:szCs w:val="28"/>
          <w:lang w:eastAsia="ru-RU"/>
        </w:rPr>
        <w:t xml:space="preserve">- </w:t>
      </w:r>
      <w:r w:rsidRPr="0022437D">
        <w:rPr>
          <w:rFonts w:ascii="Times New Roman" w:hAnsi="Times New Roman"/>
          <w:b/>
          <w:color w:val="000000"/>
          <w:sz w:val="28"/>
          <w:szCs w:val="28"/>
          <w:lang w:eastAsia="ru-RU"/>
        </w:rPr>
        <w:t>указание</w:t>
      </w:r>
      <w:r w:rsidRPr="00BE1E06">
        <w:rPr>
          <w:rFonts w:ascii="Times New Roman" w:hAnsi="Times New Roman"/>
          <w:color w:val="000000"/>
          <w:sz w:val="28"/>
          <w:szCs w:val="28"/>
          <w:lang w:eastAsia="ru-RU"/>
        </w:rPr>
        <w:t xml:space="preserve"> (явное или неявное) </w:t>
      </w:r>
      <w:r w:rsidRPr="0022437D">
        <w:rPr>
          <w:rFonts w:ascii="Times New Roman" w:hAnsi="Times New Roman"/>
          <w:b/>
          <w:color w:val="000000"/>
          <w:sz w:val="28"/>
          <w:szCs w:val="28"/>
          <w:lang w:eastAsia="ru-RU"/>
        </w:rPr>
        <w:t>области применения результата</w:t>
      </w:r>
      <w:r w:rsidRPr="00BE1E06">
        <w:rPr>
          <w:rFonts w:ascii="Times New Roman" w:hAnsi="Times New Roman"/>
          <w:color w:val="000000"/>
          <w:sz w:val="28"/>
          <w:szCs w:val="28"/>
          <w:lang w:eastAsia="ru-RU"/>
        </w:rPr>
        <w:t>, полученного при решении задачи;</w:t>
      </w:r>
    </w:p>
    <w:p w:rsidR="004D3660" w:rsidRPr="00BE1E06" w:rsidRDefault="004D3660" w:rsidP="00BE1E06">
      <w:pPr>
        <w:spacing w:after="0" w:line="240" w:lineRule="auto"/>
        <w:jc w:val="both"/>
        <w:rPr>
          <w:rFonts w:ascii="Times New Roman" w:hAnsi="Times New Roman"/>
          <w:color w:val="000000"/>
          <w:sz w:val="28"/>
          <w:szCs w:val="28"/>
          <w:lang w:eastAsia="ru-RU"/>
        </w:rPr>
      </w:pPr>
      <w:r w:rsidRPr="00BE1E06">
        <w:rPr>
          <w:rFonts w:ascii="Times New Roman" w:hAnsi="Times New Roman"/>
          <w:color w:val="000000"/>
          <w:sz w:val="28"/>
          <w:szCs w:val="28"/>
          <w:lang w:eastAsia="ru-RU"/>
        </w:rPr>
        <w:t xml:space="preserve">- по структуре эти </w:t>
      </w:r>
      <w:r w:rsidRPr="0022437D">
        <w:rPr>
          <w:rFonts w:ascii="Times New Roman" w:hAnsi="Times New Roman"/>
          <w:b/>
          <w:color w:val="000000"/>
          <w:sz w:val="28"/>
          <w:szCs w:val="28"/>
          <w:lang w:eastAsia="ru-RU"/>
        </w:rPr>
        <w:t>задачи – нестандартные</w:t>
      </w:r>
      <w:r w:rsidRPr="00BE1E06">
        <w:rPr>
          <w:rFonts w:ascii="Times New Roman" w:hAnsi="Times New Roman"/>
          <w:color w:val="000000"/>
          <w:sz w:val="28"/>
          <w:szCs w:val="28"/>
          <w:lang w:eastAsia="ru-RU"/>
        </w:rPr>
        <w:t xml:space="preserve">, т.е. в структуре задачи </w:t>
      </w:r>
      <w:r w:rsidRPr="0022437D">
        <w:rPr>
          <w:rFonts w:ascii="Times New Roman" w:hAnsi="Times New Roman"/>
          <w:b/>
          <w:color w:val="000000"/>
          <w:sz w:val="28"/>
          <w:szCs w:val="28"/>
          <w:lang w:eastAsia="ru-RU"/>
        </w:rPr>
        <w:t>неопределенны</w:t>
      </w:r>
      <w:r w:rsidRPr="00BE1E06">
        <w:rPr>
          <w:rFonts w:ascii="Times New Roman" w:hAnsi="Times New Roman"/>
          <w:color w:val="000000"/>
          <w:sz w:val="28"/>
          <w:szCs w:val="28"/>
          <w:lang w:eastAsia="ru-RU"/>
        </w:rPr>
        <w:t xml:space="preserve"> некоторые из ее компонентов;</w:t>
      </w:r>
    </w:p>
    <w:p w:rsidR="004D3660" w:rsidRPr="00BE1E06" w:rsidRDefault="004D3660" w:rsidP="00BE1E06">
      <w:pPr>
        <w:spacing w:after="0" w:line="240" w:lineRule="auto"/>
        <w:jc w:val="both"/>
        <w:rPr>
          <w:rFonts w:ascii="Times New Roman" w:hAnsi="Times New Roman"/>
          <w:color w:val="000000"/>
          <w:sz w:val="28"/>
          <w:szCs w:val="28"/>
          <w:lang w:eastAsia="ru-RU"/>
        </w:rPr>
      </w:pPr>
      <w:r w:rsidRPr="00BE1E06">
        <w:rPr>
          <w:rFonts w:ascii="Times New Roman" w:hAnsi="Times New Roman"/>
          <w:color w:val="000000"/>
          <w:sz w:val="28"/>
          <w:szCs w:val="28"/>
          <w:lang w:eastAsia="ru-RU"/>
        </w:rPr>
        <w:t xml:space="preserve">- наличие </w:t>
      </w:r>
      <w:r w:rsidRPr="0022437D">
        <w:rPr>
          <w:rFonts w:ascii="Times New Roman" w:hAnsi="Times New Roman"/>
          <w:b/>
          <w:color w:val="000000"/>
          <w:sz w:val="28"/>
          <w:szCs w:val="28"/>
          <w:lang w:eastAsia="ru-RU"/>
        </w:rPr>
        <w:t>избыточных, недостающих или противоречивых данных в условии задачи</w:t>
      </w:r>
      <w:r w:rsidRPr="00BE1E06">
        <w:rPr>
          <w:rFonts w:ascii="Times New Roman" w:hAnsi="Times New Roman"/>
          <w:color w:val="000000"/>
          <w:sz w:val="28"/>
          <w:szCs w:val="28"/>
          <w:lang w:eastAsia="ru-RU"/>
        </w:rPr>
        <w:t>, что приводит к объемной формулировке условия;</w:t>
      </w:r>
    </w:p>
    <w:p w:rsidR="004D3660" w:rsidRDefault="004D3660" w:rsidP="00BE1E06">
      <w:pPr>
        <w:spacing w:after="0" w:line="240" w:lineRule="auto"/>
        <w:jc w:val="both"/>
        <w:rPr>
          <w:rFonts w:ascii="Times New Roman" w:hAnsi="Times New Roman"/>
          <w:color w:val="000000"/>
          <w:sz w:val="28"/>
          <w:szCs w:val="28"/>
          <w:lang w:eastAsia="ru-RU"/>
        </w:rPr>
      </w:pPr>
      <w:r w:rsidRPr="00BE1E06">
        <w:rPr>
          <w:rFonts w:ascii="Times New Roman" w:hAnsi="Times New Roman"/>
          <w:color w:val="000000"/>
          <w:sz w:val="28"/>
          <w:szCs w:val="28"/>
          <w:lang w:eastAsia="ru-RU"/>
        </w:rPr>
        <w:t>- наличие нескольких способов решения (различная степень рациональности), причем данные способы могут быть неизвестны учащимся, и их потребуется сконструировать.</w:t>
      </w:r>
    </w:p>
    <w:p w:rsidR="004D3660" w:rsidRDefault="004D3660" w:rsidP="00BE1E06">
      <w:pPr>
        <w:spacing w:after="0" w:line="240" w:lineRule="auto"/>
        <w:jc w:val="both"/>
        <w:rPr>
          <w:rFonts w:ascii="Times New Roman" w:hAnsi="Times New Roman"/>
          <w:color w:val="000000"/>
          <w:sz w:val="28"/>
          <w:szCs w:val="28"/>
          <w:lang w:eastAsia="ru-RU"/>
        </w:rPr>
      </w:pPr>
    </w:p>
    <w:p w:rsidR="004D3660" w:rsidRPr="0022437D" w:rsidRDefault="004D3660" w:rsidP="0022437D">
      <w:pPr>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ab/>
        <w:t xml:space="preserve">Существуют разные способы создания таких задач, но мы пользовались следующим алгоритмом творческого поиска. Он показался нам самым удобным и понятным.  </w:t>
      </w:r>
      <w:r w:rsidRPr="0022437D">
        <w:rPr>
          <w:rFonts w:ascii="Times New Roman" w:hAnsi="Times New Roman"/>
          <w:color w:val="000000"/>
          <w:sz w:val="28"/>
          <w:szCs w:val="28"/>
          <w:lang w:eastAsia="ru-RU"/>
        </w:rPr>
        <w:t xml:space="preserve"> </w:t>
      </w:r>
    </w:p>
    <w:p w:rsidR="004D3660" w:rsidRPr="0022437D" w:rsidRDefault="004D3660" w:rsidP="0022437D">
      <w:pPr>
        <w:spacing w:after="0" w:line="240" w:lineRule="auto"/>
        <w:jc w:val="both"/>
        <w:rPr>
          <w:rFonts w:ascii="Times New Roman" w:hAnsi="Times New Roman"/>
          <w:color w:val="000000"/>
          <w:sz w:val="28"/>
          <w:szCs w:val="28"/>
          <w:lang w:eastAsia="ru-RU"/>
        </w:rPr>
      </w:pPr>
      <w:r w:rsidRPr="0022437D">
        <w:rPr>
          <w:rFonts w:ascii="Times New Roman" w:hAnsi="Times New Roman"/>
          <w:color w:val="000000"/>
          <w:sz w:val="28"/>
          <w:szCs w:val="28"/>
          <w:lang w:eastAsia="ru-RU"/>
        </w:rPr>
        <w:t xml:space="preserve">1. Определив тему предстоящего урока, подумайте, что в этой теме ученикам уже может быть </w:t>
      </w:r>
      <w:r w:rsidRPr="0022437D">
        <w:rPr>
          <w:rFonts w:ascii="Times New Roman" w:hAnsi="Times New Roman"/>
          <w:b/>
          <w:color w:val="000000"/>
          <w:sz w:val="28"/>
          <w:szCs w:val="28"/>
          <w:lang w:eastAsia="ru-RU"/>
        </w:rPr>
        <w:t>известно</w:t>
      </w:r>
      <w:r w:rsidRPr="0022437D">
        <w:rPr>
          <w:rFonts w:ascii="Times New Roman" w:hAnsi="Times New Roman"/>
          <w:color w:val="000000"/>
          <w:sz w:val="28"/>
          <w:szCs w:val="28"/>
          <w:lang w:eastAsia="ru-RU"/>
        </w:rPr>
        <w:t xml:space="preserve">. </w:t>
      </w:r>
    </w:p>
    <w:p w:rsidR="004D3660" w:rsidRPr="0022437D" w:rsidRDefault="004D3660" w:rsidP="0022437D">
      <w:pPr>
        <w:spacing w:after="0" w:line="240" w:lineRule="auto"/>
        <w:jc w:val="both"/>
        <w:rPr>
          <w:rFonts w:ascii="Times New Roman" w:hAnsi="Times New Roman"/>
          <w:color w:val="000000"/>
          <w:sz w:val="28"/>
          <w:szCs w:val="28"/>
          <w:lang w:eastAsia="ru-RU"/>
        </w:rPr>
      </w:pPr>
      <w:r w:rsidRPr="0022437D">
        <w:rPr>
          <w:rFonts w:ascii="Times New Roman" w:hAnsi="Times New Roman"/>
          <w:color w:val="000000"/>
          <w:sz w:val="28"/>
          <w:szCs w:val="28"/>
          <w:lang w:eastAsia="ru-RU"/>
        </w:rPr>
        <w:t xml:space="preserve">2. Определите, что в содержании темы будет для учеников </w:t>
      </w:r>
      <w:r w:rsidRPr="0022437D">
        <w:rPr>
          <w:rFonts w:ascii="Times New Roman" w:hAnsi="Times New Roman"/>
          <w:b/>
          <w:color w:val="000000"/>
          <w:sz w:val="28"/>
          <w:szCs w:val="28"/>
          <w:lang w:eastAsia="ru-RU"/>
        </w:rPr>
        <w:t>новым</w:t>
      </w:r>
      <w:r w:rsidRPr="0022437D">
        <w:rPr>
          <w:rFonts w:ascii="Times New Roman" w:hAnsi="Times New Roman"/>
          <w:color w:val="000000"/>
          <w:sz w:val="28"/>
          <w:szCs w:val="28"/>
          <w:lang w:eastAsia="ru-RU"/>
        </w:rPr>
        <w:t>.</w:t>
      </w:r>
    </w:p>
    <w:p w:rsidR="004D3660" w:rsidRPr="0022437D" w:rsidRDefault="004D3660" w:rsidP="0022437D">
      <w:pPr>
        <w:spacing w:after="0" w:line="240" w:lineRule="auto"/>
        <w:jc w:val="both"/>
        <w:rPr>
          <w:rFonts w:ascii="Times New Roman" w:hAnsi="Times New Roman"/>
          <w:color w:val="000000"/>
          <w:sz w:val="28"/>
          <w:szCs w:val="28"/>
          <w:lang w:eastAsia="ru-RU"/>
        </w:rPr>
      </w:pPr>
      <w:r w:rsidRPr="0022437D">
        <w:rPr>
          <w:rFonts w:ascii="Times New Roman" w:hAnsi="Times New Roman"/>
          <w:color w:val="000000"/>
          <w:sz w:val="28"/>
          <w:szCs w:val="28"/>
          <w:lang w:eastAsia="ru-RU"/>
        </w:rPr>
        <w:t xml:space="preserve">3. Подумайте, в чем может заключаться </w:t>
      </w:r>
      <w:r w:rsidRPr="0022437D">
        <w:rPr>
          <w:rFonts w:ascii="Times New Roman" w:hAnsi="Times New Roman"/>
          <w:b/>
          <w:color w:val="000000"/>
          <w:sz w:val="28"/>
          <w:szCs w:val="28"/>
          <w:lang w:eastAsia="ru-RU"/>
        </w:rPr>
        <w:t>личностная значимость</w:t>
      </w:r>
      <w:r w:rsidRPr="0022437D">
        <w:rPr>
          <w:rFonts w:ascii="Times New Roman" w:hAnsi="Times New Roman"/>
          <w:color w:val="000000"/>
          <w:sz w:val="28"/>
          <w:szCs w:val="28"/>
          <w:lang w:eastAsia="ru-RU"/>
        </w:rPr>
        <w:t xml:space="preserve"> тех новых знаний, которые приобретут ученики на предстоящем уроке, то есть </w:t>
      </w:r>
      <w:r w:rsidRPr="0022437D">
        <w:rPr>
          <w:rFonts w:ascii="Times New Roman" w:hAnsi="Times New Roman"/>
          <w:b/>
          <w:color w:val="000000"/>
          <w:sz w:val="28"/>
          <w:szCs w:val="28"/>
          <w:lang w:eastAsia="ru-RU"/>
        </w:rPr>
        <w:t xml:space="preserve">сформулируйте для себя ответы на вопросы: </w:t>
      </w:r>
      <w:r w:rsidRPr="0022437D">
        <w:rPr>
          <w:rFonts w:ascii="Times New Roman" w:hAnsi="Times New Roman"/>
          <w:color w:val="000000"/>
          <w:sz w:val="28"/>
          <w:szCs w:val="28"/>
          <w:lang w:eastAsia="ru-RU"/>
        </w:rPr>
        <w:t xml:space="preserve">почему я считаю нужным, важным для учащихся приобретение ими этих знаний? Какой интерес они могут представлять для них? </w:t>
      </w:r>
    </w:p>
    <w:p w:rsidR="004D3660" w:rsidRPr="0022437D" w:rsidRDefault="004D3660" w:rsidP="0022437D">
      <w:pPr>
        <w:spacing w:after="0" w:line="240" w:lineRule="auto"/>
        <w:jc w:val="both"/>
        <w:rPr>
          <w:rFonts w:ascii="Times New Roman" w:hAnsi="Times New Roman"/>
          <w:color w:val="000000"/>
          <w:sz w:val="28"/>
          <w:szCs w:val="28"/>
          <w:lang w:eastAsia="ru-RU"/>
        </w:rPr>
      </w:pPr>
      <w:r w:rsidRPr="0022437D">
        <w:rPr>
          <w:rFonts w:ascii="Times New Roman" w:hAnsi="Times New Roman"/>
          <w:color w:val="000000"/>
          <w:sz w:val="28"/>
          <w:szCs w:val="28"/>
          <w:lang w:eastAsia="ru-RU"/>
        </w:rPr>
        <w:t xml:space="preserve">4. </w:t>
      </w:r>
      <w:r w:rsidRPr="0022437D">
        <w:rPr>
          <w:rFonts w:ascii="Times New Roman" w:hAnsi="Times New Roman"/>
          <w:b/>
          <w:color w:val="000000"/>
          <w:sz w:val="28"/>
          <w:szCs w:val="28"/>
          <w:lang w:eastAsia="ru-RU"/>
        </w:rPr>
        <w:t>Сформулируйте ответы</w:t>
      </w:r>
      <w:r>
        <w:rPr>
          <w:rFonts w:ascii="Times New Roman" w:hAnsi="Times New Roman"/>
          <w:color w:val="000000"/>
          <w:sz w:val="28"/>
          <w:szCs w:val="28"/>
          <w:lang w:eastAsia="ru-RU"/>
        </w:rPr>
        <w:t xml:space="preserve"> на все преды</w:t>
      </w:r>
      <w:r w:rsidRPr="0022437D">
        <w:rPr>
          <w:rFonts w:ascii="Times New Roman" w:hAnsi="Times New Roman"/>
          <w:color w:val="000000"/>
          <w:sz w:val="28"/>
          <w:szCs w:val="28"/>
          <w:lang w:eastAsia="ru-RU"/>
        </w:rPr>
        <w:t xml:space="preserve">дущие вопросы обобщенно – </w:t>
      </w:r>
      <w:r w:rsidRPr="0022437D">
        <w:rPr>
          <w:rFonts w:ascii="Times New Roman" w:hAnsi="Times New Roman"/>
          <w:b/>
          <w:color w:val="000000"/>
          <w:sz w:val="28"/>
          <w:szCs w:val="28"/>
          <w:lang w:eastAsia="ru-RU"/>
        </w:rPr>
        <w:t xml:space="preserve">в виде личностно значимой проблемы. </w:t>
      </w:r>
      <w:r w:rsidRPr="0022437D">
        <w:rPr>
          <w:rFonts w:ascii="Times New Roman" w:hAnsi="Times New Roman"/>
          <w:color w:val="000000"/>
          <w:sz w:val="28"/>
          <w:szCs w:val="28"/>
          <w:lang w:eastAsia="ru-RU"/>
        </w:rPr>
        <w:t>Ее формулировка также будет иметь характер вопроса, но теперь уже заданного как бы от лица учеников.</w:t>
      </w:r>
    </w:p>
    <w:p w:rsidR="004D3660" w:rsidRPr="0022437D" w:rsidRDefault="004D3660" w:rsidP="0022437D">
      <w:pPr>
        <w:spacing w:after="0" w:line="240" w:lineRule="auto"/>
        <w:jc w:val="both"/>
        <w:rPr>
          <w:rFonts w:ascii="Times New Roman" w:hAnsi="Times New Roman"/>
          <w:color w:val="000000"/>
          <w:sz w:val="28"/>
          <w:szCs w:val="28"/>
          <w:lang w:eastAsia="ru-RU"/>
        </w:rPr>
      </w:pPr>
      <w:r w:rsidRPr="0022437D">
        <w:rPr>
          <w:rFonts w:ascii="Times New Roman" w:hAnsi="Times New Roman"/>
          <w:color w:val="000000"/>
          <w:sz w:val="28"/>
          <w:szCs w:val="28"/>
          <w:lang w:eastAsia="ru-RU"/>
        </w:rPr>
        <w:t xml:space="preserve">5. </w:t>
      </w:r>
      <w:r w:rsidRPr="0022437D">
        <w:rPr>
          <w:rFonts w:ascii="Times New Roman" w:hAnsi="Times New Roman"/>
          <w:b/>
          <w:color w:val="000000"/>
          <w:sz w:val="28"/>
          <w:szCs w:val="28"/>
          <w:lang w:eastAsia="ru-RU"/>
        </w:rPr>
        <w:t>Вспомните или придумайте какую-либо жизненную ситуацию</w:t>
      </w:r>
      <w:r w:rsidRPr="0022437D">
        <w:rPr>
          <w:rFonts w:ascii="Times New Roman" w:hAnsi="Times New Roman"/>
          <w:color w:val="000000"/>
          <w:sz w:val="28"/>
          <w:szCs w:val="28"/>
          <w:lang w:eastAsia="ru-RU"/>
        </w:rPr>
        <w:t xml:space="preserve">, анализируя которую или действуя в которой ученики сами смогут осознать и сформулировать ту личностно значимую проблему, которую вы наметили как отправную точку для вхождения в новую тему. </w:t>
      </w:r>
    </w:p>
    <w:p w:rsidR="004D3660" w:rsidRPr="0022437D" w:rsidRDefault="004D3660" w:rsidP="0022437D">
      <w:pPr>
        <w:spacing w:after="0" w:line="240" w:lineRule="auto"/>
        <w:jc w:val="both"/>
        <w:rPr>
          <w:rFonts w:ascii="Times New Roman" w:hAnsi="Times New Roman"/>
          <w:color w:val="000000"/>
          <w:sz w:val="28"/>
          <w:szCs w:val="28"/>
          <w:lang w:eastAsia="ru-RU"/>
        </w:rPr>
      </w:pPr>
      <w:r w:rsidRPr="0022437D">
        <w:rPr>
          <w:rFonts w:ascii="Times New Roman" w:hAnsi="Times New Roman"/>
          <w:color w:val="000000"/>
          <w:sz w:val="28"/>
          <w:szCs w:val="28"/>
          <w:lang w:eastAsia="ru-RU"/>
        </w:rPr>
        <w:t xml:space="preserve">6. </w:t>
      </w:r>
      <w:r w:rsidRPr="0022437D">
        <w:rPr>
          <w:rFonts w:ascii="Times New Roman" w:hAnsi="Times New Roman"/>
          <w:b/>
          <w:color w:val="000000"/>
          <w:sz w:val="28"/>
          <w:szCs w:val="28"/>
          <w:lang w:eastAsia="ru-RU"/>
        </w:rPr>
        <w:t>Составьте текст – описание данной ситуации</w:t>
      </w:r>
      <w:r w:rsidRPr="0022437D">
        <w:rPr>
          <w:rFonts w:ascii="Times New Roman" w:hAnsi="Times New Roman"/>
          <w:color w:val="000000"/>
          <w:sz w:val="28"/>
          <w:szCs w:val="28"/>
          <w:lang w:eastAsia="ru-RU"/>
        </w:rPr>
        <w:t>, то есть опишите условие контекстной задачи.</w:t>
      </w:r>
    </w:p>
    <w:p w:rsidR="004D3660" w:rsidRPr="0022437D" w:rsidRDefault="004D3660" w:rsidP="0022437D">
      <w:pPr>
        <w:spacing w:after="0" w:line="240" w:lineRule="auto"/>
        <w:jc w:val="both"/>
        <w:rPr>
          <w:rFonts w:ascii="Times New Roman" w:hAnsi="Times New Roman"/>
          <w:color w:val="000000"/>
          <w:sz w:val="28"/>
          <w:szCs w:val="28"/>
          <w:lang w:eastAsia="ru-RU"/>
        </w:rPr>
      </w:pPr>
      <w:r w:rsidRPr="0022437D">
        <w:rPr>
          <w:rFonts w:ascii="Times New Roman" w:hAnsi="Times New Roman"/>
          <w:color w:val="000000"/>
          <w:sz w:val="28"/>
          <w:szCs w:val="28"/>
          <w:lang w:eastAsia="ru-RU"/>
        </w:rPr>
        <w:t xml:space="preserve">7. </w:t>
      </w:r>
      <w:r w:rsidRPr="0022437D">
        <w:rPr>
          <w:rFonts w:ascii="Times New Roman" w:hAnsi="Times New Roman"/>
          <w:b/>
          <w:color w:val="000000"/>
          <w:sz w:val="28"/>
          <w:szCs w:val="28"/>
          <w:lang w:eastAsia="ru-RU"/>
        </w:rPr>
        <w:t>Сформулируйте задание</w:t>
      </w:r>
      <w:r w:rsidRPr="0022437D">
        <w:rPr>
          <w:rFonts w:ascii="Times New Roman" w:hAnsi="Times New Roman"/>
          <w:color w:val="000000"/>
          <w:sz w:val="28"/>
          <w:szCs w:val="28"/>
          <w:lang w:eastAsia="ru-RU"/>
        </w:rPr>
        <w:t xml:space="preserve">, требующее анализа ситуации или осуществления соответствующих ситуации действий. </w:t>
      </w:r>
    </w:p>
    <w:p w:rsidR="004D3660" w:rsidRPr="0022437D" w:rsidRDefault="004D3660" w:rsidP="0022437D">
      <w:pPr>
        <w:spacing w:after="0" w:line="240" w:lineRule="auto"/>
        <w:jc w:val="both"/>
        <w:rPr>
          <w:rFonts w:ascii="Times New Roman" w:hAnsi="Times New Roman"/>
          <w:color w:val="000000"/>
          <w:sz w:val="28"/>
          <w:szCs w:val="28"/>
          <w:lang w:eastAsia="ru-RU"/>
        </w:rPr>
      </w:pPr>
      <w:r w:rsidRPr="0022437D">
        <w:rPr>
          <w:rFonts w:ascii="Times New Roman" w:hAnsi="Times New Roman"/>
          <w:color w:val="000000"/>
          <w:sz w:val="28"/>
          <w:szCs w:val="28"/>
          <w:lang w:eastAsia="ru-RU"/>
        </w:rPr>
        <w:t xml:space="preserve">8. </w:t>
      </w:r>
      <w:r w:rsidRPr="0022437D">
        <w:rPr>
          <w:rFonts w:ascii="Times New Roman" w:hAnsi="Times New Roman"/>
          <w:b/>
          <w:color w:val="000000"/>
          <w:sz w:val="28"/>
          <w:szCs w:val="28"/>
          <w:lang w:eastAsia="ru-RU"/>
        </w:rPr>
        <w:t>Оцените качество</w:t>
      </w:r>
      <w:r w:rsidRPr="0022437D">
        <w:rPr>
          <w:rFonts w:ascii="Times New Roman" w:hAnsi="Times New Roman"/>
          <w:color w:val="000000"/>
          <w:sz w:val="28"/>
          <w:szCs w:val="28"/>
          <w:lang w:eastAsia="ru-RU"/>
        </w:rPr>
        <w:t xml:space="preserve"> и предполагаемую эффективность полученной контекстной задачи </w:t>
      </w:r>
      <w:r w:rsidRPr="0022437D">
        <w:rPr>
          <w:rFonts w:ascii="Times New Roman" w:hAnsi="Times New Roman"/>
          <w:b/>
          <w:color w:val="000000"/>
          <w:sz w:val="28"/>
          <w:szCs w:val="28"/>
          <w:lang w:eastAsia="ru-RU"/>
        </w:rPr>
        <w:t>с двух позиций</w:t>
      </w:r>
      <w:r w:rsidRPr="0022437D">
        <w:rPr>
          <w:rFonts w:ascii="Times New Roman" w:hAnsi="Times New Roman"/>
          <w:color w:val="000000"/>
          <w:sz w:val="28"/>
          <w:szCs w:val="28"/>
          <w:lang w:eastAsia="ru-RU"/>
        </w:rPr>
        <w:t xml:space="preserve">: </w:t>
      </w:r>
    </w:p>
    <w:p w:rsidR="004D3660" w:rsidRPr="0022437D" w:rsidRDefault="004D3660" w:rsidP="0022437D">
      <w:pPr>
        <w:spacing w:after="0" w:line="240" w:lineRule="auto"/>
        <w:jc w:val="both"/>
        <w:rPr>
          <w:rFonts w:ascii="Times New Roman" w:hAnsi="Times New Roman"/>
          <w:color w:val="000000"/>
          <w:sz w:val="28"/>
          <w:szCs w:val="28"/>
          <w:lang w:eastAsia="ru-RU"/>
        </w:rPr>
      </w:pPr>
      <w:r w:rsidRPr="0022437D">
        <w:rPr>
          <w:rFonts w:ascii="Times New Roman" w:hAnsi="Times New Roman"/>
          <w:color w:val="000000"/>
          <w:sz w:val="28"/>
          <w:szCs w:val="28"/>
          <w:lang w:eastAsia="ru-RU"/>
        </w:rPr>
        <w:t xml:space="preserve">– во-первых, способствует ли она встрече с проблемой, соответствующей программной теме урока; </w:t>
      </w:r>
    </w:p>
    <w:p w:rsidR="004D3660" w:rsidRDefault="004D3660" w:rsidP="0022437D">
      <w:pPr>
        <w:spacing w:after="0" w:line="240" w:lineRule="auto"/>
        <w:jc w:val="both"/>
        <w:rPr>
          <w:rFonts w:ascii="Times New Roman" w:hAnsi="Times New Roman"/>
          <w:color w:val="000000"/>
          <w:sz w:val="28"/>
          <w:szCs w:val="28"/>
          <w:lang w:eastAsia="ru-RU"/>
        </w:rPr>
      </w:pPr>
      <w:r w:rsidRPr="0022437D">
        <w:rPr>
          <w:rFonts w:ascii="Times New Roman" w:hAnsi="Times New Roman"/>
          <w:color w:val="000000"/>
          <w:sz w:val="28"/>
          <w:szCs w:val="28"/>
          <w:lang w:eastAsia="ru-RU"/>
        </w:rPr>
        <w:t>– во-вторых, содержит ли данная задача ориентиры для получения учениками ответа на вопрос о личностной значимости новых знаний и умений.</w:t>
      </w:r>
    </w:p>
    <w:p w:rsidR="004D3660" w:rsidRDefault="004D3660" w:rsidP="0022437D">
      <w:pPr>
        <w:spacing w:after="0" w:line="240" w:lineRule="auto"/>
        <w:jc w:val="both"/>
        <w:rPr>
          <w:rFonts w:ascii="Times New Roman" w:hAnsi="Times New Roman"/>
          <w:b/>
          <w:sz w:val="28"/>
          <w:szCs w:val="28"/>
        </w:rPr>
      </w:pPr>
    </w:p>
    <w:p w:rsidR="004D3660" w:rsidRPr="00FD5852" w:rsidRDefault="004D3660" w:rsidP="000D50AA">
      <w:pPr>
        <w:pStyle w:val="c1"/>
        <w:shd w:val="clear" w:color="auto" w:fill="FFFFFF"/>
        <w:spacing w:before="0" w:beforeAutospacing="0" w:after="0" w:afterAutospacing="0"/>
        <w:ind w:firstLine="710"/>
        <w:jc w:val="both"/>
        <w:rPr>
          <w:rStyle w:val="c2"/>
          <w:color w:val="000000"/>
          <w:sz w:val="28"/>
          <w:szCs w:val="28"/>
        </w:rPr>
      </w:pPr>
      <w:r w:rsidRPr="00FD5852">
        <w:rPr>
          <w:rStyle w:val="c2"/>
          <w:color w:val="000000"/>
          <w:sz w:val="28"/>
          <w:szCs w:val="28"/>
        </w:rPr>
        <w:t>Копилка контекстных задач собирается по крупицам. Что может помочь при составлении контекстных задач? Языковые игры, занимательные задания, уроки радионяни</w:t>
      </w:r>
      <w:r w:rsidRPr="00FD5852">
        <w:rPr>
          <w:sz w:val="28"/>
          <w:szCs w:val="28"/>
        </w:rPr>
        <w:t>, или какой-то  другой материал, но результат, как правило, радует и учителя, и ученика.</w:t>
      </w:r>
    </w:p>
    <w:p w:rsidR="004D3660" w:rsidRPr="00FD5852" w:rsidRDefault="004D3660" w:rsidP="000D50AA">
      <w:pPr>
        <w:pStyle w:val="c1"/>
        <w:shd w:val="clear" w:color="auto" w:fill="FFFFFF"/>
        <w:spacing w:before="0" w:beforeAutospacing="0" w:after="0" w:afterAutospacing="0"/>
        <w:ind w:firstLine="710"/>
        <w:jc w:val="both"/>
        <w:rPr>
          <w:color w:val="000000"/>
          <w:sz w:val="28"/>
          <w:szCs w:val="28"/>
        </w:rPr>
      </w:pPr>
      <w:r w:rsidRPr="00FD5852">
        <w:rPr>
          <w:color w:val="000000"/>
          <w:sz w:val="28"/>
          <w:szCs w:val="28"/>
        </w:rPr>
        <w:t>Т</w:t>
      </w:r>
      <w:r w:rsidRPr="00FD5852">
        <w:rPr>
          <w:rStyle w:val="c2"/>
          <w:color w:val="000000"/>
          <w:sz w:val="28"/>
          <w:szCs w:val="28"/>
        </w:rPr>
        <w:t>акие задачи можно составлять по любому предмету, то есть этот опыт ценен не только для учителей русского языка.</w:t>
      </w:r>
    </w:p>
    <w:p w:rsidR="004D3660" w:rsidRDefault="004D3660" w:rsidP="000D50AA">
      <w:pPr>
        <w:spacing w:after="0" w:line="240" w:lineRule="auto"/>
        <w:jc w:val="right"/>
        <w:rPr>
          <w:rFonts w:ascii="Times New Roman" w:hAnsi="Times New Roman"/>
          <w:b/>
          <w:sz w:val="28"/>
          <w:szCs w:val="28"/>
        </w:rPr>
      </w:pPr>
    </w:p>
    <w:p w:rsidR="004D3660" w:rsidRDefault="004D3660" w:rsidP="000D50AA">
      <w:pPr>
        <w:spacing w:after="0" w:line="240" w:lineRule="auto"/>
        <w:jc w:val="right"/>
        <w:rPr>
          <w:rFonts w:ascii="Times New Roman" w:hAnsi="Times New Roman"/>
          <w:b/>
          <w:sz w:val="28"/>
          <w:szCs w:val="28"/>
        </w:rPr>
      </w:pPr>
    </w:p>
    <w:p w:rsidR="004D3660" w:rsidRPr="00452355" w:rsidRDefault="004D3660" w:rsidP="000D50AA">
      <w:pPr>
        <w:spacing w:after="0" w:line="240" w:lineRule="auto"/>
        <w:jc w:val="right"/>
        <w:rPr>
          <w:rFonts w:ascii="Times New Roman" w:hAnsi="Times New Roman"/>
          <w:i/>
          <w:sz w:val="28"/>
          <w:szCs w:val="28"/>
        </w:rPr>
      </w:pPr>
      <w:r w:rsidRPr="00452355">
        <w:rPr>
          <w:rFonts w:ascii="Times New Roman" w:hAnsi="Times New Roman"/>
          <w:i/>
          <w:sz w:val="28"/>
          <w:szCs w:val="28"/>
        </w:rPr>
        <w:t>Примеры</w:t>
      </w:r>
    </w:p>
    <w:p w:rsidR="004D3660" w:rsidRPr="000D50AA" w:rsidRDefault="004D3660" w:rsidP="00452355">
      <w:pPr>
        <w:spacing w:after="0" w:line="240" w:lineRule="auto"/>
        <w:ind w:firstLine="720"/>
        <w:jc w:val="both"/>
        <w:rPr>
          <w:rFonts w:ascii="Times New Roman" w:hAnsi="Times New Roman"/>
          <w:b/>
          <w:sz w:val="28"/>
          <w:szCs w:val="28"/>
        </w:rPr>
      </w:pPr>
      <w:r w:rsidRPr="000D50AA">
        <w:rPr>
          <w:rFonts w:ascii="Times New Roman" w:hAnsi="Times New Roman"/>
          <w:b/>
          <w:sz w:val="28"/>
          <w:szCs w:val="28"/>
        </w:rPr>
        <w:t>Тема.  Причастия действительные и страдательные.</w:t>
      </w:r>
    </w:p>
    <w:p w:rsidR="004D3660" w:rsidRPr="000D50AA" w:rsidRDefault="004D3660" w:rsidP="00452355">
      <w:pPr>
        <w:spacing w:after="0" w:line="240" w:lineRule="auto"/>
        <w:ind w:firstLine="720"/>
        <w:jc w:val="both"/>
        <w:rPr>
          <w:rFonts w:ascii="Times New Roman" w:hAnsi="Times New Roman"/>
          <w:b/>
          <w:sz w:val="28"/>
          <w:szCs w:val="28"/>
        </w:rPr>
      </w:pPr>
      <w:r w:rsidRPr="000D50AA">
        <w:rPr>
          <w:rFonts w:ascii="Times New Roman" w:hAnsi="Times New Roman"/>
          <w:b/>
          <w:sz w:val="28"/>
          <w:szCs w:val="28"/>
        </w:rPr>
        <w:t xml:space="preserve">Задача 1. </w:t>
      </w:r>
    </w:p>
    <w:p w:rsidR="004D3660" w:rsidRPr="000D50AA" w:rsidRDefault="004D3660" w:rsidP="00452355">
      <w:pPr>
        <w:spacing w:after="0" w:line="240" w:lineRule="auto"/>
        <w:ind w:firstLine="720"/>
        <w:jc w:val="both"/>
        <w:rPr>
          <w:rFonts w:ascii="Times New Roman" w:hAnsi="Times New Roman"/>
          <w:sz w:val="28"/>
          <w:szCs w:val="28"/>
        </w:rPr>
      </w:pPr>
      <w:r w:rsidRPr="000D50AA">
        <w:rPr>
          <w:rFonts w:ascii="Times New Roman" w:hAnsi="Times New Roman"/>
          <w:b/>
          <w:sz w:val="28"/>
          <w:szCs w:val="28"/>
        </w:rPr>
        <w:t>Известно</w:t>
      </w:r>
      <w:r w:rsidRPr="000D50AA">
        <w:rPr>
          <w:rFonts w:ascii="Times New Roman" w:hAnsi="Times New Roman"/>
          <w:sz w:val="28"/>
          <w:szCs w:val="28"/>
        </w:rPr>
        <w:t xml:space="preserve">. Причастия обозначают признак предмета по действию. Образуются от глагола. </w:t>
      </w:r>
    </w:p>
    <w:p w:rsidR="004D3660" w:rsidRPr="000D50AA" w:rsidRDefault="004D3660" w:rsidP="00452355">
      <w:pPr>
        <w:spacing w:after="0" w:line="240" w:lineRule="auto"/>
        <w:ind w:firstLine="720"/>
        <w:jc w:val="both"/>
        <w:rPr>
          <w:rFonts w:ascii="Times New Roman" w:hAnsi="Times New Roman"/>
          <w:sz w:val="28"/>
          <w:szCs w:val="28"/>
        </w:rPr>
      </w:pPr>
      <w:r w:rsidRPr="000D50AA">
        <w:rPr>
          <w:rFonts w:ascii="Times New Roman" w:hAnsi="Times New Roman"/>
          <w:b/>
          <w:sz w:val="28"/>
          <w:szCs w:val="28"/>
        </w:rPr>
        <w:t>Новое.</w:t>
      </w:r>
      <w:r w:rsidRPr="000D50AA">
        <w:rPr>
          <w:rFonts w:ascii="Times New Roman" w:hAnsi="Times New Roman"/>
          <w:sz w:val="28"/>
          <w:szCs w:val="28"/>
        </w:rPr>
        <w:t xml:space="preserve"> Причастия указывать признак по действию, которое совершает сам предмет – действительное, и по действию, которое совершает с предметом другое лицо – страдательное. </w:t>
      </w:r>
    </w:p>
    <w:p w:rsidR="004D3660" w:rsidRPr="000D50AA" w:rsidRDefault="004D3660" w:rsidP="00452355">
      <w:pPr>
        <w:spacing w:after="0" w:line="240" w:lineRule="auto"/>
        <w:ind w:firstLine="720"/>
        <w:jc w:val="both"/>
        <w:rPr>
          <w:rFonts w:ascii="Times New Roman" w:hAnsi="Times New Roman"/>
          <w:sz w:val="28"/>
          <w:szCs w:val="28"/>
        </w:rPr>
      </w:pPr>
      <w:r w:rsidRPr="000D50AA">
        <w:rPr>
          <w:rFonts w:ascii="Times New Roman" w:hAnsi="Times New Roman"/>
          <w:sz w:val="28"/>
          <w:szCs w:val="28"/>
        </w:rPr>
        <w:t xml:space="preserve">Личная значимость. Употребление действительных и страдательных причастий дает возможность более точно передать признак предмета по действию.   </w:t>
      </w:r>
    </w:p>
    <w:p w:rsidR="004D3660" w:rsidRPr="000D50AA" w:rsidRDefault="004D3660" w:rsidP="00452355">
      <w:pPr>
        <w:spacing w:after="0" w:line="240" w:lineRule="auto"/>
        <w:ind w:firstLine="720"/>
        <w:jc w:val="both"/>
        <w:rPr>
          <w:rFonts w:ascii="Times New Roman" w:hAnsi="Times New Roman"/>
          <w:sz w:val="28"/>
          <w:szCs w:val="28"/>
        </w:rPr>
      </w:pPr>
      <w:r w:rsidRPr="000D50AA">
        <w:rPr>
          <w:rFonts w:ascii="Times New Roman" w:hAnsi="Times New Roman"/>
          <w:b/>
          <w:sz w:val="28"/>
          <w:szCs w:val="28"/>
        </w:rPr>
        <w:t>Ситуация.</w:t>
      </w:r>
      <w:r w:rsidRPr="000D50AA">
        <w:rPr>
          <w:rFonts w:ascii="Times New Roman" w:hAnsi="Times New Roman"/>
          <w:sz w:val="28"/>
          <w:szCs w:val="28"/>
        </w:rPr>
        <w:t xml:space="preserve">  Любил Петька приезжать к бабушке в деревню летом! сад у бабули такой разноцветный! И красные, и бордовые, и сиреневые, и желтые цветы! Красота! </w:t>
      </w:r>
    </w:p>
    <w:p w:rsidR="004D3660" w:rsidRPr="000D50AA" w:rsidRDefault="004D3660" w:rsidP="00452355">
      <w:pPr>
        <w:spacing w:after="0" w:line="240" w:lineRule="auto"/>
        <w:ind w:firstLine="720"/>
        <w:jc w:val="both"/>
        <w:rPr>
          <w:rFonts w:ascii="Times New Roman" w:hAnsi="Times New Roman"/>
          <w:sz w:val="28"/>
          <w:szCs w:val="28"/>
        </w:rPr>
      </w:pPr>
      <w:r w:rsidRPr="000D50AA">
        <w:rPr>
          <w:rFonts w:ascii="Times New Roman" w:hAnsi="Times New Roman"/>
          <w:sz w:val="28"/>
          <w:szCs w:val="28"/>
        </w:rPr>
        <w:t xml:space="preserve">Ходит он за бабушкой между цветов, все спрашивает. </w:t>
      </w:r>
    </w:p>
    <w:p w:rsidR="004D3660" w:rsidRPr="000D50AA" w:rsidRDefault="004D3660" w:rsidP="00452355">
      <w:pPr>
        <w:spacing w:after="0" w:line="240" w:lineRule="auto"/>
        <w:ind w:firstLine="720"/>
        <w:jc w:val="both"/>
        <w:rPr>
          <w:rFonts w:ascii="Times New Roman" w:hAnsi="Times New Roman"/>
          <w:sz w:val="28"/>
          <w:szCs w:val="28"/>
        </w:rPr>
      </w:pPr>
      <w:r w:rsidRPr="000D50AA">
        <w:rPr>
          <w:rFonts w:ascii="Times New Roman" w:hAnsi="Times New Roman"/>
          <w:sz w:val="28"/>
          <w:szCs w:val="28"/>
        </w:rPr>
        <w:t>- Бабуля, а можно я этот желтый цветочек сорву?</w:t>
      </w:r>
    </w:p>
    <w:p w:rsidR="004D3660" w:rsidRPr="000D50AA" w:rsidRDefault="004D3660" w:rsidP="00452355">
      <w:pPr>
        <w:spacing w:after="0" w:line="240" w:lineRule="auto"/>
        <w:ind w:firstLine="720"/>
        <w:jc w:val="both"/>
        <w:rPr>
          <w:rFonts w:ascii="Times New Roman" w:hAnsi="Times New Roman"/>
          <w:sz w:val="28"/>
          <w:szCs w:val="28"/>
        </w:rPr>
      </w:pPr>
      <w:r w:rsidRPr="000D50AA">
        <w:rPr>
          <w:rFonts w:ascii="Times New Roman" w:hAnsi="Times New Roman"/>
          <w:sz w:val="28"/>
          <w:szCs w:val="28"/>
        </w:rPr>
        <w:t>- Да, конечно, Петенька, это же выросший одуванчик! Рви!</w:t>
      </w:r>
    </w:p>
    <w:p w:rsidR="004D3660" w:rsidRPr="000D50AA" w:rsidRDefault="004D3660" w:rsidP="00452355">
      <w:pPr>
        <w:spacing w:after="0" w:line="240" w:lineRule="auto"/>
        <w:ind w:firstLine="720"/>
        <w:jc w:val="both"/>
        <w:rPr>
          <w:rFonts w:ascii="Times New Roman" w:hAnsi="Times New Roman"/>
          <w:sz w:val="28"/>
          <w:szCs w:val="28"/>
        </w:rPr>
      </w:pPr>
      <w:r w:rsidRPr="000D50AA">
        <w:rPr>
          <w:rFonts w:ascii="Times New Roman" w:hAnsi="Times New Roman"/>
          <w:sz w:val="28"/>
          <w:szCs w:val="28"/>
        </w:rPr>
        <w:t xml:space="preserve">Сорвал Петька этот жёлтый цветочек и за другим желтеньким потянулся. </w:t>
      </w:r>
    </w:p>
    <w:p w:rsidR="004D3660" w:rsidRPr="000D50AA" w:rsidRDefault="004D3660" w:rsidP="00452355">
      <w:pPr>
        <w:spacing w:after="0" w:line="240" w:lineRule="auto"/>
        <w:ind w:firstLine="720"/>
        <w:jc w:val="both"/>
        <w:rPr>
          <w:rFonts w:ascii="Times New Roman" w:hAnsi="Times New Roman"/>
          <w:sz w:val="28"/>
          <w:szCs w:val="28"/>
        </w:rPr>
      </w:pPr>
      <w:r w:rsidRPr="000D50AA">
        <w:rPr>
          <w:rFonts w:ascii="Times New Roman" w:hAnsi="Times New Roman"/>
          <w:sz w:val="28"/>
          <w:szCs w:val="28"/>
        </w:rPr>
        <w:t>- Нет, Петенька, а этот цветочек не рви. Это же с таким трудом выращенная хризантема!</w:t>
      </w:r>
    </w:p>
    <w:p w:rsidR="004D3660" w:rsidRPr="000D50AA" w:rsidRDefault="004D3660" w:rsidP="00452355">
      <w:pPr>
        <w:spacing w:after="0" w:line="240" w:lineRule="auto"/>
        <w:ind w:firstLine="720"/>
        <w:jc w:val="both"/>
        <w:rPr>
          <w:rFonts w:ascii="Times New Roman" w:hAnsi="Times New Roman"/>
          <w:sz w:val="28"/>
          <w:szCs w:val="28"/>
        </w:rPr>
      </w:pPr>
      <w:r w:rsidRPr="000D50AA">
        <w:rPr>
          <w:rFonts w:ascii="Times New Roman" w:hAnsi="Times New Roman"/>
          <w:sz w:val="28"/>
          <w:szCs w:val="28"/>
        </w:rPr>
        <w:t>Вот тебе и на! Тот жёлтенький можно, а этот желтенький нельзя. А разница-то в чём?</w:t>
      </w:r>
    </w:p>
    <w:p w:rsidR="004D3660" w:rsidRPr="000D50AA" w:rsidRDefault="004D3660" w:rsidP="00452355">
      <w:pPr>
        <w:spacing w:after="0" w:line="240" w:lineRule="auto"/>
        <w:ind w:firstLine="720"/>
        <w:jc w:val="both"/>
        <w:rPr>
          <w:rFonts w:ascii="Times New Roman" w:hAnsi="Times New Roman"/>
          <w:sz w:val="28"/>
          <w:szCs w:val="28"/>
        </w:rPr>
      </w:pPr>
      <w:r w:rsidRPr="000D50AA">
        <w:rPr>
          <w:rFonts w:ascii="Times New Roman" w:hAnsi="Times New Roman"/>
          <w:b/>
          <w:sz w:val="28"/>
          <w:szCs w:val="28"/>
        </w:rPr>
        <w:t>Задача.</w:t>
      </w:r>
      <w:r w:rsidRPr="000D50AA">
        <w:rPr>
          <w:rFonts w:ascii="Times New Roman" w:hAnsi="Times New Roman"/>
          <w:sz w:val="28"/>
          <w:szCs w:val="28"/>
        </w:rPr>
        <w:t xml:space="preserve">  А в чём действительно разница? Какими словами она выражена? В чём отличие этих слов?</w:t>
      </w:r>
    </w:p>
    <w:p w:rsidR="004D3660" w:rsidRPr="000D50AA" w:rsidRDefault="004D3660" w:rsidP="00452355">
      <w:pPr>
        <w:spacing w:after="0" w:line="240" w:lineRule="auto"/>
        <w:ind w:firstLine="720"/>
        <w:jc w:val="both"/>
        <w:rPr>
          <w:rFonts w:ascii="Times New Roman" w:hAnsi="Times New Roman"/>
          <w:sz w:val="28"/>
          <w:szCs w:val="28"/>
        </w:rPr>
      </w:pPr>
      <w:r w:rsidRPr="000D50AA">
        <w:rPr>
          <w:rFonts w:ascii="Times New Roman" w:hAnsi="Times New Roman"/>
          <w:b/>
          <w:sz w:val="28"/>
          <w:szCs w:val="28"/>
        </w:rPr>
        <w:t>Показатели эффективности</w:t>
      </w:r>
      <w:r w:rsidRPr="000D50AA">
        <w:rPr>
          <w:rFonts w:ascii="Times New Roman" w:hAnsi="Times New Roman"/>
          <w:sz w:val="28"/>
          <w:szCs w:val="28"/>
        </w:rPr>
        <w:t xml:space="preserve">. </w:t>
      </w:r>
    </w:p>
    <w:p w:rsidR="004D3660" w:rsidRPr="000D50AA" w:rsidRDefault="004D3660" w:rsidP="00452355">
      <w:pPr>
        <w:spacing w:after="0" w:line="240" w:lineRule="auto"/>
        <w:ind w:firstLine="720"/>
        <w:jc w:val="both"/>
        <w:rPr>
          <w:rFonts w:ascii="Times New Roman" w:hAnsi="Times New Roman"/>
          <w:sz w:val="28"/>
          <w:szCs w:val="28"/>
        </w:rPr>
      </w:pPr>
      <w:r w:rsidRPr="000D50AA">
        <w:rPr>
          <w:rFonts w:ascii="Times New Roman" w:hAnsi="Times New Roman"/>
          <w:sz w:val="28"/>
          <w:szCs w:val="28"/>
        </w:rPr>
        <w:t>1.</w:t>
      </w:r>
      <w:r w:rsidRPr="000D50AA">
        <w:rPr>
          <w:rFonts w:ascii="Times New Roman" w:hAnsi="Times New Roman"/>
          <w:sz w:val="28"/>
          <w:szCs w:val="28"/>
        </w:rPr>
        <w:tab/>
        <w:t>способствует ли задача встрече с проблемой, соответствующей программной теме урока</w:t>
      </w:r>
    </w:p>
    <w:p w:rsidR="004D3660" w:rsidRPr="000D50AA" w:rsidRDefault="004D3660" w:rsidP="00452355">
      <w:pPr>
        <w:spacing w:after="0" w:line="240" w:lineRule="auto"/>
        <w:ind w:firstLine="720"/>
        <w:jc w:val="both"/>
        <w:rPr>
          <w:rFonts w:ascii="Times New Roman" w:hAnsi="Times New Roman"/>
          <w:sz w:val="28"/>
          <w:szCs w:val="28"/>
        </w:rPr>
      </w:pPr>
      <w:r w:rsidRPr="000D50AA">
        <w:rPr>
          <w:rFonts w:ascii="Times New Roman" w:hAnsi="Times New Roman"/>
          <w:sz w:val="28"/>
          <w:szCs w:val="28"/>
        </w:rPr>
        <w:t xml:space="preserve">Дети сразу замечают разницу в употреблении однокоренных причастий, объясняют их значение, но термины: действительное и страдательное и способы их образования - объяснить затрудняются. Ищем ответы: выделяем суффиксы причастий, делаем вывод о разнице в образовании, знакомимся с терминами. Делаем выводы о разнице в значениях и суффиксах действительных и страдательных причастий. </w:t>
      </w:r>
    </w:p>
    <w:p w:rsidR="004D3660" w:rsidRPr="000D50AA" w:rsidRDefault="004D3660" w:rsidP="00452355">
      <w:pPr>
        <w:spacing w:after="0" w:line="240" w:lineRule="auto"/>
        <w:ind w:firstLine="720"/>
        <w:jc w:val="both"/>
        <w:rPr>
          <w:rFonts w:ascii="Times New Roman" w:hAnsi="Times New Roman"/>
          <w:sz w:val="28"/>
          <w:szCs w:val="28"/>
        </w:rPr>
      </w:pPr>
      <w:r w:rsidRPr="000D50AA">
        <w:rPr>
          <w:rFonts w:ascii="Times New Roman" w:hAnsi="Times New Roman"/>
          <w:sz w:val="28"/>
          <w:szCs w:val="28"/>
        </w:rPr>
        <w:t>2.</w:t>
      </w:r>
      <w:r w:rsidRPr="000D50AA">
        <w:rPr>
          <w:rFonts w:ascii="Times New Roman" w:hAnsi="Times New Roman"/>
          <w:sz w:val="28"/>
          <w:szCs w:val="28"/>
        </w:rPr>
        <w:tab/>
        <w:t>содержит ли данная задача ориентиры для получения учениками ответа на вопрос о личностной значимости новых знаний и умений.</w:t>
      </w:r>
    </w:p>
    <w:p w:rsidR="004D3660" w:rsidRPr="000D50AA" w:rsidRDefault="004D3660" w:rsidP="00452355">
      <w:pPr>
        <w:spacing w:after="0" w:line="240" w:lineRule="auto"/>
        <w:ind w:firstLine="720"/>
        <w:jc w:val="both"/>
        <w:rPr>
          <w:rFonts w:ascii="Times New Roman" w:hAnsi="Times New Roman"/>
          <w:sz w:val="28"/>
          <w:szCs w:val="28"/>
        </w:rPr>
      </w:pPr>
      <w:r w:rsidRPr="000D50AA">
        <w:rPr>
          <w:rFonts w:ascii="Times New Roman" w:hAnsi="Times New Roman"/>
          <w:sz w:val="28"/>
          <w:szCs w:val="28"/>
        </w:rPr>
        <w:t xml:space="preserve">Ребенок понимает, что с помощью причастий без употребления других слов можно указать не просто действие предмета, но и то, сам предмет это действие совершает, или с ним действие совершает другое лицо. </w:t>
      </w:r>
    </w:p>
    <w:p w:rsidR="004D3660" w:rsidRPr="000D50AA" w:rsidRDefault="004D3660" w:rsidP="00452355">
      <w:pPr>
        <w:spacing w:after="0" w:line="240" w:lineRule="auto"/>
        <w:ind w:firstLine="720"/>
        <w:jc w:val="both"/>
        <w:rPr>
          <w:rFonts w:ascii="Times New Roman" w:hAnsi="Times New Roman"/>
          <w:sz w:val="28"/>
          <w:szCs w:val="28"/>
        </w:rPr>
      </w:pPr>
    </w:p>
    <w:p w:rsidR="004D3660" w:rsidRPr="000D50AA" w:rsidRDefault="004D3660" w:rsidP="00452355">
      <w:pPr>
        <w:spacing w:after="0" w:line="240" w:lineRule="auto"/>
        <w:ind w:firstLine="720"/>
        <w:jc w:val="both"/>
        <w:rPr>
          <w:rFonts w:ascii="Times New Roman" w:hAnsi="Times New Roman"/>
          <w:b/>
          <w:sz w:val="28"/>
          <w:szCs w:val="28"/>
        </w:rPr>
      </w:pPr>
      <w:r w:rsidRPr="000D50AA">
        <w:rPr>
          <w:rFonts w:ascii="Times New Roman" w:hAnsi="Times New Roman"/>
          <w:b/>
          <w:sz w:val="28"/>
          <w:szCs w:val="28"/>
        </w:rPr>
        <w:t xml:space="preserve">Задача 2. </w:t>
      </w:r>
    </w:p>
    <w:p w:rsidR="004D3660" w:rsidRPr="000D50AA" w:rsidRDefault="004D3660" w:rsidP="00452355">
      <w:pPr>
        <w:spacing w:after="0" w:line="240" w:lineRule="auto"/>
        <w:ind w:firstLine="720"/>
        <w:jc w:val="both"/>
        <w:rPr>
          <w:rFonts w:ascii="Times New Roman" w:hAnsi="Times New Roman"/>
          <w:sz w:val="28"/>
          <w:szCs w:val="28"/>
        </w:rPr>
      </w:pPr>
      <w:r w:rsidRPr="000D50AA">
        <w:rPr>
          <w:rFonts w:ascii="Times New Roman" w:hAnsi="Times New Roman"/>
          <w:b/>
          <w:sz w:val="28"/>
          <w:szCs w:val="28"/>
        </w:rPr>
        <w:t>Известно.</w:t>
      </w:r>
      <w:r w:rsidRPr="000D50AA">
        <w:rPr>
          <w:rFonts w:ascii="Times New Roman" w:hAnsi="Times New Roman"/>
          <w:sz w:val="28"/>
          <w:szCs w:val="28"/>
        </w:rPr>
        <w:t xml:space="preserve"> Причастия обозначают признак предмета по действию. Образуются от глагола. </w:t>
      </w:r>
    </w:p>
    <w:p w:rsidR="004D3660" w:rsidRPr="000D50AA" w:rsidRDefault="004D3660" w:rsidP="00452355">
      <w:pPr>
        <w:spacing w:after="0" w:line="240" w:lineRule="auto"/>
        <w:ind w:firstLine="720"/>
        <w:jc w:val="both"/>
        <w:rPr>
          <w:rFonts w:ascii="Times New Roman" w:hAnsi="Times New Roman"/>
          <w:sz w:val="28"/>
          <w:szCs w:val="28"/>
        </w:rPr>
      </w:pPr>
      <w:r w:rsidRPr="000D50AA">
        <w:rPr>
          <w:rFonts w:ascii="Times New Roman" w:hAnsi="Times New Roman"/>
          <w:b/>
          <w:sz w:val="28"/>
          <w:szCs w:val="28"/>
        </w:rPr>
        <w:t>Новое.</w:t>
      </w:r>
      <w:r w:rsidRPr="000D50AA">
        <w:rPr>
          <w:rFonts w:ascii="Times New Roman" w:hAnsi="Times New Roman"/>
          <w:sz w:val="28"/>
          <w:szCs w:val="28"/>
        </w:rPr>
        <w:t xml:space="preserve"> Причастия указывать признак по действию, которое совершает сам предмет – действительное, и по действию, которое совершает с предметом другое лицо – страдательное. </w:t>
      </w:r>
    </w:p>
    <w:p w:rsidR="004D3660" w:rsidRPr="000D50AA" w:rsidRDefault="004D3660" w:rsidP="00452355">
      <w:pPr>
        <w:spacing w:after="0" w:line="240" w:lineRule="auto"/>
        <w:ind w:firstLine="720"/>
        <w:jc w:val="both"/>
        <w:rPr>
          <w:rFonts w:ascii="Times New Roman" w:hAnsi="Times New Roman"/>
          <w:sz w:val="28"/>
          <w:szCs w:val="28"/>
        </w:rPr>
      </w:pPr>
      <w:r w:rsidRPr="000D50AA">
        <w:rPr>
          <w:rFonts w:ascii="Times New Roman" w:hAnsi="Times New Roman"/>
          <w:b/>
          <w:sz w:val="28"/>
          <w:szCs w:val="28"/>
        </w:rPr>
        <w:t>Личная значимость.</w:t>
      </w:r>
      <w:r w:rsidRPr="000D50AA">
        <w:rPr>
          <w:rFonts w:ascii="Times New Roman" w:hAnsi="Times New Roman"/>
          <w:sz w:val="28"/>
          <w:szCs w:val="28"/>
        </w:rPr>
        <w:t xml:space="preserve"> Употребление действительных и страдательных причастий дает возможность более точно передать признак предмета по действию.   </w:t>
      </w:r>
    </w:p>
    <w:p w:rsidR="004D3660" w:rsidRPr="000D50AA" w:rsidRDefault="004D3660" w:rsidP="00452355">
      <w:pPr>
        <w:spacing w:after="0" w:line="240" w:lineRule="auto"/>
        <w:ind w:firstLine="720"/>
        <w:jc w:val="both"/>
        <w:rPr>
          <w:rFonts w:ascii="Times New Roman" w:hAnsi="Times New Roman"/>
          <w:sz w:val="28"/>
          <w:szCs w:val="28"/>
        </w:rPr>
      </w:pPr>
      <w:r w:rsidRPr="000D50AA">
        <w:rPr>
          <w:rFonts w:ascii="Times New Roman" w:hAnsi="Times New Roman"/>
          <w:b/>
          <w:sz w:val="28"/>
          <w:szCs w:val="28"/>
        </w:rPr>
        <w:t>Ситуация.</w:t>
      </w:r>
      <w:r w:rsidRPr="000D50AA">
        <w:rPr>
          <w:rFonts w:ascii="Times New Roman" w:hAnsi="Times New Roman"/>
          <w:sz w:val="28"/>
          <w:szCs w:val="28"/>
        </w:rPr>
        <w:t xml:space="preserve">   В РФ за распространение наркотических средств, в том числе и маковой соломки полагается уголовное наказание. Пенсионеру предъявили обвинение по такой статье, когда обнаружили, что на его участке растет большое количество мака. Пенсионер свою вину не признает. Чтобы определить, виновен ли пенсионер, следствию предстоит решить, мак выросший на участке или выращенный.</w:t>
      </w:r>
    </w:p>
    <w:p w:rsidR="004D3660" w:rsidRPr="000D50AA" w:rsidRDefault="004D3660" w:rsidP="00452355">
      <w:pPr>
        <w:spacing w:after="0" w:line="240" w:lineRule="auto"/>
        <w:ind w:firstLine="720"/>
        <w:jc w:val="both"/>
        <w:rPr>
          <w:rFonts w:ascii="Times New Roman" w:hAnsi="Times New Roman"/>
          <w:sz w:val="28"/>
          <w:szCs w:val="28"/>
        </w:rPr>
      </w:pPr>
      <w:r w:rsidRPr="000D50AA">
        <w:rPr>
          <w:rFonts w:ascii="Times New Roman" w:hAnsi="Times New Roman"/>
          <w:b/>
          <w:sz w:val="28"/>
          <w:szCs w:val="28"/>
        </w:rPr>
        <w:t>Задача.</w:t>
      </w:r>
      <w:r w:rsidRPr="000D50AA">
        <w:rPr>
          <w:rFonts w:ascii="Times New Roman" w:hAnsi="Times New Roman"/>
          <w:sz w:val="28"/>
          <w:szCs w:val="28"/>
        </w:rPr>
        <w:t xml:space="preserve">   В каком случае пенсионеру грозит уголовное наказание? Какими средствами языка это выражено? В чём отличие употребленных слов?</w:t>
      </w:r>
    </w:p>
    <w:p w:rsidR="004D3660" w:rsidRPr="000D50AA" w:rsidRDefault="004D3660" w:rsidP="00452355">
      <w:pPr>
        <w:spacing w:after="0" w:line="240" w:lineRule="auto"/>
        <w:ind w:firstLine="720"/>
        <w:jc w:val="both"/>
        <w:rPr>
          <w:rFonts w:ascii="Times New Roman" w:hAnsi="Times New Roman"/>
          <w:b/>
          <w:sz w:val="28"/>
          <w:szCs w:val="28"/>
        </w:rPr>
      </w:pPr>
      <w:r w:rsidRPr="000D50AA">
        <w:rPr>
          <w:rFonts w:ascii="Times New Roman" w:hAnsi="Times New Roman"/>
          <w:b/>
          <w:sz w:val="28"/>
          <w:szCs w:val="28"/>
        </w:rPr>
        <w:t xml:space="preserve">Показатели эффективности. </w:t>
      </w:r>
    </w:p>
    <w:p w:rsidR="004D3660" w:rsidRPr="000D50AA" w:rsidRDefault="004D3660" w:rsidP="00452355">
      <w:pPr>
        <w:spacing w:after="0" w:line="240" w:lineRule="auto"/>
        <w:ind w:firstLine="720"/>
        <w:jc w:val="both"/>
        <w:rPr>
          <w:rFonts w:ascii="Times New Roman" w:hAnsi="Times New Roman"/>
          <w:sz w:val="28"/>
          <w:szCs w:val="28"/>
        </w:rPr>
      </w:pPr>
      <w:r w:rsidRPr="000D50AA">
        <w:rPr>
          <w:rFonts w:ascii="Times New Roman" w:hAnsi="Times New Roman"/>
          <w:sz w:val="28"/>
          <w:szCs w:val="28"/>
        </w:rPr>
        <w:t>1.</w:t>
      </w:r>
      <w:r w:rsidRPr="000D50AA">
        <w:rPr>
          <w:rFonts w:ascii="Times New Roman" w:hAnsi="Times New Roman"/>
          <w:sz w:val="28"/>
          <w:szCs w:val="28"/>
        </w:rPr>
        <w:tab/>
        <w:t>способствует ли задача встрече с проблемой, соответствующей программной теме урока</w:t>
      </w:r>
    </w:p>
    <w:p w:rsidR="004D3660" w:rsidRPr="000D50AA" w:rsidRDefault="004D3660" w:rsidP="00452355">
      <w:pPr>
        <w:spacing w:after="0" w:line="240" w:lineRule="auto"/>
        <w:ind w:firstLine="720"/>
        <w:jc w:val="both"/>
        <w:rPr>
          <w:rFonts w:ascii="Times New Roman" w:hAnsi="Times New Roman"/>
          <w:sz w:val="28"/>
          <w:szCs w:val="28"/>
        </w:rPr>
      </w:pPr>
      <w:r w:rsidRPr="000D50AA">
        <w:rPr>
          <w:rFonts w:ascii="Times New Roman" w:hAnsi="Times New Roman"/>
          <w:sz w:val="28"/>
          <w:szCs w:val="28"/>
        </w:rPr>
        <w:t xml:space="preserve">Дети сразу замечают разницу в употреблении однокоренных причастий, объясняют их значение, но термины: действительное и страдательное и способы их образования - объяснить затрудняются. Ищем ответы: выделяем суффиксы причастий, делаем вывод о разнице в образовании, знакомимся с терминами. Делаем выводы о разнице в значениях и суффиксах действительных и страдательных причастий. </w:t>
      </w:r>
    </w:p>
    <w:p w:rsidR="004D3660" w:rsidRPr="000D50AA" w:rsidRDefault="004D3660" w:rsidP="00452355">
      <w:pPr>
        <w:spacing w:after="0" w:line="240" w:lineRule="auto"/>
        <w:ind w:firstLine="720"/>
        <w:jc w:val="both"/>
        <w:rPr>
          <w:rFonts w:ascii="Times New Roman" w:hAnsi="Times New Roman"/>
          <w:sz w:val="28"/>
          <w:szCs w:val="28"/>
        </w:rPr>
      </w:pPr>
      <w:r w:rsidRPr="000D50AA">
        <w:rPr>
          <w:rFonts w:ascii="Times New Roman" w:hAnsi="Times New Roman"/>
          <w:sz w:val="28"/>
          <w:szCs w:val="28"/>
        </w:rPr>
        <w:t>2.</w:t>
      </w:r>
      <w:r w:rsidRPr="000D50AA">
        <w:rPr>
          <w:rFonts w:ascii="Times New Roman" w:hAnsi="Times New Roman"/>
          <w:sz w:val="28"/>
          <w:szCs w:val="28"/>
        </w:rPr>
        <w:tab/>
        <w:t>содержит ли данная задача ориентиры для получения учениками ответа на вопрос о личностной значимости новых знаний и умений.</w:t>
      </w:r>
    </w:p>
    <w:p w:rsidR="004D3660" w:rsidRPr="000D50AA" w:rsidRDefault="004D3660" w:rsidP="00452355">
      <w:pPr>
        <w:spacing w:after="0" w:line="240" w:lineRule="auto"/>
        <w:ind w:firstLine="720"/>
        <w:jc w:val="both"/>
        <w:rPr>
          <w:rFonts w:ascii="Times New Roman" w:hAnsi="Times New Roman"/>
          <w:sz w:val="28"/>
          <w:szCs w:val="28"/>
        </w:rPr>
      </w:pPr>
      <w:r w:rsidRPr="000D50AA">
        <w:rPr>
          <w:rFonts w:ascii="Times New Roman" w:hAnsi="Times New Roman"/>
          <w:sz w:val="28"/>
          <w:szCs w:val="28"/>
        </w:rPr>
        <w:t xml:space="preserve">Ребенок понимает, что с помощью причастий без употребления других слов можно указать не просто действие предмета, но и то, сам предмет это действие совершает, или с ним действие совершает другое лицо. </w:t>
      </w:r>
    </w:p>
    <w:p w:rsidR="004D3660" w:rsidRPr="000D50AA" w:rsidRDefault="004D3660" w:rsidP="00452355">
      <w:pPr>
        <w:spacing w:after="0" w:line="240" w:lineRule="auto"/>
        <w:ind w:firstLine="720"/>
        <w:jc w:val="both"/>
        <w:rPr>
          <w:rFonts w:ascii="Times New Roman" w:hAnsi="Times New Roman"/>
          <w:sz w:val="28"/>
          <w:szCs w:val="28"/>
        </w:rPr>
      </w:pPr>
    </w:p>
    <w:p w:rsidR="004D3660" w:rsidRPr="000D50AA" w:rsidRDefault="004D3660" w:rsidP="00452355">
      <w:pPr>
        <w:spacing w:after="0" w:line="240" w:lineRule="auto"/>
        <w:ind w:firstLine="720"/>
        <w:jc w:val="both"/>
        <w:rPr>
          <w:rFonts w:ascii="Times New Roman" w:hAnsi="Times New Roman"/>
          <w:sz w:val="28"/>
          <w:szCs w:val="28"/>
        </w:rPr>
      </w:pPr>
    </w:p>
    <w:p w:rsidR="004D3660" w:rsidRDefault="004D3660" w:rsidP="00452355">
      <w:pPr>
        <w:spacing w:after="0" w:line="240" w:lineRule="auto"/>
        <w:ind w:firstLine="720"/>
        <w:jc w:val="both"/>
        <w:rPr>
          <w:rFonts w:ascii="Times New Roman" w:hAnsi="Times New Roman"/>
          <w:b/>
          <w:sz w:val="28"/>
          <w:szCs w:val="28"/>
        </w:rPr>
      </w:pPr>
    </w:p>
    <w:p w:rsidR="004D3660" w:rsidRPr="00FD5852" w:rsidRDefault="004D3660" w:rsidP="00452355">
      <w:pPr>
        <w:spacing w:after="0" w:line="240" w:lineRule="auto"/>
        <w:ind w:firstLine="720"/>
        <w:jc w:val="both"/>
        <w:rPr>
          <w:rFonts w:ascii="Times New Roman" w:hAnsi="Times New Roman"/>
          <w:b/>
          <w:sz w:val="28"/>
          <w:szCs w:val="28"/>
        </w:rPr>
      </w:pPr>
      <w:r w:rsidRPr="00FD5852">
        <w:rPr>
          <w:rFonts w:ascii="Times New Roman" w:hAnsi="Times New Roman"/>
          <w:b/>
          <w:sz w:val="28"/>
          <w:szCs w:val="28"/>
        </w:rPr>
        <w:t>Тема.  Знаки препинания при причастном обороте</w:t>
      </w:r>
    </w:p>
    <w:p w:rsidR="004D3660" w:rsidRPr="00FD5852" w:rsidRDefault="004D3660" w:rsidP="00452355">
      <w:pPr>
        <w:spacing w:after="0" w:line="240" w:lineRule="auto"/>
        <w:ind w:firstLine="720"/>
        <w:jc w:val="both"/>
        <w:rPr>
          <w:rFonts w:ascii="Times New Roman" w:hAnsi="Times New Roman"/>
          <w:b/>
          <w:sz w:val="28"/>
          <w:szCs w:val="28"/>
        </w:rPr>
      </w:pPr>
      <w:r w:rsidRPr="00FD5852">
        <w:rPr>
          <w:rFonts w:ascii="Times New Roman" w:hAnsi="Times New Roman"/>
          <w:b/>
          <w:sz w:val="28"/>
          <w:szCs w:val="28"/>
        </w:rPr>
        <w:t xml:space="preserve">Задача 1. </w:t>
      </w:r>
    </w:p>
    <w:p w:rsidR="004D3660" w:rsidRPr="00FD5852" w:rsidRDefault="004D3660" w:rsidP="00452355">
      <w:pPr>
        <w:spacing w:after="0" w:line="240" w:lineRule="auto"/>
        <w:ind w:firstLine="720"/>
        <w:jc w:val="both"/>
        <w:rPr>
          <w:rFonts w:ascii="Times New Roman" w:hAnsi="Times New Roman"/>
          <w:sz w:val="28"/>
          <w:szCs w:val="28"/>
        </w:rPr>
      </w:pPr>
      <w:r w:rsidRPr="00FD5852">
        <w:rPr>
          <w:rFonts w:ascii="Times New Roman" w:hAnsi="Times New Roman"/>
          <w:b/>
          <w:sz w:val="28"/>
          <w:szCs w:val="28"/>
        </w:rPr>
        <w:t>Известно.</w:t>
      </w:r>
    </w:p>
    <w:p w:rsidR="004D3660" w:rsidRPr="00FD5852" w:rsidRDefault="004D3660" w:rsidP="00452355">
      <w:pPr>
        <w:spacing w:after="0" w:line="240" w:lineRule="auto"/>
        <w:ind w:firstLine="720"/>
        <w:jc w:val="both"/>
        <w:rPr>
          <w:rFonts w:ascii="Times New Roman" w:hAnsi="Times New Roman"/>
          <w:sz w:val="28"/>
          <w:szCs w:val="28"/>
        </w:rPr>
      </w:pPr>
      <w:r w:rsidRPr="00FD5852">
        <w:rPr>
          <w:rFonts w:ascii="Times New Roman" w:hAnsi="Times New Roman"/>
          <w:sz w:val="28"/>
          <w:szCs w:val="28"/>
        </w:rPr>
        <w:t xml:space="preserve">Причастный оборот – синтаксическая конструкция, представляющая собой причастие с зависимыми словами. </w:t>
      </w:r>
    </w:p>
    <w:p w:rsidR="004D3660" w:rsidRPr="00FD5852" w:rsidRDefault="004D3660" w:rsidP="00452355">
      <w:pPr>
        <w:spacing w:after="0" w:line="240" w:lineRule="auto"/>
        <w:ind w:firstLine="720"/>
        <w:jc w:val="both"/>
        <w:rPr>
          <w:rFonts w:ascii="Times New Roman" w:hAnsi="Times New Roman"/>
          <w:sz w:val="28"/>
          <w:szCs w:val="28"/>
        </w:rPr>
      </w:pPr>
      <w:r w:rsidRPr="00FD5852">
        <w:rPr>
          <w:rFonts w:ascii="Times New Roman" w:hAnsi="Times New Roman"/>
          <w:sz w:val="28"/>
          <w:szCs w:val="28"/>
        </w:rPr>
        <w:t xml:space="preserve">Причастия могут иметь при себе группу слов, в целом обозначающих один признак предмета по действию. Такую группу слов называют причастным оборотом и выделяют интонационно при произношении и запятыми на письме. </w:t>
      </w:r>
    </w:p>
    <w:p w:rsidR="004D3660" w:rsidRPr="00FD5852" w:rsidRDefault="004D3660" w:rsidP="00452355">
      <w:pPr>
        <w:spacing w:after="0" w:line="240" w:lineRule="auto"/>
        <w:ind w:firstLine="720"/>
        <w:jc w:val="both"/>
        <w:rPr>
          <w:rFonts w:ascii="Times New Roman" w:hAnsi="Times New Roman"/>
          <w:b/>
          <w:sz w:val="28"/>
          <w:szCs w:val="28"/>
        </w:rPr>
      </w:pPr>
      <w:r w:rsidRPr="00FD5852">
        <w:rPr>
          <w:rFonts w:ascii="Times New Roman" w:hAnsi="Times New Roman"/>
          <w:b/>
          <w:sz w:val="28"/>
          <w:szCs w:val="28"/>
        </w:rPr>
        <w:t xml:space="preserve">Новое. </w:t>
      </w:r>
    </w:p>
    <w:p w:rsidR="004D3660" w:rsidRPr="00FD5852" w:rsidRDefault="004D3660" w:rsidP="00452355">
      <w:pPr>
        <w:spacing w:after="0" w:line="240" w:lineRule="auto"/>
        <w:ind w:firstLine="720"/>
        <w:jc w:val="both"/>
        <w:rPr>
          <w:rFonts w:ascii="Times New Roman" w:hAnsi="Times New Roman"/>
          <w:sz w:val="28"/>
          <w:szCs w:val="28"/>
        </w:rPr>
      </w:pPr>
      <w:r w:rsidRPr="00FD5852">
        <w:rPr>
          <w:rFonts w:ascii="Times New Roman" w:hAnsi="Times New Roman"/>
          <w:sz w:val="28"/>
          <w:szCs w:val="28"/>
        </w:rPr>
        <w:t>В русском языке использование знаков препинания при причастном обороте зависит от его позиции по отношению к определяемому слову в предложении.</w:t>
      </w:r>
    </w:p>
    <w:p w:rsidR="004D3660" w:rsidRPr="00FD5852" w:rsidRDefault="004D3660" w:rsidP="00452355">
      <w:pPr>
        <w:spacing w:after="0" w:line="240" w:lineRule="auto"/>
        <w:ind w:firstLine="720"/>
        <w:jc w:val="both"/>
        <w:rPr>
          <w:rFonts w:ascii="Times New Roman" w:hAnsi="Times New Roman"/>
          <w:sz w:val="28"/>
          <w:szCs w:val="28"/>
        </w:rPr>
      </w:pPr>
      <w:r w:rsidRPr="00FD5852">
        <w:rPr>
          <w:rFonts w:ascii="Times New Roman" w:hAnsi="Times New Roman"/>
          <w:b/>
          <w:sz w:val="28"/>
          <w:szCs w:val="28"/>
        </w:rPr>
        <w:t>Личная значимость</w:t>
      </w:r>
      <w:r w:rsidRPr="00FD5852">
        <w:rPr>
          <w:rFonts w:ascii="Times New Roman" w:hAnsi="Times New Roman"/>
          <w:sz w:val="28"/>
          <w:szCs w:val="28"/>
        </w:rPr>
        <w:t>. Зачем нужны знаки препинания? Они выполняют в письменном тексте функции разделения и выделения смысловых частей, а также указывают на отношения между элементами текста, их завершенность, эмоциональную окраску. Знаки препинания делают текст более четким и понятным при чтении.</w:t>
      </w:r>
    </w:p>
    <w:p w:rsidR="004D3660" w:rsidRPr="00FD5852" w:rsidRDefault="004D3660" w:rsidP="00452355">
      <w:pPr>
        <w:spacing w:after="0" w:line="240" w:lineRule="auto"/>
        <w:ind w:firstLine="720"/>
        <w:jc w:val="both"/>
        <w:rPr>
          <w:rFonts w:ascii="Times New Roman" w:hAnsi="Times New Roman"/>
          <w:sz w:val="28"/>
          <w:szCs w:val="28"/>
        </w:rPr>
      </w:pPr>
      <w:r w:rsidRPr="00FD5852">
        <w:rPr>
          <w:rFonts w:ascii="Times New Roman" w:hAnsi="Times New Roman"/>
          <w:sz w:val="28"/>
          <w:szCs w:val="28"/>
        </w:rPr>
        <w:t xml:space="preserve"> </w:t>
      </w:r>
      <w:r w:rsidRPr="00FD5852">
        <w:rPr>
          <w:rFonts w:ascii="Times New Roman" w:hAnsi="Times New Roman"/>
          <w:b/>
          <w:sz w:val="28"/>
          <w:szCs w:val="28"/>
        </w:rPr>
        <w:t xml:space="preserve">Ситуация. </w:t>
      </w:r>
    </w:p>
    <w:p w:rsidR="004D3660" w:rsidRPr="00FD5852" w:rsidRDefault="004D3660" w:rsidP="00452355">
      <w:pPr>
        <w:pStyle w:val="NormalWeb"/>
        <w:spacing w:before="0" w:beforeAutospacing="0"/>
        <w:ind w:firstLine="720"/>
        <w:jc w:val="both"/>
        <w:rPr>
          <w:color w:val="FF0000"/>
          <w:sz w:val="28"/>
          <w:szCs w:val="28"/>
        </w:rPr>
      </w:pPr>
      <w:r w:rsidRPr="00FD5852">
        <w:rPr>
          <w:sz w:val="28"/>
          <w:szCs w:val="28"/>
        </w:rPr>
        <w:t xml:space="preserve"> Один древний правитель оставил своим сыновьям завещание: «Поставьте на моей могиле статую золотую чащу держащую». Сыновья призадумались: золотая статуя потребует всего оставленного отцом золота. Как быть? Не нарушать же завет отца? Исполнение воли отца привело сыновей к спору. </w:t>
      </w:r>
    </w:p>
    <w:p w:rsidR="004D3660" w:rsidRPr="00FD5852" w:rsidRDefault="004D3660" w:rsidP="00452355">
      <w:pPr>
        <w:spacing w:after="0" w:line="240" w:lineRule="auto"/>
        <w:ind w:firstLine="720"/>
        <w:jc w:val="both"/>
        <w:rPr>
          <w:rFonts w:ascii="Times New Roman" w:hAnsi="Times New Roman"/>
          <w:sz w:val="28"/>
          <w:szCs w:val="28"/>
        </w:rPr>
      </w:pPr>
      <w:r w:rsidRPr="00FD5852">
        <w:rPr>
          <w:rFonts w:ascii="Times New Roman" w:hAnsi="Times New Roman"/>
          <w:b/>
          <w:sz w:val="28"/>
          <w:szCs w:val="28"/>
        </w:rPr>
        <w:t>Задача</w:t>
      </w:r>
      <w:r w:rsidRPr="00FD5852">
        <w:rPr>
          <w:rFonts w:ascii="Times New Roman" w:hAnsi="Times New Roman"/>
          <w:sz w:val="28"/>
          <w:szCs w:val="28"/>
        </w:rPr>
        <w:t xml:space="preserve">. Чем был вызван спор сыновей? </w:t>
      </w:r>
      <w:r w:rsidRPr="00FD5852">
        <w:rPr>
          <w:rFonts w:ascii="Times New Roman" w:hAnsi="Times New Roman"/>
          <w:color w:val="000000"/>
          <w:sz w:val="28"/>
          <w:szCs w:val="28"/>
        </w:rPr>
        <w:t>Что поможет выполнить волю отца? Найдите такое решение, чтобы наследники не разорились</w:t>
      </w:r>
    </w:p>
    <w:p w:rsidR="004D3660" w:rsidRPr="00FD5852" w:rsidRDefault="004D3660" w:rsidP="00452355">
      <w:pPr>
        <w:spacing w:after="0" w:line="240" w:lineRule="auto"/>
        <w:ind w:firstLine="720"/>
        <w:jc w:val="both"/>
        <w:rPr>
          <w:rFonts w:ascii="Times New Roman" w:hAnsi="Times New Roman"/>
          <w:color w:val="000000"/>
          <w:sz w:val="28"/>
          <w:szCs w:val="28"/>
        </w:rPr>
      </w:pPr>
    </w:p>
    <w:p w:rsidR="004D3660" w:rsidRPr="00FD5852" w:rsidRDefault="004D3660" w:rsidP="00452355">
      <w:pPr>
        <w:spacing w:after="0" w:line="240" w:lineRule="auto"/>
        <w:ind w:firstLine="720"/>
        <w:jc w:val="both"/>
        <w:rPr>
          <w:rFonts w:ascii="Times New Roman" w:hAnsi="Times New Roman"/>
          <w:b/>
          <w:sz w:val="28"/>
          <w:szCs w:val="28"/>
        </w:rPr>
      </w:pPr>
      <w:r w:rsidRPr="00FD5852">
        <w:rPr>
          <w:rFonts w:ascii="Times New Roman" w:hAnsi="Times New Roman"/>
          <w:b/>
          <w:sz w:val="28"/>
          <w:szCs w:val="28"/>
        </w:rPr>
        <w:t xml:space="preserve">Показатели эффективности. </w:t>
      </w:r>
    </w:p>
    <w:p w:rsidR="004D3660" w:rsidRPr="00FD5852" w:rsidRDefault="004D3660" w:rsidP="00452355">
      <w:pPr>
        <w:pStyle w:val="ListParagraph"/>
        <w:numPr>
          <w:ilvl w:val="0"/>
          <w:numId w:val="1"/>
        </w:numPr>
        <w:spacing w:after="0" w:line="240" w:lineRule="auto"/>
        <w:ind w:firstLine="720"/>
        <w:jc w:val="both"/>
        <w:rPr>
          <w:rFonts w:ascii="Times New Roman" w:hAnsi="Times New Roman"/>
          <w:b/>
          <w:sz w:val="28"/>
          <w:szCs w:val="28"/>
        </w:rPr>
      </w:pPr>
      <w:r w:rsidRPr="00FD5852">
        <w:rPr>
          <w:rFonts w:ascii="Times New Roman" w:hAnsi="Times New Roman"/>
          <w:color w:val="000000"/>
          <w:sz w:val="28"/>
          <w:szCs w:val="28"/>
          <w:lang w:eastAsia="ru-RU"/>
        </w:rPr>
        <w:t>способствует ли она встрече с проблемой, соответствующей программной теме урока</w:t>
      </w:r>
    </w:p>
    <w:p w:rsidR="004D3660" w:rsidRPr="00FD5852" w:rsidRDefault="004D3660" w:rsidP="00452355">
      <w:pPr>
        <w:spacing w:after="0" w:line="240" w:lineRule="auto"/>
        <w:ind w:firstLine="720"/>
        <w:jc w:val="both"/>
        <w:rPr>
          <w:rFonts w:ascii="Times New Roman" w:hAnsi="Times New Roman"/>
          <w:i/>
          <w:sz w:val="28"/>
          <w:szCs w:val="28"/>
        </w:rPr>
      </w:pPr>
      <w:r w:rsidRPr="00FD5852">
        <w:rPr>
          <w:rFonts w:ascii="Times New Roman" w:hAnsi="Times New Roman"/>
          <w:i/>
          <w:sz w:val="28"/>
          <w:szCs w:val="28"/>
        </w:rPr>
        <w:t xml:space="preserve">Дети сразу заметят, что правитель забыл поставить запятую, но где ее поставить, по какому правилу - объяснить затрудняются. Ищем ответы: как причастия связаны с остальными словами, объединенными в группы, причастные обороты. Как произносятся причастные обороты, признаки каких слов они при этом обозначают и где находятся слова, обозначающие эти предметы. Как на письме переданы паузы, если причастный оборот стоит после определяемого слова. </w:t>
      </w:r>
    </w:p>
    <w:p w:rsidR="004D3660" w:rsidRPr="00FD5852" w:rsidRDefault="004D3660" w:rsidP="00452355">
      <w:pPr>
        <w:pStyle w:val="ListParagraph"/>
        <w:numPr>
          <w:ilvl w:val="0"/>
          <w:numId w:val="1"/>
        </w:numPr>
        <w:spacing w:after="0" w:line="240" w:lineRule="auto"/>
        <w:ind w:firstLine="720"/>
        <w:jc w:val="both"/>
        <w:rPr>
          <w:rFonts w:ascii="Times New Roman" w:hAnsi="Times New Roman"/>
          <w:b/>
          <w:sz w:val="28"/>
          <w:szCs w:val="28"/>
        </w:rPr>
      </w:pPr>
      <w:r w:rsidRPr="00FD5852">
        <w:rPr>
          <w:rFonts w:ascii="Times New Roman" w:hAnsi="Times New Roman"/>
          <w:color w:val="000000"/>
          <w:sz w:val="28"/>
          <w:szCs w:val="28"/>
          <w:lang w:eastAsia="ru-RU"/>
        </w:rPr>
        <w:t>содержит ли данная задача ориентиры для получения учениками ответа на вопрос о личностной значимости новых знаний и умений.</w:t>
      </w:r>
    </w:p>
    <w:p w:rsidR="004D3660" w:rsidRPr="00FD5852" w:rsidRDefault="004D3660" w:rsidP="00452355">
      <w:pPr>
        <w:spacing w:after="0" w:line="240" w:lineRule="auto"/>
        <w:ind w:firstLine="720"/>
        <w:jc w:val="both"/>
        <w:rPr>
          <w:rFonts w:ascii="Times New Roman" w:hAnsi="Times New Roman"/>
          <w:i/>
          <w:sz w:val="28"/>
          <w:szCs w:val="28"/>
        </w:rPr>
      </w:pPr>
      <w:r w:rsidRPr="00FD5852">
        <w:rPr>
          <w:rFonts w:ascii="Times New Roman" w:hAnsi="Times New Roman"/>
          <w:i/>
          <w:sz w:val="28"/>
          <w:szCs w:val="28"/>
        </w:rPr>
        <w:t xml:space="preserve">Ребенок понимает, что необходимы  умения устанавливать связь причастия с определяемым и зависимым словами, определять границы причастного оборота в предложении. </w:t>
      </w:r>
      <w:r w:rsidRPr="00FD5852">
        <w:rPr>
          <w:rFonts w:ascii="Times New Roman" w:hAnsi="Times New Roman"/>
          <w:bCs/>
          <w:i/>
          <w:color w:val="000000"/>
          <w:sz w:val="28"/>
          <w:szCs w:val="28"/>
          <w:shd w:val="clear" w:color="auto" w:fill="FFFFFF"/>
        </w:rPr>
        <w:t>Отработка навыка нахождения в тексте причастных оборотов, определение его границы и выделение запятыми позволит ему избежать таких ситуаций</w:t>
      </w:r>
    </w:p>
    <w:p w:rsidR="004D3660" w:rsidRPr="00FD5852" w:rsidRDefault="004D3660" w:rsidP="00452355">
      <w:pPr>
        <w:ind w:firstLine="720"/>
        <w:jc w:val="both"/>
        <w:rPr>
          <w:rFonts w:ascii="Times New Roman" w:hAnsi="Times New Roman"/>
          <w:sz w:val="28"/>
          <w:szCs w:val="28"/>
        </w:rPr>
      </w:pPr>
    </w:p>
    <w:p w:rsidR="004D3660" w:rsidRPr="00FD5852" w:rsidRDefault="004D3660" w:rsidP="00452355">
      <w:pPr>
        <w:spacing w:after="0" w:line="240" w:lineRule="auto"/>
        <w:ind w:firstLine="720"/>
        <w:jc w:val="both"/>
        <w:rPr>
          <w:rFonts w:ascii="Times New Roman" w:hAnsi="Times New Roman"/>
          <w:b/>
          <w:sz w:val="28"/>
          <w:szCs w:val="28"/>
        </w:rPr>
      </w:pPr>
      <w:r w:rsidRPr="00FD5852">
        <w:rPr>
          <w:rFonts w:ascii="Times New Roman" w:hAnsi="Times New Roman"/>
          <w:b/>
          <w:sz w:val="28"/>
          <w:szCs w:val="28"/>
        </w:rPr>
        <w:t>Тема.  Правописание не с причастиями</w:t>
      </w:r>
    </w:p>
    <w:p w:rsidR="004D3660" w:rsidRPr="00FD5852" w:rsidRDefault="004D3660" w:rsidP="00452355">
      <w:pPr>
        <w:spacing w:after="0" w:line="240" w:lineRule="auto"/>
        <w:ind w:firstLine="720"/>
        <w:jc w:val="both"/>
        <w:rPr>
          <w:rFonts w:ascii="Times New Roman" w:hAnsi="Times New Roman"/>
          <w:b/>
          <w:sz w:val="28"/>
          <w:szCs w:val="28"/>
        </w:rPr>
      </w:pPr>
      <w:r w:rsidRPr="00FD5852">
        <w:rPr>
          <w:rFonts w:ascii="Times New Roman" w:hAnsi="Times New Roman"/>
          <w:b/>
          <w:sz w:val="28"/>
          <w:szCs w:val="28"/>
        </w:rPr>
        <w:t xml:space="preserve">Задача 1. </w:t>
      </w:r>
    </w:p>
    <w:p w:rsidR="004D3660" w:rsidRPr="00FD5852" w:rsidRDefault="004D3660" w:rsidP="00452355">
      <w:pPr>
        <w:spacing w:after="0" w:line="240" w:lineRule="auto"/>
        <w:ind w:firstLine="720"/>
        <w:jc w:val="both"/>
        <w:rPr>
          <w:rFonts w:ascii="Times New Roman" w:hAnsi="Times New Roman"/>
          <w:sz w:val="28"/>
          <w:szCs w:val="28"/>
        </w:rPr>
      </w:pPr>
      <w:r w:rsidRPr="00FD5852">
        <w:rPr>
          <w:rFonts w:ascii="Times New Roman" w:hAnsi="Times New Roman"/>
          <w:b/>
          <w:sz w:val="28"/>
          <w:szCs w:val="28"/>
        </w:rPr>
        <w:t xml:space="preserve">Известно. </w:t>
      </w:r>
      <w:r w:rsidRPr="00FD5852">
        <w:rPr>
          <w:rFonts w:ascii="Times New Roman" w:hAnsi="Times New Roman"/>
          <w:sz w:val="28"/>
          <w:szCs w:val="28"/>
        </w:rPr>
        <w:t>Причастия – особая форма глагола, выражающая значение признака по действию. Поскольку причастия имеют грамматические признаки глаголов и прилагательных,  то при их написании допускается немало ошибок.</w:t>
      </w:r>
    </w:p>
    <w:p w:rsidR="004D3660" w:rsidRPr="00FD5852" w:rsidRDefault="004D3660" w:rsidP="00452355">
      <w:pPr>
        <w:spacing w:after="0" w:line="240" w:lineRule="auto"/>
        <w:ind w:firstLine="720"/>
        <w:jc w:val="both"/>
        <w:rPr>
          <w:rFonts w:ascii="Times New Roman" w:hAnsi="Times New Roman"/>
          <w:sz w:val="28"/>
          <w:szCs w:val="28"/>
        </w:rPr>
      </w:pPr>
    </w:p>
    <w:p w:rsidR="004D3660" w:rsidRPr="00FD5852" w:rsidRDefault="004D3660" w:rsidP="00452355">
      <w:pPr>
        <w:spacing w:after="0" w:line="240" w:lineRule="auto"/>
        <w:ind w:firstLine="720"/>
        <w:jc w:val="both"/>
        <w:rPr>
          <w:rFonts w:ascii="Times New Roman" w:hAnsi="Times New Roman"/>
          <w:sz w:val="28"/>
          <w:szCs w:val="28"/>
        </w:rPr>
      </w:pPr>
      <w:r w:rsidRPr="00FD5852">
        <w:rPr>
          <w:rFonts w:ascii="Times New Roman" w:hAnsi="Times New Roman"/>
          <w:b/>
          <w:sz w:val="28"/>
          <w:szCs w:val="28"/>
        </w:rPr>
        <w:t xml:space="preserve">Новое. </w:t>
      </w:r>
      <w:r w:rsidRPr="00FD5852">
        <w:rPr>
          <w:rFonts w:ascii="Times New Roman" w:hAnsi="Times New Roman"/>
          <w:sz w:val="28"/>
          <w:szCs w:val="28"/>
        </w:rPr>
        <w:t xml:space="preserve">В русском языке выделяют слитное и раздельное написание </w:t>
      </w:r>
      <w:r w:rsidRPr="00FD5852">
        <w:rPr>
          <w:rFonts w:ascii="Times New Roman" w:hAnsi="Times New Roman"/>
          <w:i/>
          <w:sz w:val="28"/>
          <w:szCs w:val="28"/>
        </w:rPr>
        <w:t>не</w:t>
      </w:r>
      <w:r w:rsidRPr="00FD5852">
        <w:rPr>
          <w:rFonts w:ascii="Times New Roman" w:hAnsi="Times New Roman"/>
          <w:sz w:val="28"/>
          <w:szCs w:val="28"/>
        </w:rPr>
        <w:t xml:space="preserve"> с причастиями. Особенности употребления частицы </w:t>
      </w:r>
      <w:r w:rsidRPr="00FD5852">
        <w:rPr>
          <w:rFonts w:ascii="Times New Roman" w:hAnsi="Times New Roman"/>
          <w:i/>
          <w:sz w:val="28"/>
          <w:szCs w:val="28"/>
        </w:rPr>
        <w:t>не</w:t>
      </w:r>
      <w:r w:rsidRPr="00FD5852">
        <w:rPr>
          <w:rFonts w:ascii="Times New Roman" w:hAnsi="Times New Roman"/>
          <w:sz w:val="28"/>
          <w:szCs w:val="28"/>
        </w:rPr>
        <w:t xml:space="preserve"> определяются формой причастия и наличием у него зависимых слов.</w:t>
      </w:r>
    </w:p>
    <w:p w:rsidR="004D3660" w:rsidRPr="00FD5852" w:rsidRDefault="004D3660" w:rsidP="00452355">
      <w:pPr>
        <w:spacing w:after="0" w:line="240" w:lineRule="auto"/>
        <w:ind w:firstLine="720"/>
        <w:jc w:val="both"/>
        <w:rPr>
          <w:rFonts w:ascii="Times New Roman" w:hAnsi="Times New Roman"/>
          <w:sz w:val="28"/>
          <w:szCs w:val="28"/>
        </w:rPr>
      </w:pPr>
    </w:p>
    <w:p w:rsidR="004D3660" w:rsidRPr="00FD5852" w:rsidRDefault="004D3660" w:rsidP="00452355">
      <w:pPr>
        <w:spacing w:after="0" w:line="240" w:lineRule="auto"/>
        <w:ind w:firstLine="720"/>
        <w:jc w:val="both"/>
        <w:rPr>
          <w:rFonts w:ascii="Times New Roman" w:hAnsi="Times New Roman"/>
          <w:sz w:val="28"/>
          <w:szCs w:val="28"/>
        </w:rPr>
      </w:pPr>
      <w:r w:rsidRPr="00FD5852">
        <w:rPr>
          <w:rFonts w:ascii="Times New Roman" w:hAnsi="Times New Roman"/>
          <w:b/>
          <w:sz w:val="28"/>
          <w:szCs w:val="28"/>
        </w:rPr>
        <w:t>Личная значимость</w:t>
      </w:r>
      <w:r w:rsidRPr="00FD5852">
        <w:rPr>
          <w:rFonts w:ascii="Times New Roman" w:hAnsi="Times New Roman"/>
          <w:sz w:val="28"/>
          <w:szCs w:val="28"/>
        </w:rPr>
        <w:t>.  Осознание того, что при выборе некоторых профессий нужно учитывать и свой уровень грамотности. Желание получить профессию, требующую грамотность.</w:t>
      </w:r>
    </w:p>
    <w:p w:rsidR="004D3660" w:rsidRPr="00FD5852" w:rsidRDefault="004D3660" w:rsidP="00452355">
      <w:pPr>
        <w:pStyle w:val="ListParagraph"/>
        <w:shd w:val="clear" w:color="auto" w:fill="FFFFFF"/>
        <w:spacing w:after="0" w:line="240" w:lineRule="auto"/>
        <w:ind w:left="0" w:firstLine="720"/>
        <w:jc w:val="both"/>
        <w:rPr>
          <w:rFonts w:ascii="Times New Roman" w:hAnsi="Times New Roman"/>
          <w:color w:val="000000"/>
          <w:sz w:val="28"/>
          <w:szCs w:val="28"/>
          <w:lang w:eastAsia="ru-RU"/>
        </w:rPr>
      </w:pPr>
      <w:r w:rsidRPr="00FD5852">
        <w:rPr>
          <w:rFonts w:ascii="Times New Roman" w:hAnsi="Times New Roman"/>
          <w:b/>
          <w:sz w:val="28"/>
          <w:szCs w:val="28"/>
        </w:rPr>
        <w:t xml:space="preserve">Ситуация. </w:t>
      </w:r>
      <w:r w:rsidRPr="00FD5852">
        <w:rPr>
          <w:rFonts w:ascii="Times New Roman" w:hAnsi="Times New Roman"/>
          <w:color w:val="000000"/>
          <w:sz w:val="28"/>
          <w:szCs w:val="28"/>
          <w:lang w:eastAsia="ru-RU"/>
        </w:rPr>
        <w:t>После уроков Ксюшу пригласила к себе в гости одноклассница. В квартире у Кати на самом видном месте лежал листок бумаги, на нем было написано: «Мама! Я торопилась, собиралась в школу, поэтому кровать не застеленная, посуда еще невымытая, пыль невытерта. Приду из школы, все будет сделано. Катя». Ксюша прочла эту записку и возмутилась: «Катя, тебе нельзя идти в журналисты!»</w:t>
      </w:r>
    </w:p>
    <w:p w:rsidR="004D3660" w:rsidRPr="00FD5852" w:rsidRDefault="004D3660" w:rsidP="00452355">
      <w:pPr>
        <w:pStyle w:val="ListParagraph"/>
        <w:shd w:val="clear" w:color="auto" w:fill="FFFFFF"/>
        <w:spacing w:after="0" w:line="240" w:lineRule="auto"/>
        <w:ind w:left="0" w:firstLine="720"/>
        <w:jc w:val="both"/>
        <w:rPr>
          <w:rFonts w:ascii="Times New Roman" w:hAnsi="Times New Roman"/>
          <w:color w:val="000000"/>
          <w:sz w:val="28"/>
          <w:szCs w:val="28"/>
          <w:lang w:eastAsia="ru-RU"/>
        </w:rPr>
      </w:pPr>
      <w:r w:rsidRPr="00FD5852">
        <w:rPr>
          <w:rFonts w:ascii="Times New Roman" w:hAnsi="Times New Roman"/>
          <w:b/>
          <w:sz w:val="28"/>
          <w:szCs w:val="28"/>
        </w:rPr>
        <w:t>Задача</w:t>
      </w:r>
      <w:r w:rsidRPr="00FD5852">
        <w:rPr>
          <w:rFonts w:ascii="Times New Roman" w:hAnsi="Times New Roman"/>
          <w:sz w:val="28"/>
          <w:szCs w:val="28"/>
        </w:rPr>
        <w:t>. А вы, ребята, поняли, что именно возмутило Ксюшу? Помогите Кате, объясните причину такого поведения Ксюши.</w:t>
      </w:r>
    </w:p>
    <w:p w:rsidR="004D3660" w:rsidRPr="00FD5852" w:rsidRDefault="004D3660" w:rsidP="00452355">
      <w:pPr>
        <w:spacing w:after="0" w:line="240" w:lineRule="auto"/>
        <w:ind w:firstLine="720"/>
        <w:jc w:val="both"/>
        <w:rPr>
          <w:rFonts w:ascii="Times New Roman" w:hAnsi="Times New Roman"/>
          <w:sz w:val="28"/>
          <w:szCs w:val="28"/>
        </w:rPr>
      </w:pPr>
      <w:r w:rsidRPr="00FD5852">
        <w:rPr>
          <w:rFonts w:ascii="Times New Roman" w:hAnsi="Times New Roman"/>
          <w:b/>
          <w:sz w:val="28"/>
          <w:szCs w:val="28"/>
        </w:rPr>
        <w:t xml:space="preserve">Показатели эффективности. </w:t>
      </w:r>
    </w:p>
    <w:p w:rsidR="004D3660" w:rsidRPr="00FD5852" w:rsidRDefault="004D3660" w:rsidP="00452355">
      <w:pPr>
        <w:spacing w:after="0" w:line="240" w:lineRule="auto"/>
        <w:ind w:firstLine="720"/>
        <w:jc w:val="both"/>
        <w:rPr>
          <w:rFonts w:ascii="Times New Roman" w:hAnsi="Times New Roman"/>
          <w:b/>
          <w:sz w:val="28"/>
          <w:szCs w:val="28"/>
        </w:rPr>
      </w:pPr>
      <w:r w:rsidRPr="00FD5852">
        <w:rPr>
          <w:rFonts w:ascii="Times New Roman" w:hAnsi="Times New Roman"/>
          <w:color w:val="000000"/>
          <w:sz w:val="28"/>
          <w:szCs w:val="28"/>
          <w:lang w:eastAsia="ru-RU"/>
        </w:rPr>
        <w:t>1.способствует ли она встрече с проблемой, соответствующей программной теме урока</w:t>
      </w:r>
    </w:p>
    <w:p w:rsidR="004D3660" w:rsidRPr="00FD5852" w:rsidRDefault="004D3660" w:rsidP="00452355">
      <w:pPr>
        <w:spacing w:after="0" w:line="240" w:lineRule="auto"/>
        <w:ind w:firstLine="720"/>
        <w:jc w:val="both"/>
        <w:rPr>
          <w:rFonts w:ascii="Times New Roman" w:hAnsi="Times New Roman"/>
          <w:i/>
          <w:sz w:val="28"/>
          <w:szCs w:val="28"/>
        </w:rPr>
      </w:pPr>
      <w:r w:rsidRPr="00FD5852">
        <w:rPr>
          <w:rFonts w:ascii="Times New Roman" w:hAnsi="Times New Roman"/>
          <w:i/>
          <w:sz w:val="28"/>
          <w:szCs w:val="28"/>
        </w:rPr>
        <w:t xml:space="preserve">Дети сразу заметят, что причастия с не написаны по-разному. Здесь они столкнулись с лингвистической проблемой. Ищем ответы: мы знаем, как  пишут не с прилагательными и с глаголами. Может, можно эти правила применить к причастиям? Обнаруживаем, что не можем, значит, надо искать другое правило.  Чтобы сделать правильный выбор, определим форму слова, полную или краткую; наличие или отсутствие пояснительных слов, противопоставления; слов  </w:t>
      </w:r>
      <w:r w:rsidRPr="00FD5852">
        <w:rPr>
          <w:rFonts w:ascii="Times New Roman" w:hAnsi="Times New Roman"/>
          <w:sz w:val="28"/>
          <w:szCs w:val="28"/>
        </w:rPr>
        <w:t>вовсе не, далеко не, отнюдь не, совсем не (в значении отнюдь не), еще не, больше не.</w:t>
      </w:r>
    </w:p>
    <w:p w:rsidR="004D3660" w:rsidRPr="00FD5852" w:rsidRDefault="004D3660" w:rsidP="00452355">
      <w:pPr>
        <w:pStyle w:val="ListParagraph"/>
        <w:spacing w:after="0" w:line="240" w:lineRule="auto"/>
        <w:ind w:left="360" w:firstLine="720"/>
        <w:jc w:val="both"/>
        <w:rPr>
          <w:rFonts w:ascii="Times New Roman" w:hAnsi="Times New Roman"/>
          <w:b/>
          <w:sz w:val="28"/>
          <w:szCs w:val="28"/>
        </w:rPr>
      </w:pPr>
      <w:r w:rsidRPr="00FD5852">
        <w:rPr>
          <w:rFonts w:ascii="Times New Roman" w:hAnsi="Times New Roman"/>
          <w:color w:val="000000"/>
          <w:sz w:val="28"/>
          <w:szCs w:val="28"/>
          <w:lang w:eastAsia="ru-RU"/>
        </w:rPr>
        <w:t>2.содержит ли данная задача ориентиры для получения учениками ответа на вопрос о личностной значимости новых знаний и умений.</w:t>
      </w:r>
    </w:p>
    <w:p w:rsidR="004D3660" w:rsidRDefault="004D3660" w:rsidP="00452355">
      <w:pPr>
        <w:ind w:firstLine="720"/>
        <w:jc w:val="both"/>
        <w:rPr>
          <w:rFonts w:ascii="Times New Roman" w:hAnsi="Times New Roman"/>
          <w:sz w:val="28"/>
          <w:szCs w:val="28"/>
        </w:rPr>
      </w:pPr>
      <w:r w:rsidRPr="00FD5852">
        <w:rPr>
          <w:rFonts w:ascii="Times New Roman" w:hAnsi="Times New Roman"/>
          <w:i/>
          <w:sz w:val="28"/>
          <w:szCs w:val="28"/>
        </w:rPr>
        <w:t>Ребенок понимает, что грамотность необходима всем (какую бы ты профессию не выбрал);  грамотное письмо делает жизнь бесконфликтной</w:t>
      </w:r>
    </w:p>
    <w:p w:rsidR="004D3660" w:rsidRPr="00452355" w:rsidRDefault="004D3660" w:rsidP="00452355">
      <w:pPr>
        <w:ind w:firstLine="720"/>
        <w:jc w:val="both"/>
        <w:rPr>
          <w:rFonts w:ascii="Times New Roman" w:hAnsi="Times New Roman"/>
          <w:sz w:val="28"/>
          <w:szCs w:val="28"/>
        </w:rPr>
      </w:pPr>
    </w:p>
    <w:p w:rsidR="004D3660" w:rsidRDefault="004D3660" w:rsidP="00452355">
      <w:pPr>
        <w:ind w:firstLine="720"/>
        <w:jc w:val="both"/>
        <w:rPr>
          <w:rFonts w:ascii="Times New Roman" w:hAnsi="Times New Roman"/>
          <w:sz w:val="28"/>
        </w:rPr>
      </w:pPr>
    </w:p>
    <w:sectPr w:rsidR="004D3660" w:rsidSect="00EB0850">
      <w:footerReference w:type="default" r:id="rId7"/>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3660" w:rsidRDefault="004D3660" w:rsidP="0022437D">
      <w:pPr>
        <w:spacing w:after="0" w:line="240" w:lineRule="auto"/>
      </w:pPr>
      <w:r>
        <w:separator/>
      </w:r>
    </w:p>
  </w:endnote>
  <w:endnote w:type="continuationSeparator" w:id="0">
    <w:p w:rsidR="004D3660" w:rsidRDefault="004D3660" w:rsidP="002243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660" w:rsidRDefault="004D3660">
    <w:pPr>
      <w:pStyle w:val="Footer"/>
      <w:jc w:val="right"/>
    </w:pPr>
    <w:fldSimple w:instr="PAGE   \* MERGEFORMAT">
      <w:r>
        <w:rPr>
          <w:noProof/>
        </w:rPr>
        <w:t>2</w:t>
      </w:r>
    </w:fldSimple>
  </w:p>
  <w:p w:rsidR="004D3660" w:rsidRDefault="004D36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3660" w:rsidRDefault="004D3660" w:rsidP="0022437D">
      <w:pPr>
        <w:spacing w:after="0" w:line="240" w:lineRule="auto"/>
      </w:pPr>
      <w:r>
        <w:separator/>
      </w:r>
    </w:p>
  </w:footnote>
  <w:footnote w:type="continuationSeparator" w:id="0">
    <w:p w:rsidR="004D3660" w:rsidRDefault="004D3660" w:rsidP="0022437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274DE1"/>
    <w:multiLevelType w:val="hybridMultilevel"/>
    <w:tmpl w:val="C85AB8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71C1647"/>
    <w:multiLevelType w:val="hybridMultilevel"/>
    <w:tmpl w:val="0A4AF3B8"/>
    <w:lvl w:ilvl="0" w:tplc="A9DCD4CA">
      <w:start w:val="1"/>
      <w:numFmt w:val="decimal"/>
      <w:lvlText w:val="%1."/>
      <w:lvlJc w:val="left"/>
      <w:pPr>
        <w:ind w:left="360" w:hanging="360"/>
      </w:pPr>
      <w:rPr>
        <w:rFonts w:eastAsia="Times New Roman" w:cs="Times New Roman"/>
        <w:b w:val="0"/>
        <w:color w:val="000000"/>
        <w:sz w:val="24"/>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04571"/>
    <w:rsid w:val="000404F0"/>
    <w:rsid w:val="00075216"/>
    <w:rsid w:val="000D50AA"/>
    <w:rsid w:val="001C3426"/>
    <w:rsid w:val="00210AAD"/>
    <w:rsid w:val="0022437D"/>
    <w:rsid w:val="002920AF"/>
    <w:rsid w:val="00452355"/>
    <w:rsid w:val="004D3660"/>
    <w:rsid w:val="0059151B"/>
    <w:rsid w:val="005D6230"/>
    <w:rsid w:val="006606E6"/>
    <w:rsid w:val="006B1174"/>
    <w:rsid w:val="00704571"/>
    <w:rsid w:val="007D1799"/>
    <w:rsid w:val="00823E9D"/>
    <w:rsid w:val="00845044"/>
    <w:rsid w:val="00895984"/>
    <w:rsid w:val="00947AE4"/>
    <w:rsid w:val="00965992"/>
    <w:rsid w:val="009A05DF"/>
    <w:rsid w:val="00A60BC5"/>
    <w:rsid w:val="00AA613A"/>
    <w:rsid w:val="00AF5212"/>
    <w:rsid w:val="00BE1E06"/>
    <w:rsid w:val="00C741D9"/>
    <w:rsid w:val="00EB0850"/>
    <w:rsid w:val="00EE5A70"/>
    <w:rsid w:val="00EE7282"/>
    <w:rsid w:val="00F322A6"/>
    <w:rsid w:val="00FD13BB"/>
    <w:rsid w:val="00FD5852"/>
    <w:rsid w:val="00FE0E5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4F0"/>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
    <w:name w:val="c1"/>
    <w:basedOn w:val="Normal"/>
    <w:uiPriority w:val="99"/>
    <w:rsid w:val="00EE5A7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
    <w:name w:val="c2"/>
    <w:basedOn w:val="DefaultParagraphFont"/>
    <w:uiPriority w:val="99"/>
    <w:rsid w:val="00EE5A70"/>
    <w:rPr>
      <w:rFonts w:cs="Times New Roman"/>
    </w:rPr>
  </w:style>
  <w:style w:type="paragraph" w:styleId="NormalWeb">
    <w:name w:val="Normal (Web)"/>
    <w:basedOn w:val="Normal"/>
    <w:uiPriority w:val="99"/>
    <w:semiHidden/>
    <w:rsid w:val="00A60BC5"/>
    <w:pPr>
      <w:spacing w:before="100" w:beforeAutospacing="1" w:after="100" w:afterAutospacing="1" w:line="240" w:lineRule="auto"/>
    </w:pPr>
    <w:rPr>
      <w:rFonts w:ascii="Times New Roman" w:eastAsia="Times New Roman" w:hAnsi="Times New Roman"/>
      <w:sz w:val="24"/>
      <w:szCs w:val="24"/>
      <w:lang w:eastAsia="ru-RU"/>
    </w:rPr>
  </w:style>
  <w:style w:type="paragraph" w:styleId="ListParagraph">
    <w:name w:val="List Paragraph"/>
    <w:basedOn w:val="Normal"/>
    <w:uiPriority w:val="99"/>
    <w:qFormat/>
    <w:rsid w:val="00F322A6"/>
    <w:pPr>
      <w:spacing w:after="200" w:line="276" w:lineRule="auto"/>
      <w:ind w:left="720"/>
      <w:contextualSpacing/>
    </w:pPr>
  </w:style>
  <w:style w:type="paragraph" w:styleId="Header">
    <w:name w:val="header"/>
    <w:basedOn w:val="Normal"/>
    <w:link w:val="HeaderChar"/>
    <w:uiPriority w:val="99"/>
    <w:rsid w:val="0022437D"/>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22437D"/>
    <w:rPr>
      <w:rFonts w:cs="Times New Roman"/>
    </w:rPr>
  </w:style>
  <w:style w:type="paragraph" w:styleId="Footer">
    <w:name w:val="footer"/>
    <w:basedOn w:val="Normal"/>
    <w:link w:val="FooterChar"/>
    <w:uiPriority w:val="99"/>
    <w:rsid w:val="0022437D"/>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22437D"/>
    <w:rPr>
      <w:rFonts w:cs="Times New Roman"/>
    </w:rPr>
  </w:style>
  <w:style w:type="paragraph" w:styleId="BalloonText">
    <w:name w:val="Balloon Text"/>
    <w:basedOn w:val="Normal"/>
    <w:link w:val="BalloonTextChar"/>
    <w:uiPriority w:val="99"/>
    <w:semiHidden/>
    <w:rsid w:val="000D50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D50A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49139220">
      <w:marLeft w:val="0"/>
      <w:marRight w:val="0"/>
      <w:marTop w:val="0"/>
      <w:marBottom w:val="0"/>
      <w:divBdr>
        <w:top w:val="none" w:sz="0" w:space="0" w:color="auto"/>
        <w:left w:val="none" w:sz="0" w:space="0" w:color="auto"/>
        <w:bottom w:val="none" w:sz="0" w:space="0" w:color="auto"/>
        <w:right w:val="none" w:sz="0" w:space="0" w:color="auto"/>
      </w:divBdr>
    </w:div>
    <w:div w:id="2049139221">
      <w:marLeft w:val="0"/>
      <w:marRight w:val="0"/>
      <w:marTop w:val="0"/>
      <w:marBottom w:val="0"/>
      <w:divBdr>
        <w:top w:val="none" w:sz="0" w:space="0" w:color="auto"/>
        <w:left w:val="none" w:sz="0" w:space="0" w:color="auto"/>
        <w:bottom w:val="none" w:sz="0" w:space="0" w:color="auto"/>
        <w:right w:val="none" w:sz="0" w:space="0" w:color="auto"/>
      </w:divBdr>
    </w:div>
    <w:div w:id="2049139222">
      <w:marLeft w:val="0"/>
      <w:marRight w:val="0"/>
      <w:marTop w:val="0"/>
      <w:marBottom w:val="0"/>
      <w:divBdr>
        <w:top w:val="none" w:sz="0" w:space="0" w:color="auto"/>
        <w:left w:val="none" w:sz="0" w:space="0" w:color="auto"/>
        <w:bottom w:val="none" w:sz="0" w:space="0" w:color="auto"/>
        <w:right w:val="none" w:sz="0" w:space="0" w:color="auto"/>
      </w:divBdr>
      <w:divsChild>
        <w:div w:id="2049139223">
          <w:marLeft w:val="720"/>
          <w:marRight w:val="720"/>
          <w:marTop w:val="100"/>
          <w:marBottom w:val="100"/>
          <w:divBdr>
            <w:top w:val="none" w:sz="0" w:space="0" w:color="auto"/>
            <w:left w:val="none" w:sz="0" w:space="0" w:color="auto"/>
            <w:bottom w:val="none" w:sz="0" w:space="0" w:color="auto"/>
            <w:right w:val="none" w:sz="0" w:space="0" w:color="auto"/>
          </w:divBdr>
        </w:div>
      </w:divsChild>
    </w:div>
    <w:div w:id="2049139226">
      <w:marLeft w:val="0"/>
      <w:marRight w:val="0"/>
      <w:marTop w:val="0"/>
      <w:marBottom w:val="0"/>
      <w:divBdr>
        <w:top w:val="none" w:sz="0" w:space="0" w:color="auto"/>
        <w:left w:val="none" w:sz="0" w:space="0" w:color="auto"/>
        <w:bottom w:val="none" w:sz="0" w:space="0" w:color="auto"/>
        <w:right w:val="none" w:sz="0" w:space="0" w:color="auto"/>
      </w:divBdr>
    </w:div>
    <w:div w:id="2049139229">
      <w:marLeft w:val="0"/>
      <w:marRight w:val="0"/>
      <w:marTop w:val="0"/>
      <w:marBottom w:val="0"/>
      <w:divBdr>
        <w:top w:val="none" w:sz="0" w:space="0" w:color="auto"/>
        <w:left w:val="none" w:sz="0" w:space="0" w:color="auto"/>
        <w:bottom w:val="none" w:sz="0" w:space="0" w:color="auto"/>
        <w:right w:val="none" w:sz="0" w:space="0" w:color="auto"/>
      </w:divBdr>
    </w:div>
    <w:div w:id="2049139230">
      <w:marLeft w:val="0"/>
      <w:marRight w:val="0"/>
      <w:marTop w:val="0"/>
      <w:marBottom w:val="0"/>
      <w:divBdr>
        <w:top w:val="none" w:sz="0" w:space="0" w:color="auto"/>
        <w:left w:val="none" w:sz="0" w:space="0" w:color="auto"/>
        <w:bottom w:val="none" w:sz="0" w:space="0" w:color="auto"/>
        <w:right w:val="none" w:sz="0" w:space="0" w:color="auto"/>
      </w:divBdr>
      <w:divsChild>
        <w:div w:id="2049139228">
          <w:marLeft w:val="720"/>
          <w:marRight w:val="720"/>
          <w:marTop w:val="100"/>
          <w:marBottom w:val="100"/>
          <w:divBdr>
            <w:top w:val="none" w:sz="0" w:space="0" w:color="auto"/>
            <w:left w:val="none" w:sz="0" w:space="0" w:color="auto"/>
            <w:bottom w:val="none" w:sz="0" w:space="0" w:color="auto"/>
            <w:right w:val="none" w:sz="0" w:space="0" w:color="auto"/>
          </w:divBdr>
          <w:divsChild>
            <w:div w:id="2049139219">
              <w:marLeft w:val="0"/>
              <w:marRight w:val="0"/>
              <w:marTop w:val="0"/>
              <w:marBottom w:val="0"/>
              <w:divBdr>
                <w:top w:val="none" w:sz="0" w:space="0" w:color="auto"/>
                <w:left w:val="none" w:sz="0" w:space="0" w:color="auto"/>
                <w:bottom w:val="none" w:sz="0" w:space="0" w:color="auto"/>
                <w:right w:val="none" w:sz="0" w:space="0" w:color="auto"/>
              </w:divBdr>
              <w:divsChild>
                <w:div w:id="2049139225">
                  <w:marLeft w:val="0"/>
                  <w:marRight w:val="0"/>
                  <w:marTop w:val="0"/>
                  <w:marBottom w:val="0"/>
                  <w:divBdr>
                    <w:top w:val="none" w:sz="0" w:space="0" w:color="auto"/>
                    <w:left w:val="none" w:sz="0" w:space="0" w:color="auto"/>
                    <w:bottom w:val="none" w:sz="0" w:space="0" w:color="auto"/>
                    <w:right w:val="none" w:sz="0" w:space="0" w:color="auto"/>
                  </w:divBdr>
                  <w:divsChild>
                    <w:div w:id="2049139224">
                      <w:marLeft w:val="0"/>
                      <w:marRight w:val="0"/>
                      <w:marTop w:val="0"/>
                      <w:marBottom w:val="0"/>
                      <w:divBdr>
                        <w:top w:val="none" w:sz="0" w:space="0" w:color="auto"/>
                        <w:left w:val="none" w:sz="0" w:space="0" w:color="auto"/>
                        <w:bottom w:val="none" w:sz="0" w:space="0" w:color="auto"/>
                        <w:right w:val="none" w:sz="0" w:space="0" w:color="auto"/>
                      </w:divBdr>
                      <w:divsChild>
                        <w:div w:id="204913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38</TotalTime>
  <Pages>6</Pages>
  <Words>2019</Words>
  <Characters>11514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Permjakova-LA</cp:lastModifiedBy>
  <cp:revision>5</cp:revision>
  <cp:lastPrinted>2019-11-15T20:09:00Z</cp:lastPrinted>
  <dcterms:created xsi:type="dcterms:W3CDTF">2019-11-15T19:40:00Z</dcterms:created>
  <dcterms:modified xsi:type="dcterms:W3CDTF">2020-02-21T10:26:00Z</dcterms:modified>
</cp:coreProperties>
</file>