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2835" w14:textId="5EB4F979" w:rsidR="00D4026D" w:rsidRPr="00672081" w:rsidRDefault="00D4026D" w:rsidP="009D57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72081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>КИНОПЕДАГОГИКА</w:t>
      </w:r>
    </w:p>
    <w:p w14:paraId="0E347BC8" w14:textId="7D51342A" w:rsidR="00D4026D" w:rsidRPr="00672081" w:rsidRDefault="00D4026D" w:rsidP="009D57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72081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Методическая разработка </w:t>
      </w:r>
      <w:r w:rsidRPr="006E1B2A">
        <w:rPr>
          <w:rFonts w:ascii="Times New Roman" w:eastAsia="Calibri" w:hAnsi="Times New Roman" w:cs="Times New Roman"/>
          <w:b/>
          <w:bCs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Дмитриев</w:t>
      </w:r>
      <w:r w:rsidRPr="00672081">
        <w:rPr>
          <w:rFonts w:ascii="Times New Roman" w:eastAsia="Calibri" w:hAnsi="Times New Roman" w:cs="Times New Roman"/>
          <w:b/>
          <w:bCs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ой </w:t>
      </w:r>
      <w:r w:rsidRPr="006E1B2A">
        <w:rPr>
          <w:rFonts w:ascii="Times New Roman" w:eastAsia="Calibri" w:hAnsi="Times New Roman" w:cs="Times New Roman"/>
          <w:b/>
          <w:bCs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Ульян</w:t>
      </w:r>
      <w:r w:rsidRPr="00672081">
        <w:rPr>
          <w:rFonts w:ascii="Times New Roman" w:eastAsia="Calibri" w:hAnsi="Times New Roman" w:cs="Times New Roman"/>
          <w:b/>
          <w:bCs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ы</w:t>
      </w:r>
      <w:r w:rsidRPr="006E1B2A">
        <w:rPr>
          <w:rFonts w:ascii="Times New Roman" w:eastAsia="Calibri" w:hAnsi="Times New Roman" w:cs="Times New Roman"/>
          <w:b/>
          <w:bCs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Сергеевн</w:t>
      </w:r>
      <w:r w:rsidRPr="00672081">
        <w:rPr>
          <w:rFonts w:ascii="Times New Roman" w:eastAsia="Calibri" w:hAnsi="Times New Roman" w:cs="Times New Roman"/>
          <w:b/>
          <w:bCs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ы</w:t>
      </w:r>
    </w:p>
    <w:p w14:paraId="51C863AC" w14:textId="3FC962BA" w:rsidR="00D4026D" w:rsidRPr="00672081" w:rsidRDefault="00D4026D" w:rsidP="009D57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72081">
        <w:rPr>
          <w:rFonts w:ascii="Times New Roman" w:eastAsia="Calibri" w:hAnsi="Times New Roman" w:cs="Times New Roman"/>
          <w:b/>
          <w:bCs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(</w:t>
      </w:r>
      <w:r w:rsidRPr="00672081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кризисный</w:t>
      </w:r>
      <w:r w:rsidRPr="00672081">
        <w:rPr>
          <w:rFonts w:ascii="Times New Roman" w:eastAsia="Calibri" w:hAnsi="Times New Roman" w:cs="Times New Roman"/>
          <w:b/>
          <w:bCs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r w:rsidRPr="006E1B2A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клинический</w:t>
      </w:r>
      <w:r w:rsidRPr="00672081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6E1B2A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психолог</w:t>
      </w:r>
      <w:r w:rsidRPr="00672081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r w:rsidRPr="00672081">
        <w:rPr>
          <w:rFonts w:ascii="Times New Roman" w:eastAsia="Calibri" w:hAnsi="Times New Roman" w:cs="Times New Roman"/>
          <w:b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0F3A45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п</w:t>
      </w:r>
      <w:r w:rsidRPr="006E1B2A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едагог</w:t>
      </w:r>
      <w:r w:rsidRPr="00672081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-</w:t>
      </w:r>
      <w:r w:rsidRPr="006E1B2A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>психолог</w:t>
      </w:r>
      <w:r w:rsidRPr="00672081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МАОУ «Школа №18 для обучающихся с ограниченными возможностями здоровья»)</w:t>
      </w:r>
      <w:r w:rsidRPr="006E1B2A">
        <w:rPr>
          <w:rFonts w:ascii="Times New Roman" w:eastAsia="Calibri" w:hAnsi="Times New Roman" w:cs="Times New Roman"/>
          <w:i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</w:p>
    <w:p w14:paraId="14993D70" w14:textId="65045F7D" w:rsidR="009D57F7" w:rsidRPr="006E1B2A" w:rsidRDefault="009D57F7" w:rsidP="009D57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Короткометражный фильм «Камень», 2020 </w:t>
      </w:r>
    </w:p>
    <w:p w14:paraId="55D6BD70" w14:textId="77777777" w:rsidR="009D57F7" w:rsidRPr="006E1B2A" w:rsidRDefault="009D57F7" w:rsidP="009D57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(режиссер  Денис  Казанцев,</w:t>
      </w:r>
      <w:r w:rsidRPr="006E1B2A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 20 минут).</w:t>
      </w:r>
    </w:p>
    <w:p w14:paraId="2A2E6408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>Возраст зрителя</w:t>
      </w: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: с 9 лет.</w:t>
      </w:r>
    </w:p>
    <w:p w14:paraId="50C0416D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>Вопросы для беседы</w:t>
      </w: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7A9AC71D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Как вначале воспринимается поведение матери?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(Кажется невыдержанным, жестким).</w:t>
      </w:r>
    </w:p>
    <w:p w14:paraId="1ED59F8B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- Почему мы видим мать мечущейся, лишенной спокойствия, стремительной и стремящейся все успеть? (Она знает, что смертельно больна. Реально оценивает отсутствие шансов на выздоровление. Хочет многое успеть.)</w:t>
      </w:r>
    </w:p>
    <w:p w14:paraId="045662A7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Почему мама заставляет сына ударить Петьку?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(Сын ходит побитый, не умеет защищаться. Мать понимает, что его ждет жизнь, в которой уметь защищаться необходимо; она хочет, чтобы он умел защитить сестру. Мать хочет, чтобы он рос настоящим мужчиной).</w:t>
      </w:r>
    </w:p>
    <w:p w14:paraId="01135B44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Почему снова и снова заставляет Димку повторять фамилию, имя, дату рождения сестренки?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(Мать знает, что их разлучат. И если брат забудет данные своей сестры, то не сможет потом найти ее, а значит их не будет друг у друга. Он не сможет ее поддерживать, она не даст ему тепло сестринской любви. Они не станут семьей).</w:t>
      </w:r>
    </w:p>
    <w:p w14:paraId="5EA0F4D3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Что она старается донести до сына?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(Необходимость сохранить семью, родственные отношения, передать память о матери).</w:t>
      </w:r>
    </w:p>
    <w:p w14:paraId="5FDD3A8A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Почему ее отчаяние имеет такую силу проявления? Что его усиливает?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(Единственный родной человек – сестра, отказывает ей в помощи, отказывается от племянников, обрекая их на раздельное существование в детском доме; мать переживает утрату маленькой надежды устроить детей у родного человека).</w:t>
      </w:r>
    </w:p>
    <w:p w14:paraId="451B970D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В последней день перед отъездом в больницу, мать везет детей на пикник. Что важного там происходит?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(Димка запоминает маму радостной, все свое последнее время она дарит детям, оставляет добрые воспоминания. Они не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lastRenderedPageBreak/>
        <w:t xml:space="preserve">просто отдыхают. Они разговаривают. Стоят на вершине горы, с которой открывается безграничный мир, как символ будущего, продолжения жизни, в которой всегда будет место маме. В сердце сына. А потом, взрослый, он научит любить и помнить маму свою сестру. Они вместе кричат мечту мальчика : «Велоси-и-и-пе-е-е-е-ед». Кричат вместе, на вершине горы. Исполнять мечту мальчику придется самому. Мама дала ему силы для этого!). </w:t>
      </w:r>
    </w:p>
    <w:p w14:paraId="4E7E9C2C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Перед пикником мама и сын разговаривают. Мама говорит сыну важные слова о твердости, мужестве и силе характера. С чем она проводит сравнение?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 С камнем).</w:t>
      </w: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 </w:t>
      </w:r>
    </w:p>
    <w:p w14:paraId="6A3A24A4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Мать говорит о воде, которая точит камень. Что означает вода?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(Вода – это жизнь, разные обстоятельства, встречи и люди).</w:t>
      </w:r>
    </w:p>
    <w:p w14:paraId="539C8D8E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- Димка спрашивает у мамы, может ли вода совсем сточить камень? Сточить так, чтобы он рассыпался. Что отвечает мама?</w:t>
      </w:r>
    </w:p>
    <w:p w14:paraId="37EF6298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Если вода – это жизнь, то камень –это…?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(Человек).</w:t>
      </w:r>
    </w:p>
    <w:p w14:paraId="75A62B2C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Что происходит с человеком, которого «сточила» жизнь?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(Человек делает неправильные жизненные выборы, не сопротивляется своим недостаткам, позволяет страстям и порокам погубить его жизнь).</w:t>
      </w:r>
    </w:p>
    <w:p w14:paraId="02D31B8B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- Как должен жить человек, чтобы жизнь не «сточила» его?</w:t>
      </w:r>
    </w:p>
    <w:p w14:paraId="77D44DFA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- Кого мы видим в конце фильма, стоящими на вершине горы?</w:t>
      </w:r>
    </w:p>
    <w:p w14:paraId="26C06FA7" w14:textId="77777777" w:rsidR="009D57F7" w:rsidRPr="006E1B2A" w:rsidRDefault="009D57F7" w:rsidP="009D57F7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Вначале фильма мы не понимаем, почему мать так ведет себя. Если бы мы остановили фильм и стали обсуждать поведение матери, то могли бы сделать неверные выводы, так как еще не знали всех обстоятельств ее жизни. Иногда ваша мама кричит и ругает вас, а вы сердитесь и обижаетесь на нее, допустите мысль, что не все обстоятельства, заставляющие ее сейчас так нервничать и переживать, вам известны! Допустите мысль, что и в такие минуты, мама любит вас. Попробуйте посмотреть на свое поведение. Всегда ли вы правы. Всегда ли, до ее крика и ругани, услышали, послушались, или своими поступками спровоцировали эту ссору? </w:t>
      </w:r>
    </w:p>
    <w:p w14:paraId="3F881F94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- Чему учит нас фильм?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(Бережному отношению к близким, к маме. Пониманию того, что многие мгновения в жизни не вернуть. Нужно быть камнем. Камнем, который точит жизнь, но не стачивает. Нужно внимательно относиться к тому, что говорят и чему учат родители. Это жизненно важно!)</w:t>
      </w:r>
    </w:p>
    <w:p w14:paraId="6430364C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lastRenderedPageBreak/>
        <w:t xml:space="preserve">- Почему фильм так называется? </w:t>
      </w:r>
      <w:r w:rsidRPr="006E1B2A">
        <w:rPr>
          <w:rFonts w:ascii="Times New Roman" w:eastAsia="Calibri" w:hAnsi="Times New Roman" w:cs="Times New Roman"/>
          <w:i/>
          <w:color w:val="222222"/>
          <w:kern w:val="0"/>
          <w:sz w:val="28"/>
          <w:szCs w:val="28"/>
          <w:shd w:val="clear" w:color="auto" w:fill="FFFFFF"/>
          <w14:ligatures w14:val="none"/>
        </w:rPr>
        <w:t>(Образ камня – это наказ матери, жизненный урок, всю силу и важность которого Дмитрий пронес через всю жизнь. Это то, что осталось в его руках в память о матери. Камень – это сила характера, твердость и мужество, постоянство и целеустремленность, отвага и честь, память и верность.)</w:t>
      </w:r>
    </w:p>
    <w:p w14:paraId="289FF108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- Что важное для себя вы поняли, посмотрев фильм?</w:t>
      </w:r>
    </w:p>
    <w:p w14:paraId="1AEE7735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>Основные смыслы</w:t>
      </w: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495FE1AD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важность семьи;</w:t>
      </w:r>
    </w:p>
    <w:p w14:paraId="7E61973D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роль матери;</w:t>
      </w:r>
    </w:p>
    <w:p w14:paraId="00F406DC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смерть и продолжение жизни;</w:t>
      </w:r>
    </w:p>
    <w:p w14:paraId="2CB7D79A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память;</w:t>
      </w:r>
    </w:p>
    <w:p w14:paraId="23D6F2D5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родительский наказ;</w:t>
      </w:r>
    </w:p>
    <w:p w14:paraId="082EAA17" w14:textId="77777777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нравственный выбор.</w:t>
      </w:r>
    </w:p>
    <w:p w14:paraId="013FE1E1" w14:textId="4DD2712C" w:rsidR="009D57F7" w:rsidRPr="006E1B2A" w:rsidRDefault="009D57F7" w:rsidP="009D57F7">
      <w:pPr>
        <w:spacing w:after="200" w:line="276" w:lineRule="auto"/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</w:pPr>
      <w:r w:rsidRPr="006E1B2A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>В</w:t>
      </w:r>
      <w:r w:rsidR="00D82EE3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>озможные в</w:t>
      </w:r>
      <w:r w:rsidRPr="006E1B2A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>ывод</w:t>
      </w:r>
      <w:r w:rsidR="00D82EE3">
        <w:rPr>
          <w:rFonts w:ascii="Times New Roman" w:eastAsia="Calibri" w:hAnsi="Times New Roman" w:cs="Times New Roman"/>
          <w:b/>
          <w:color w:val="222222"/>
          <w:kern w:val="0"/>
          <w:sz w:val="28"/>
          <w:szCs w:val="28"/>
          <w:shd w:val="clear" w:color="auto" w:fill="FFFFFF"/>
          <w14:ligatures w14:val="none"/>
        </w:rPr>
        <w:t>ы</w:t>
      </w:r>
      <w:r w:rsidRPr="006E1B2A">
        <w:rPr>
          <w:rFonts w:ascii="Times New Roman" w:eastAsia="Calibri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: жизнь испытывает каждого человека на прочность, правильность выбора, порядочность и стойкость духа. Человек делает выбор, за который будет отвечать. Один человек зависит от другого. Семья – это связка, в которой никто не должен подвести. Не надо торопиться давать оценку словам и поступкам родителей. Просто любите друг друга и цените каждую минуту, пока вы можете быть вместе. </w:t>
      </w:r>
    </w:p>
    <w:p w14:paraId="12959D8D" w14:textId="77777777" w:rsidR="00E636E1" w:rsidRPr="00672081" w:rsidRDefault="00E636E1">
      <w:pPr>
        <w:rPr>
          <w:rFonts w:ascii="Times New Roman" w:hAnsi="Times New Roman" w:cs="Times New Roman"/>
        </w:rPr>
      </w:pPr>
    </w:p>
    <w:sectPr w:rsidR="00E636E1" w:rsidRPr="0067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63"/>
    <w:rsid w:val="000F3A45"/>
    <w:rsid w:val="0040076B"/>
    <w:rsid w:val="00661E4B"/>
    <w:rsid w:val="00672081"/>
    <w:rsid w:val="009D57F7"/>
    <w:rsid w:val="00C92E63"/>
    <w:rsid w:val="00D4026D"/>
    <w:rsid w:val="00D82EE3"/>
    <w:rsid w:val="00E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53DF"/>
  <w15:chartTrackingRefBased/>
  <w15:docId w15:val="{98CA170A-907F-42AE-9EAF-F382F7B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Сергей Иванов</cp:lastModifiedBy>
  <cp:revision>8</cp:revision>
  <dcterms:created xsi:type="dcterms:W3CDTF">2023-08-22T15:24:00Z</dcterms:created>
  <dcterms:modified xsi:type="dcterms:W3CDTF">2023-08-22T14:44:00Z</dcterms:modified>
</cp:coreProperties>
</file>