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98" w:rsidRDefault="00D67998" w:rsidP="00D6799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методический проект «Креатив-бо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» как одно из сре</w:t>
      </w:r>
      <w:proofErr w:type="gramStart"/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дств пр</w:t>
      </w:r>
      <w:proofErr w:type="gramEnd"/>
      <w:r w:rsidRPr="006D7813">
        <w:rPr>
          <w:rFonts w:ascii="Times New Roman" w:eastAsia="Times New Roman" w:hAnsi="Times New Roman"/>
          <w:b/>
          <w:sz w:val="28"/>
          <w:szCs w:val="28"/>
          <w:lang w:eastAsia="ru-RU"/>
        </w:rPr>
        <w:t>офессионального развития педагогов на разных уровнях образования</w:t>
      </w:r>
    </w:p>
    <w:p w:rsidR="00D67998" w:rsidRPr="005210FD" w:rsidRDefault="00D67998" w:rsidP="00D679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681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«Вся жизнь – открытая задача. Решай, и ждет тебя удача!»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 таким девизом стартовал новый сезон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КРЕАТИВ-боев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детских команд образовательных организаций в Березовском муниципальном районе.</w:t>
      </w:r>
      <w:r w:rsidRPr="005210FD">
        <w:t xml:space="preserve"> </w:t>
      </w:r>
      <w:r w:rsidRPr="00521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сути, наша жизнь — это и есть сборник открытых задач. А раз это так, то мы должны давать инструменты решения таких задач уже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детском саду и </w:t>
      </w:r>
      <w:r w:rsidRPr="005210F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школе.</w:t>
      </w:r>
    </w:p>
    <w:p w:rsidR="00D67998" w:rsidRPr="006D7813" w:rsidRDefault="00D67998" w:rsidP="00D67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7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Сознание, разум, мышление – наиболее загадочные сферы жизнедеятельности человека. Где находятся мысли, и как функционирует мышление? Можно ли улучшить качество своей мыслительной </w:t>
      </w:r>
      <w:proofErr w:type="gramStart"/>
      <w:r w:rsidRPr="006D7813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proofErr w:type="gramEnd"/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6D7813">
        <w:rPr>
          <w:rFonts w:ascii="Times New Roman" w:eastAsia="Calibri" w:hAnsi="Times New Roman" w:cs="Times New Roman"/>
          <w:sz w:val="28"/>
          <w:szCs w:val="28"/>
        </w:rPr>
        <w:t>каким</w:t>
      </w:r>
      <w:proofErr w:type="gramEnd"/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 образом?</w:t>
      </w:r>
    </w:p>
    <w:p w:rsidR="00D67998" w:rsidRPr="006D7813" w:rsidRDefault="00D67998" w:rsidP="00D67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Одной из эффективных технологий в развитии мышления считается «ТРИЗ-технология». На сегодняшний день ее используют в разных отраслях и сферах жизни. </w:t>
      </w:r>
    </w:p>
    <w:p w:rsidR="00D67998" w:rsidRDefault="00D67998" w:rsidP="00D679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Третий</w:t>
      </w:r>
      <w:r w:rsidRPr="006D7813">
        <w:rPr>
          <w:rFonts w:ascii="Times New Roman" w:eastAsia="Calibri" w:hAnsi="Times New Roman" w:cs="Times New Roman"/>
          <w:sz w:val="28"/>
          <w:szCs w:val="28"/>
        </w:rPr>
        <w:t xml:space="preserve"> год на территории нашего района проводится игра «Креатив-бой» как результат использования «ТРИЗ-технологии» в образовательном процессе.</w:t>
      </w:r>
    </w:p>
    <w:p w:rsidR="00D67998" w:rsidRPr="00BB0681" w:rsidRDefault="00D67998" w:rsidP="00D679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681">
        <w:rPr>
          <w:rFonts w:ascii="Times New Roman" w:eastAsia="Calibri" w:hAnsi="Times New Roman" w:cs="Times New Roman"/>
          <w:sz w:val="28"/>
          <w:szCs w:val="28"/>
        </w:rPr>
        <w:t>«Креатив-бой» — вид интеллектуальных командных соревнований. Он немного напоминает широко известные игры «Что, где, когда?» или «</w:t>
      </w:r>
      <w:proofErr w:type="spellStart"/>
      <w:r w:rsidRPr="00BB0681">
        <w:rPr>
          <w:rFonts w:ascii="Times New Roman" w:eastAsia="Calibri" w:hAnsi="Times New Roman" w:cs="Times New Roman"/>
          <w:sz w:val="28"/>
          <w:szCs w:val="28"/>
        </w:rPr>
        <w:t>Брейн</w:t>
      </w:r>
      <w:proofErr w:type="spellEnd"/>
      <w:r w:rsidRPr="00BB0681">
        <w:rPr>
          <w:rFonts w:ascii="Times New Roman" w:eastAsia="Calibri" w:hAnsi="Times New Roman" w:cs="Times New Roman"/>
          <w:sz w:val="28"/>
          <w:szCs w:val="28"/>
        </w:rPr>
        <w:t xml:space="preserve">-ринг», но есть и существенное отличие. В </w:t>
      </w:r>
      <w:proofErr w:type="gramStart"/>
      <w:r w:rsidRPr="00BB0681">
        <w:rPr>
          <w:rFonts w:ascii="Times New Roman" w:eastAsia="Calibri" w:hAnsi="Times New Roman" w:cs="Times New Roman"/>
          <w:sz w:val="28"/>
          <w:szCs w:val="28"/>
        </w:rPr>
        <w:t>креатив-бое</w:t>
      </w:r>
      <w:proofErr w:type="gramEnd"/>
      <w:r w:rsidRPr="00BB0681">
        <w:rPr>
          <w:rFonts w:ascii="Times New Roman" w:eastAsia="Calibri" w:hAnsi="Times New Roman" w:cs="Times New Roman"/>
          <w:sz w:val="28"/>
          <w:szCs w:val="28"/>
        </w:rPr>
        <w:t xml:space="preserve"> участникам предлагаются открытые (изобретательские или исследовательские задачи). Эти задачи далеко не всегда имеют единственно правильный (контрольный) ответ.</w:t>
      </w:r>
    </w:p>
    <w:p w:rsidR="00D67998" w:rsidRDefault="00D67998" w:rsidP="00D679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681">
        <w:rPr>
          <w:rFonts w:ascii="Times New Roman" w:eastAsia="Calibri" w:hAnsi="Times New Roman" w:cs="Times New Roman"/>
          <w:sz w:val="28"/>
          <w:szCs w:val="28"/>
        </w:rPr>
        <w:t>Креатив-бой — это активное и захватывающее соревнование, это эмоции и интеллект «в одном флаконе», это прекрасное средство для повышения мотивации к добыванию знаний.</w:t>
      </w:r>
    </w:p>
    <w:p w:rsidR="00D67998" w:rsidRPr="00D67998" w:rsidRDefault="00D67998" w:rsidP="00D679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 важен не только сам конкурс или игра, а собственно процесс подготовки к ним. Поэтому возникла </w:t>
      </w:r>
      <w:r w:rsidRPr="00D67998">
        <w:rPr>
          <w:rFonts w:ascii="Times New Roman" w:eastAsia="Calibri" w:hAnsi="Times New Roman" w:cs="Times New Roman"/>
          <w:b/>
          <w:sz w:val="28"/>
          <w:szCs w:val="28"/>
        </w:rPr>
        <w:t>потребность разработки и реализации методического проекта с целью сопровождения профессионального развития педагогов в процессе подготовки детей к конкурсам.</w:t>
      </w:r>
    </w:p>
    <w:p w:rsidR="00D67998" w:rsidRDefault="00D67998" w:rsidP="00D679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решения организационных вопросов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 формируется </w:t>
      </w:r>
      <w:r w:rsidRPr="00D67998">
        <w:rPr>
          <w:rFonts w:ascii="Times New Roman" w:eastAsia="Calibri" w:hAnsi="Times New Roman" w:cs="Times New Roman"/>
          <w:b/>
          <w:sz w:val="28"/>
          <w:szCs w:val="28"/>
        </w:rPr>
        <w:t>проектная группа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. В её состав входят специалисты и педагоги образовательных организаций.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роектная группа </w:t>
      </w:r>
      <w:r>
        <w:rPr>
          <w:rFonts w:ascii="Times New Roman" w:eastAsia="Calibri" w:hAnsi="Times New Roman" w:cs="Times New Roman"/>
          <w:sz w:val="28"/>
          <w:szCs w:val="28"/>
        </w:rPr>
        <w:t>является ко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ординирующим органом по подготовке, организации и проведению </w:t>
      </w:r>
      <w:r>
        <w:rPr>
          <w:rFonts w:ascii="Times New Roman" w:eastAsia="Calibri" w:hAnsi="Times New Roman" w:cs="Times New Roman"/>
          <w:sz w:val="28"/>
          <w:szCs w:val="28"/>
        </w:rPr>
        <w:t>конкурсов: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проектирует модель и процедуру оценивания, обеспечивает их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 реализацию; утверждает состав экспертов-жюри; ведет необходимую документацию по организации и проведению </w:t>
      </w:r>
      <w:r>
        <w:rPr>
          <w:rFonts w:ascii="Times New Roman" w:eastAsia="Calibri" w:hAnsi="Times New Roman" w:cs="Times New Roman"/>
          <w:sz w:val="28"/>
          <w:szCs w:val="28"/>
        </w:rPr>
        <w:t>конкурсов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; готовит площадки для проведения конкурсных мероприятий и разрабатывает сценарии; подводит итоги и награждает призеров </w:t>
      </w:r>
      <w:r>
        <w:rPr>
          <w:rFonts w:ascii="Times New Roman" w:eastAsia="Calibri" w:hAnsi="Times New Roman" w:cs="Times New Roman"/>
          <w:sz w:val="28"/>
          <w:szCs w:val="28"/>
        </w:rPr>
        <w:t>конкурса</w:t>
      </w:r>
      <w:r w:rsidRPr="008222B4">
        <w:rPr>
          <w:rFonts w:ascii="Times New Roman" w:eastAsia="Calibri" w:hAnsi="Times New Roman" w:cs="Times New Roman"/>
          <w:sz w:val="28"/>
          <w:szCs w:val="28"/>
        </w:rPr>
        <w:t xml:space="preserve">; готовит аналитические материалы по итогам </w:t>
      </w:r>
      <w:r>
        <w:rPr>
          <w:rFonts w:ascii="Times New Roman" w:eastAsia="Calibri" w:hAnsi="Times New Roman" w:cs="Times New Roman"/>
          <w:sz w:val="28"/>
          <w:szCs w:val="28"/>
        </w:rPr>
        <w:t>конкурсных сезонов</w:t>
      </w:r>
      <w:r w:rsidRPr="008222B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67998" w:rsidRDefault="00D67998" w:rsidP="00D679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Механизмом методического сопровождения педагогов является </w:t>
      </w:r>
      <w:r w:rsidRPr="00D67998">
        <w:rPr>
          <w:rFonts w:ascii="Times New Roman" w:eastAsia="Calibri" w:hAnsi="Times New Roman" w:cs="Times New Roman"/>
          <w:b/>
          <w:sz w:val="28"/>
          <w:szCs w:val="28"/>
        </w:rPr>
        <w:t>районная проблемная группа «ТРИЗ»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объединяющая как воспитателей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дошкольных образовательных организаций, так и учителей школ. В практическом режиме педагоги осваивают методы и приемы ТРИЗ, обсуждают вопросы преемственности на разных уровнях образования, проектируют формы включения ТРИЗ в образовательную деятельность, а также делятся положительным опытом использования ТРИЗ - технологии.</w:t>
      </w:r>
    </w:p>
    <w:p w:rsidR="00D67998" w:rsidRPr="00515F12" w:rsidRDefault="00CE50EA" w:rsidP="00D679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течение учебного года </w:t>
      </w:r>
      <w:r w:rsidRPr="00CE50EA">
        <w:rPr>
          <w:rFonts w:ascii="Times New Roman" w:eastAsia="Calibri" w:hAnsi="Times New Roman" w:cs="Times New Roman"/>
          <w:b/>
          <w:sz w:val="28"/>
          <w:szCs w:val="28"/>
        </w:rPr>
        <w:t>5 семинаров-практикумов</w:t>
      </w:r>
      <w:r w:rsidR="00515F12">
        <w:rPr>
          <w:rFonts w:ascii="Times New Roman" w:eastAsia="Calibri" w:hAnsi="Times New Roman" w:cs="Times New Roman"/>
          <w:b/>
          <w:sz w:val="28"/>
          <w:szCs w:val="28"/>
        </w:rPr>
        <w:t xml:space="preserve"> (87 чел.!)</w:t>
      </w:r>
      <w:r w:rsidR="00515F12" w:rsidRPr="00515F12">
        <w:t xml:space="preserve"> </w:t>
      </w:r>
      <w:r w:rsidR="00515F12" w:rsidRPr="00515F12">
        <w:rPr>
          <w:rFonts w:ascii="Times New Roman" w:eastAsia="Calibri" w:hAnsi="Times New Roman" w:cs="Times New Roman"/>
          <w:b/>
          <w:sz w:val="28"/>
          <w:szCs w:val="28"/>
        </w:rPr>
        <w:t xml:space="preserve">+3 заседания проектной группы </w:t>
      </w:r>
      <w:r w:rsidR="00515F12" w:rsidRPr="00515F12">
        <w:rPr>
          <w:rFonts w:ascii="Times New Roman" w:eastAsia="Calibri" w:hAnsi="Times New Roman" w:cs="Times New Roman"/>
          <w:sz w:val="28"/>
          <w:szCs w:val="28"/>
        </w:rPr>
        <w:t>по проектированию модели муниципального конкурса «</w:t>
      </w:r>
      <w:proofErr w:type="gramStart"/>
      <w:r w:rsidR="00515F12" w:rsidRPr="00515F12">
        <w:rPr>
          <w:rFonts w:ascii="Times New Roman" w:eastAsia="Calibri" w:hAnsi="Times New Roman" w:cs="Times New Roman"/>
          <w:sz w:val="28"/>
          <w:szCs w:val="28"/>
        </w:rPr>
        <w:t>Креатив-бои</w:t>
      </w:r>
      <w:proofErr w:type="gramEnd"/>
      <w:r w:rsidR="00515F12" w:rsidRPr="00515F12">
        <w:rPr>
          <w:rFonts w:ascii="Times New Roman" w:eastAsia="Calibri" w:hAnsi="Times New Roman" w:cs="Times New Roman"/>
          <w:sz w:val="28"/>
          <w:szCs w:val="28"/>
        </w:rPr>
        <w:t>» (осенний, зимний и весенний сезоны).</w:t>
      </w:r>
    </w:p>
    <w:p w:rsidR="00CE50EA" w:rsidRDefault="00DB78E8" w:rsidP="00D679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C74">
        <w:rPr>
          <w:rFonts w:ascii="Times New Roman" w:eastAsia="Calibri" w:hAnsi="Times New Roman" w:cs="Times New Roman"/>
          <w:b/>
          <w:sz w:val="28"/>
          <w:szCs w:val="28"/>
        </w:rPr>
        <w:t>В октябре 2017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базе МБОУ «Березовский ИМЦ» состоялись семинары для педагогов дошкольного образования и учителей начальной и основной школы, где были определены варианты включения ТРИЗ в образовательный процесс ОО, а также спроектирована модель муниципального конкурса «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Креатив-бои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02D4C" w:rsidRPr="00C02D4C" w:rsidRDefault="00C02D4C" w:rsidP="00C02D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3 декабря 2017 года в МБОУ «Копчиковская НОШ-ДС»  состоялось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очередное </w:t>
      </w:r>
      <w:r w:rsidRPr="00C02D4C">
        <w:rPr>
          <w:rFonts w:ascii="Times New Roman" w:eastAsia="Calibri" w:hAnsi="Times New Roman" w:cs="Times New Roman"/>
          <w:sz w:val="28"/>
          <w:szCs w:val="28"/>
        </w:rPr>
        <w:t>заседание районной проблемной группы «ТРИЗ». Всего на семинаре присутствовало  20 педагогов из 10 ОУ района.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Программой семинара было предусмотрено п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осещение открытых учебных занятий в детском саду, начальной школе с использованием приема «Системный оператор»: (И.М. </w:t>
      </w:r>
      <w:proofErr w:type="spellStart"/>
      <w:r w:rsidRPr="00C02D4C">
        <w:rPr>
          <w:rFonts w:ascii="Times New Roman" w:eastAsia="Calibri" w:hAnsi="Times New Roman" w:cs="Times New Roman"/>
          <w:sz w:val="28"/>
          <w:szCs w:val="28"/>
        </w:rPr>
        <w:t>Гаязова</w:t>
      </w:r>
      <w:proofErr w:type="spellEnd"/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, учитель начальных классов,  провела урок окружающего мира в 1-м класса «Как путешествует письмо», Л.Ф. Закирова, воспитатель детского сада,  — занятие в подготовительной группе «Свойства кожи»). По мнению </w:t>
      </w:r>
      <w:r w:rsidRPr="00C02D4C">
        <w:rPr>
          <w:rFonts w:ascii="Times New Roman" w:eastAsia="Calibri" w:hAnsi="Times New Roman" w:cs="Times New Roman"/>
          <w:sz w:val="28"/>
          <w:szCs w:val="28"/>
        </w:rPr>
        <w:t>коллег,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 посещенные занятия проведены на удовлетворительном уровне. Педагогам следует обратить внимание на развитие самостоятельности детей в принятии решений, наличие обратной связи и проведении содержательной рефлексии, а также следить за правильностью собственной речи.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Наибольшую включенность педагогов вызвало участие в п</w:t>
      </w:r>
      <w:r w:rsidRPr="00C02D4C">
        <w:rPr>
          <w:rFonts w:ascii="Times New Roman" w:eastAsia="Calibri" w:hAnsi="Times New Roman" w:cs="Times New Roman"/>
          <w:sz w:val="28"/>
          <w:szCs w:val="28"/>
        </w:rPr>
        <w:t>рактикум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 по решению изобретательских задач с помощью приема «Системный оператор»</w:t>
      </w:r>
      <w:r>
        <w:rPr>
          <w:rFonts w:ascii="Times New Roman" w:eastAsia="Calibri" w:hAnsi="Times New Roman" w:cs="Times New Roman"/>
          <w:sz w:val="28"/>
          <w:szCs w:val="28"/>
        </w:rPr>
        <w:t>, а</w:t>
      </w:r>
      <w:r w:rsidRPr="00C02D4C">
        <w:rPr>
          <w:rFonts w:ascii="Times New Roman" w:eastAsia="Calibri" w:hAnsi="Times New Roman" w:cs="Times New Roman"/>
          <w:sz w:val="28"/>
          <w:szCs w:val="28"/>
        </w:rPr>
        <w:t>нализ типичных ошибок при решении креативных задачек по итогам муниципального конкурс</w:t>
      </w:r>
      <w:r>
        <w:rPr>
          <w:rFonts w:ascii="Times New Roman" w:eastAsia="Calibri" w:hAnsi="Times New Roman" w:cs="Times New Roman"/>
          <w:sz w:val="28"/>
          <w:szCs w:val="28"/>
        </w:rPr>
        <w:t>а «Креатив-бой» — осенний сезон (В.М. Дурмашева, методист ИМЦ)</w:t>
      </w:r>
      <w:r w:rsidRPr="00C02D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78E8" w:rsidRDefault="00C02D4C" w:rsidP="00C02D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    В целом, семинар прошел продуктивно, в деятельностном режиме. Педагоги проанализировали свои дефициты в знании и применении приема ТРИЗ «Системный оператор».</w:t>
      </w:r>
    </w:p>
    <w:p w:rsidR="00C02D4C" w:rsidRPr="00C02D4C" w:rsidRDefault="00C02D4C" w:rsidP="00C02D4C">
      <w:pPr>
        <w:spacing w:line="240" w:lineRule="auto"/>
        <w:ind w:right="-2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D4C">
        <w:rPr>
          <w:rFonts w:ascii="Times New Roman" w:eastAsia="Calibri" w:hAnsi="Times New Roman" w:cs="Times New Roman"/>
          <w:b/>
          <w:sz w:val="28"/>
          <w:szCs w:val="28"/>
        </w:rPr>
        <w:t>7 февраля 2018 года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 Асовская школа принимала гостей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— педагогов из ОУ района. ТРИЗ</w:t>
      </w:r>
      <w:r w:rsidRPr="00C02D4C">
        <w:rPr>
          <w:rFonts w:ascii="Times New Roman" w:eastAsia="Calibri" w:hAnsi="Times New Roman" w:cs="Times New Roman"/>
          <w:sz w:val="28"/>
          <w:szCs w:val="28"/>
        </w:rPr>
        <w:t>-технология объединила воспитателей ДОУ, учителей начальной и основной школы, а также учителей-логопедов — 30 человек!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02D4C">
        <w:rPr>
          <w:rFonts w:ascii="Times New Roman" w:eastAsia="Calibri" w:hAnsi="Times New Roman" w:cs="Times New Roman"/>
          <w:sz w:val="28"/>
          <w:szCs w:val="28"/>
        </w:rPr>
        <w:t>Программа семинара была насыщенной: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осещение открытых учебных занятий в детском саду, начальной школе, логопедического занятия с использованием приемов ТРИЗ (Т.А. </w:t>
      </w:r>
      <w:proofErr w:type="spellStart"/>
      <w:r w:rsidRPr="00C02D4C">
        <w:rPr>
          <w:rFonts w:ascii="Times New Roman" w:eastAsia="Calibri" w:hAnsi="Times New Roman" w:cs="Times New Roman"/>
          <w:sz w:val="28"/>
          <w:szCs w:val="28"/>
        </w:rPr>
        <w:t>Лызова</w:t>
      </w:r>
      <w:proofErr w:type="spellEnd"/>
      <w:r w:rsidRPr="00C02D4C">
        <w:rPr>
          <w:rFonts w:ascii="Times New Roman" w:eastAsia="Calibri" w:hAnsi="Times New Roman" w:cs="Times New Roman"/>
          <w:sz w:val="28"/>
          <w:szCs w:val="28"/>
        </w:rPr>
        <w:t>, воспитатель ДОУ, Л.К. Звездина, учитель начальных классов</w:t>
      </w:r>
      <w:r>
        <w:rPr>
          <w:rFonts w:ascii="Times New Roman" w:eastAsia="Calibri" w:hAnsi="Times New Roman" w:cs="Times New Roman"/>
          <w:sz w:val="28"/>
          <w:szCs w:val="28"/>
        </w:rPr>
        <w:t>, Т.В. Ракова, учитель-логопед), п</w:t>
      </w:r>
      <w:r w:rsidRPr="00C02D4C">
        <w:rPr>
          <w:rFonts w:ascii="Times New Roman" w:eastAsia="Calibri" w:hAnsi="Times New Roman" w:cs="Times New Roman"/>
          <w:sz w:val="28"/>
          <w:szCs w:val="28"/>
        </w:rPr>
        <w:t>рактикум по решению изобретательск</w:t>
      </w:r>
      <w:r>
        <w:rPr>
          <w:rFonts w:ascii="Times New Roman" w:eastAsia="Calibri" w:hAnsi="Times New Roman" w:cs="Times New Roman"/>
          <w:sz w:val="28"/>
          <w:szCs w:val="28"/>
        </w:rPr>
        <w:t>их задач с помощью приемов ТРИЗ, р</w:t>
      </w:r>
      <w:r w:rsidRPr="00C02D4C">
        <w:rPr>
          <w:rFonts w:ascii="Times New Roman" w:eastAsia="Calibri" w:hAnsi="Times New Roman" w:cs="Times New Roman"/>
          <w:sz w:val="28"/>
          <w:szCs w:val="28"/>
        </w:rPr>
        <w:t>ешение организационных вопросов по проведению муниципального конкурса «Креатив-бой» — «зимний сезон».</w:t>
      </w:r>
      <w:proofErr w:type="gramEnd"/>
    </w:p>
    <w:p w:rsidR="00C02D4C" w:rsidRPr="00C02D4C" w:rsidRDefault="00C02D4C" w:rsidP="00C02D4C">
      <w:pPr>
        <w:spacing w:line="240" w:lineRule="auto"/>
        <w:ind w:right="-2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04C5" w:rsidRDefault="00C02D4C" w:rsidP="000E04C5">
      <w:pPr>
        <w:spacing w:line="240" w:lineRule="auto"/>
        <w:ind w:right="-2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D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Процесс анализа посещенных мероприятий был активным и бурным: в течение 5 минут группы (дошкольники, учителя, учителя-логопеды) имели возможность задать вопросы на понимание, уточнение, пояснение у коллег-учителей, ведущих уроков, затем высказать итоговое суждение, акцентировав внимание на уместности и результативности использования приемов ТРИЗ на занятиях. В результате обсуждения получены положительные отзывы в адрес Л.К. Звездиной и Т.А. </w:t>
      </w:r>
      <w:proofErr w:type="spellStart"/>
      <w:r w:rsidRPr="00C02D4C">
        <w:rPr>
          <w:rFonts w:ascii="Times New Roman" w:eastAsia="Calibri" w:hAnsi="Times New Roman" w:cs="Times New Roman"/>
          <w:sz w:val="28"/>
          <w:szCs w:val="28"/>
        </w:rPr>
        <w:t>Лызовой</w:t>
      </w:r>
      <w:proofErr w:type="spellEnd"/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, использовавших методику рассказа по картинке «Картинка без запинки» (И. </w:t>
      </w:r>
      <w:proofErr w:type="spellStart"/>
      <w:r w:rsidRPr="00C02D4C">
        <w:rPr>
          <w:rFonts w:ascii="Times New Roman" w:eastAsia="Calibri" w:hAnsi="Times New Roman" w:cs="Times New Roman"/>
          <w:sz w:val="28"/>
          <w:szCs w:val="28"/>
        </w:rPr>
        <w:t>Мурашковска</w:t>
      </w:r>
      <w:proofErr w:type="spellEnd"/>
      <w:r w:rsidRPr="00C02D4C">
        <w:rPr>
          <w:rFonts w:ascii="Times New Roman" w:eastAsia="Calibri" w:hAnsi="Times New Roman" w:cs="Times New Roman"/>
          <w:sz w:val="28"/>
          <w:szCs w:val="28"/>
        </w:rPr>
        <w:t xml:space="preserve">, Н. </w:t>
      </w:r>
      <w:proofErr w:type="spellStart"/>
      <w:r w:rsidRPr="00C02D4C">
        <w:rPr>
          <w:rFonts w:ascii="Times New Roman" w:eastAsia="Calibri" w:hAnsi="Times New Roman" w:cs="Times New Roman"/>
          <w:sz w:val="28"/>
          <w:szCs w:val="28"/>
        </w:rPr>
        <w:t>Вилюмс</w:t>
      </w:r>
      <w:proofErr w:type="spellEnd"/>
      <w:r w:rsidRPr="00C02D4C">
        <w:rPr>
          <w:rFonts w:ascii="Times New Roman" w:eastAsia="Calibri" w:hAnsi="Times New Roman" w:cs="Times New Roman"/>
          <w:sz w:val="28"/>
          <w:szCs w:val="28"/>
        </w:rPr>
        <w:t>) и метод «Системный оператор». Т.В. Ракова, учитель-логопед, использовала на логопедическом занятии приемы «Хорошо или плохо», «Цепочка ассоциаций», «Аналогии», однако для осмысления ситуаций детям не хватило комментариев учителя.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2D4C">
        <w:rPr>
          <w:rFonts w:ascii="Times New Roman" w:eastAsia="Calibri" w:hAnsi="Times New Roman" w:cs="Times New Roman"/>
          <w:sz w:val="28"/>
          <w:szCs w:val="28"/>
        </w:rPr>
        <w:t>Во второй части семинара педагоги в группах решали «кусачие» задачки с помощью методов ТРИЗ. Оказывается, можно найти большее количество решений, используя определенные способы решения задач!</w:t>
      </w:r>
    </w:p>
    <w:p w:rsidR="000E04C5" w:rsidRDefault="000E04C5" w:rsidP="000E04C5">
      <w:pPr>
        <w:spacing w:line="240" w:lineRule="auto"/>
        <w:ind w:right="-2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4C5">
        <w:rPr>
          <w:rFonts w:ascii="Times New Roman" w:eastAsia="Calibri" w:hAnsi="Times New Roman" w:cs="Times New Roman"/>
          <w:b/>
          <w:sz w:val="28"/>
          <w:szCs w:val="28"/>
        </w:rPr>
        <w:t>18 апреля 2018 года в МБОУ «Дубовская ООШ»</w:t>
      </w:r>
      <w:r w:rsidRPr="000E04C5">
        <w:rPr>
          <w:rFonts w:ascii="Times New Roman" w:eastAsia="Calibri" w:hAnsi="Times New Roman" w:cs="Times New Roman"/>
          <w:sz w:val="28"/>
          <w:szCs w:val="28"/>
        </w:rPr>
        <w:t xml:space="preserve">  состоялось заседание районной проблемной группы «ТРИЗ» по теме «Методы ТРИЗ в практике работы воспитателя и учителя».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04C5">
        <w:rPr>
          <w:rFonts w:ascii="Times New Roman" w:eastAsia="Calibri" w:hAnsi="Times New Roman" w:cs="Times New Roman"/>
          <w:sz w:val="28"/>
          <w:szCs w:val="28"/>
        </w:rPr>
        <w:t>В программе семинара: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E04C5">
        <w:rPr>
          <w:rFonts w:ascii="Times New Roman" w:eastAsia="Calibri" w:hAnsi="Times New Roman" w:cs="Times New Roman"/>
          <w:sz w:val="28"/>
          <w:szCs w:val="28"/>
        </w:rPr>
        <w:t>Пос</w:t>
      </w:r>
      <w:r>
        <w:rPr>
          <w:rFonts w:ascii="Times New Roman" w:eastAsia="Calibri" w:hAnsi="Times New Roman" w:cs="Times New Roman"/>
          <w:sz w:val="28"/>
          <w:szCs w:val="28"/>
        </w:rPr>
        <w:t>ещение открытых учебных занятий (</w:t>
      </w:r>
      <w:r w:rsidRPr="000E04C5">
        <w:rPr>
          <w:rFonts w:ascii="Times New Roman" w:eastAsia="Calibri" w:hAnsi="Times New Roman" w:cs="Times New Roman"/>
          <w:sz w:val="28"/>
          <w:szCs w:val="28"/>
        </w:rPr>
        <w:t>Занятие в старшей и подготовительной группе детского сада (Татьяна Валерьевна Штин, во</w:t>
      </w:r>
      <w:r>
        <w:rPr>
          <w:rFonts w:ascii="Times New Roman" w:eastAsia="Calibri" w:hAnsi="Times New Roman" w:cs="Times New Roman"/>
          <w:sz w:val="28"/>
          <w:szCs w:val="28"/>
        </w:rPr>
        <w:t>спитатель первой кв. категории), у</w:t>
      </w:r>
      <w:r w:rsidRPr="000E04C5">
        <w:rPr>
          <w:rFonts w:ascii="Times New Roman" w:eastAsia="Calibri" w:hAnsi="Times New Roman" w:cs="Times New Roman"/>
          <w:sz w:val="28"/>
          <w:szCs w:val="28"/>
        </w:rPr>
        <w:t>рок окружающего мира в 1-м классе «Зачем нужны машины?»</w:t>
      </w:r>
      <w:proofErr w:type="gramEnd"/>
      <w:r w:rsidRPr="000E04C5">
        <w:rPr>
          <w:rFonts w:ascii="Times New Roman" w:eastAsia="Calibri" w:hAnsi="Times New Roman" w:cs="Times New Roman"/>
          <w:sz w:val="28"/>
          <w:szCs w:val="28"/>
        </w:rPr>
        <w:t xml:space="preserve"> (Ксения Михайловна Шерстобит</w:t>
      </w:r>
      <w:r>
        <w:rPr>
          <w:rFonts w:ascii="Times New Roman" w:eastAsia="Calibri" w:hAnsi="Times New Roman" w:cs="Times New Roman"/>
          <w:sz w:val="28"/>
          <w:szCs w:val="28"/>
        </w:rPr>
        <w:t>ова, учитель начальных классов), п</w:t>
      </w:r>
      <w:r w:rsidRPr="000E04C5">
        <w:rPr>
          <w:rFonts w:ascii="Times New Roman" w:eastAsia="Calibri" w:hAnsi="Times New Roman" w:cs="Times New Roman"/>
          <w:sz w:val="28"/>
          <w:szCs w:val="28"/>
        </w:rPr>
        <w:t>рактикум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решению изобретательских задач, р</w:t>
      </w:r>
      <w:r w:rsidRPr="000E04C5">
        <w:rPr>
          <w:rFonts w:ascii="Times New Roman" w:eastAsia="Calibri" w:hAnsi="Times New Roman" w:cs="Times New Roman"/>
          <w:sz w:val="28"/>
          <w:szCs w:val="28"/>
        </w:rPr>
        <w:t>ешение организационных вопросов по проведению муниципального конкурса «Креатив-бой» — «весенний сезон»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(В.М. Дурмашева, методист ИМЦ)</w:t>
      </w:r>
      <w:r w:rsidRPr="000E04C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04C5">
        <w:rPr>
          <w:rFonts w:ascii="Times New Roman" w:eastAsia="Calibri" w:hAnsi="Times New Roman" w:cs="Times New Roman"/>
          <w:sz w:val="28"/>
          <w:szCs w:val="28"/>
        </w:rPr>
        <w:t>Семинар начался с посещения интегрированного занятия по теме «Чаепитие» в детском саду. Татьяна Валерьевна Штин органично вплела в канву занятия такие приемы, как «</w:t>
      </w:r>
      <w:proofErr w:type="gramStart"/>
      <w:r w:rsidRPr="000E04C5">
        <w:rPr>
          <w:rFonts w:ascii="Times New Roman" w:eastAsia="Calibri" w:hAnsi="Times New Roman" w:cs="Times New Roman"/>
          <w:sz w:val="28"/>
          <w:szCs w:val="28"/>
        </w:rPr>
        <w:t>Хорошо-Плохо</w:t>
      </w:r>
      <w:proofErr w:type="gramEnd"/>
      <w:r w:rsidRPr="000E04C5">
        <w:rPr>
          <w:rFonts w:ascii="Times New Roman" w:eastAsia="Calibri" w:hAnsi="Times New Roman" w:cs="Times New Roman"/>
          <w:sz w:val="28"/>
          <w:szCs w:val="28"/>
        </w:rPr>
        <w:t xml:space="preserve">», «Черный ящик», «Да-нет». В ходе занятия дети научились сервировать чайный стол, активизировали словарь по теме «Посуда», учились находить противоречия в заданной ситуации. Молодому педагогу Ксении Михайловне </w:t>
      </w:r>
      <w:proofErr w:type="spellStart"/>
      <w:r w:rsidRPr="000E04C5">
        <w:rPr>
          <w:rFonts w:ascii="Times New Roman" w:eastAsia="Calibri" w:hAnsi="Times New Roman" w:cs="Times New Roman"/>
          <w:sz w:val="28"/>
          <w:szCs w:val="28"/>
        </w:rPr>
        <w:t>Шерстобитовой</w:t>
      </w:r>
      <w:proofErr w:type="spellEnd"/>
      <w:r w:rsidRPr="000E04C5">
        <w:rPr>
          <w:rFonts w:ascii="Times New Roman" w:eastAsia="Calibri" w:hAnsi="Times New Roman" w:cs="Times New Roman"/>
          <w:sz w:val="28"/>
          <w:szCs w:val="28"/>
        </w:rPr>
        <w:t xml:space="preserve"> удалось увлечь первоклассников на уроке окружающего мира темой «Зачем нужны автомобили?». В игровой форме ребята получили представление о назначении, устройстве и разнообразии автомобилей, а метод «Системный оператор позволил обобщить эти знания и </w:t>
      </w:r>
      <w:proofErr w:type="spellStart"/>
      <w:r w:rsidRPr="000E04C5">
        <w:rPr>
          <w:rFonts w:ascii="Times New Roman" w:eastAsia="Calibri" w:hAnsi="Times New Roman" w:cs="Times New Roman"/>
          <w:sz w:val="28"/>
          <w:szCs w:val="28"/>
        </w:rPr>
        <w:t>покреативить</w:t>
      </w:r>
      <w:proofErr w:type="spellEnd"/>
      <w:r w:rsidRPr="000E04C5">
        <w:rPr>
          <w:rFonts w:ascii="Times New Roman" w:eastAsia="Calibri" w:hAnsi="Times New Roman" w:cs="Times New Roman"/>
          <w:sz w:val="28"/>
          <w:szCs w:val="28"/>
        </w:rPr>
        <w:t xml:space="preserve"> в группах на предмет создания автомобиля будущего.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04C5">
        <w:rPr>
          <w:rFonts w:ascii="Times New Roman" w:eastAsia="Calibri" w:hAnsi="Times New Roman" w:cs="Times New Roman"/>
          <w:sz w:val="28"/>
          <w:szCs w:val="28"/>
        </w:rPr>
        <w:t>Затем с педагогами был проведен мини-практикум по использованию ДАРИЗ, а также практикум «Искусство узнавать или как научить детей задавать вопросы». В целом, семинар получился продуктивным.</w:t>
      </w:r>
    </w:p>
    <w:p w:rsidR="000E04C5" w:rsidRDefault="000E04C5" w:rsidP="000E04C5">
      <w:pPr>
        <w:spacing w:line="240" w:lineRule="auto"/>
        <w:ind w:right="-2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деятельность РПГ «ТРИЗ» явилась эффективным механизмом</w:t>
      </w:r>
      <w:r w:rsidR="008939DE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развития педагогов по данной теме и позволила качественно подготовить детей к муниципальному конкурсу.</w:t>
      </w:r>
    </w:p>
    <w:p w:rsidR="00D67998" w:rsidRPr="003D7D7A" w:rsidRDefault="00D67998" w:rsidP="000E04C5">
      <w:pPr>
        <w:spacing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Модель конкурса включает три сезонных игры (осенний, зимний, весенний сезоны). Участвуют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подготовительной группы детского сада (6-7 лет), учащиеся начальной школы по возрастным группам: 1-2 классы и 3-4 классы,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 классы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соотношении 2+3)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каждой школы выступает команда из пяти человек.  В команде выбирается капитан, 1 секретарь («художник») и докладчик. В течение игры роли секретаря и докладчика могут меняться с каждой задачей. </w:t>
      </w:r>
    </w:p>
    <w:p w:rsidR="00D67998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предлагаются открытые задачи (творческие, изобретательские или исследовательские). Задачи могут иметь множество верных ответов, среди которых имеется контрольный ответ или один  правильный ответ. На одну игру дается </w:t>
      </w:r>
      <w:r w:rsidRPr="003D7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задачи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D7D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отборочный тур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D7D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 задачи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D7D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финал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финал выходят четыре команды из каждой возрастной категории.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«осенний» и «зимний» сезоны к играм допускаются все заявившиеся команды. В «весенний сезон» выходят из каждой номинации только 4-5 команд, которые борются за медали (1,2,3 место).</w:t>
      </w:r>
    </w:p>
    <w:p w:rsidR="00D67998" w:rsidRDefault="00D67998" w:rsidP="00D67998">
      <w:pPr>
        <w:pStyle w:val="20"/>
        <w:numPr>
          <w:ilvl w:val="0"/>
          <w:numId w:val="3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готовит:</w:t>
      </w:r>
    </w:p>
    <w:p w:rsidR="00D67998" w:rsidRPr="00F7029C" w:rsidRDefault="00D67998" w:rsidP="00D67998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Визитку-представление (название команды, девиз) в свободной форме на 1минуту. Визитки не оцениваются.</w:t>
      </w:r>
    </w:p>
    <w:p w:rsidR="00D67998" w:rsidRPr="00F7029C" w:rsidRDefault="00D67998" w:rsidP="00D67998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Табличку с названием команды.</w:t>
      </w:r>
    </w:p>
    <w:p w:rsidR="00D67998" w:rsidRPr="00F7029C" w:rsidRDefault="00D67998" w:rsidP="00D67998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7029C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 xml:space="preserve"> для каждого участника команды.</w:t>
      </w:r>
    </w:p>
    <w:p w:rsidR="00D67998" w:rsidRPr="00F7029C" w:rsidRDefault="00D67998" w:rsidP="00D67998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 xml:space="preserve">Листы для записи ответов в количестве 5 штук с названием команды (шрифт </w:t>
      </w:r>
      <w:proofErr w:type="spellStart"/>
      <w:r w:rsidRPr="00F7029C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>, размер шрифта–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29C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F7029C">
        <w:rPr>
          <w:rFonts w:ascii="Times New Roman" w:hAnsi="Times New Roman" w:cs="Times New Roman"/>
          <w:sz w:val="28"/>
          <w:szCs w:val="28"/>
        </w:rPr>
        <w:t>).</w:t>
      </w:r>
    </w:p>
    <w:p w:rsidR="00D67998" w:rsidRPr="00F7029C" w:rsidRDefault="00D67998" w:rsidP="00D67998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sz w:val="28"/>
          <w:szCs w:val="28"/>
        </w:rPr>
        <w:t>Приветствуется наличие у команды отличительных атрибутов.</w:t>
      </w:r>
    </w:p>
    <w:p w:rsidR="00D67998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задача демонстрируется на слайде презентации, текст задачи выдается всем командам на бумажном носителе.  Задачи для конкурса выбирают методисты Березовского ИМЦ из сборников:</w:t>
      </w:r>
    </w:p>
    <w:p w:rsidR="00D67998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«150 творческих задач о том, что нас окружает»;</w:t>
      </w:r>
    </w:p>
    <w:p w:rsidR="00D67998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«Сказки-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изобреталки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кота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Потряскина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67998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Александр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Кавтрев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«Объяснить необъяснимое»;</w:t>
      </w:r>
    </w:p>
    <w:p w:rsidR="00D67998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«Хищники нападают»; </w:t>
      </w:r>
    </w:p>
    <w:p w:rsidR="00D67998" w:rsidRPr="003D7D7A" w:rsidRDefault="00D67998" w:rsidP="00D6799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Анатолий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Ирина </w:t>
      </w:r>
      <w:proofErr w:type="spellStart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Андржеевская</w:t>
      </w:r>
      <w:proofErr w:type="spellEnd"/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. «Как не стать добычей».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каждого задания выделяется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Каждая команда работает коллективно над заданием, при этом секретарь («художник») команды фиксируют варианты решения следующими способами:</w:t>
      </w:r>
    </w:p>
    <w:p w:rsidR="00D67998" w:rsidRPr="003D7D7A" w:rsidRDefault="00D67998" w:rsidP="00D67998">
      <w:pPr>
        <w:numPr>
          <w:ilvl w:val="0"/>
          <w:numId w:val="1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вариантов ответов;</w:t>
      </w:r>
    </w:p>
    <w:p w:rsidR="00D67998" w:rsidRPr="003D7D7A" w:rsidRDefault="00D67998" w:rsidP="00D67998">
      <w:pPr>
        <w:numPr>
          <w:ilvl w:val="0"/>
          <w:numId w:val="1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модели или схемы;</w:t>
      </w:r>
    </w:p>
    <w:p w:rsidR="00D67998" w:rsidRPr="003D7D7A" w:rsidRDefault="00D67998" w:rsidP="00D67998">
      <w:pPr>
        <w:numPr>
          <w:ilvl w:val="0"/>
          <w:numId w:val="1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рисунков, с возможным использованием предложенных картинок.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Ксерокопия ответа каждой команды передается жюри.  Докладчики от каждой команды дают свой правильный, по их мнению, ответ, обосновывая свое решение или свой выбор. За работой команд дошкольников наблюдает и фиксирует результаты воспитатель-сопровождающий из другого детского сада. Очередность выступления команд по решению первого задания определяется жеребьевкой. Очередность демонстрации решения следующих задач определяется передвижением от жеребьевки по часовой стрелке или новой жеребьевкой.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Оценивает ответы и работу команд жюри конкурса, состоящее из трех - пяти человек. В состав жюри входят методист Березовского ИМЦ и два педагога, работающие с другими возрастными группами, и/или учащиеся старших классов. Каждый член жюри оценивает ответы команд, заполняя свой оценочный лист для каждой команды.  В количестве ответов каждой команды учитываются только ответы, представленные в ксерокопии. Ответ, демонстрируемый докладчиком, должен быть из числа зафиксированных ответов в листе ответов.  По каждому заданию подводятся промежуточные итоги, при этом члены жюри высказывают краткое мнение о выступлениях команд.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оценивает работу команд по следующим критериям, фиксируя  в оценочном листе:</w:t>
      </w:r>
    </w:p>
    <w:p w:rsidR="00D67998" w:rsidRPr="003D7D7A" w:rsidRDefault="00D67998" w:rsidP="00D67998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допустимых качественных ответов, с их точки зрения, </w:t>
      </w:r>
    </w:p>
    <w:p w:rsidR="00D67998" w:rsidRPr="003D7D7A" w:rsidRDefault="00D67998" w:rsidP="00D67998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оригинальность решения, </w:t>
      </w:r>
    </w:p>
    <w:p w:rsidR="00D67998" w:rsidRPr="003D7D7A" w:rsidRDefault="00D67998" w:rsidP="00D67998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организованность работы команд,</w:t>
      </w:r>
    </w:p>
    <w:p w:rsidR="00D67998" w:rsidRPr="003D7D7A" w:rsidRDefault="00D67998" w:rsidP="00D67998">
      <w:pPr>
        <w:numPr>
          <w:ilvl w:val="0"/>
          <w:numId w:val="2"/>
        </w:numPr>
        <w:tabs>
          <w:tab w:val="num" w:pos="0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докладчика, полноту обоснования.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каждому из пяти критериев каждый член жюри может поставить команде от 0 до 20 баллов, максимальное количество по критерию – 20 баллов. Максимальное количество баллов по итогам решения задачи – 80.  </w:t>
      </w:r>
    </w:p>
    <w:p w:rsidR="00D67998" w:rsidRPr="003D7D7A" w:rsidRDefault="00D67998" w:rsidP="00D67998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Оценка, полученная командами по итогам решения задачи, выводится средняя по всем оценкам жюри. Средние оценки, полученные по итогам решения трех задач отборочного тура, 2-х финальных задач, суммируется. Победитель определяется по наибольшему количеству набранных баллов в отборочном туре (4 команды), а затем в финале. При этом в финальном туре баллы команд обнуляются.</w:t>
      </w:r>
    </w:p>
    <w:p w:rsidR="00146A08" w:rsidRDefault="00D67998" w:rsidP="00146A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участие в проекте позволяет учителям собственно профессионально развиваться, а и</w:t>
      </w:r>
      <w:r w:rsidRPr="000D1B39">
        <w:rPr>
          <w:rFonts w:ascii="Times New Roman" w:eastAsia="Calibri" w:hAnsi="Times New Roman" w:cs="Times New Roman"/>
          <w:sz w:val="28"/>
          <w:szCs w:val="28"/>
        </w:rPr>
        <w:t xml:space="preserve">спользование в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образовательных организациях</w:t>
      </w:r>
      <w:r w:rsidRPr="000D1B39">
        <w:rPr>
          <w:rFonts w:ascii="Times New Roman" w:eastAsia="Calibri" w:hAnsi="Times New Roman" w:cs="Times New Roman"/>
          <w:sz w:val="28"/>
          <w:szCs w:val="28"/>
        </w:rPr>
        <w:t xml:space="preserve"> технологии ТРИЗ позволяет развивать мышление учащихся, делать его системным, учит находить и разрешать противоречия.</w:t>
      </w:r>
      <w:r w:rsidRPr="000D1B39">
        <w:t xml:space="preserve"> </w:t>
      </w:r>
      <w:r w:rsidRPr="0002321F">
        <w:rPr>
          <w:rFonts w:ascii="Times New Roman" w:hAnsi="Times New Roman" w:cs="Times New Roman"/>
          <w:sz w:val="28"/>
          <w:szCs w:val="28"/>
        </w:rPr>
        <w:t xml:space="preserve">Использование ТРИЗ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21F">
        <w:rPr>
          <w:rFonts w:ascii="Times New Roman" w:hAnsi="Times New Roman" w:cs="Times New Roman"/>
          <w:sz w:val="28"/>
          <w:szCs w:val="28"/>
        </w:rPr>
        <w:t>технологии делает педагогический процесс эффективным, формирует системно-диалектическое мышление, самостоятельность учащихся и углубляет их предметные знания.</w:t>
      </w:r>
    </w:p>
    <w:p w:rsidR="00146A08" w:rsidRDefault="00146A08" w:rsidP="00146A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A08">
        <w:rPr>
          <w:rFonts w:ascii="Times New Roman" w:hAnsi="Times New Roman" w:cs="Times New Roman"/>
          <w:sz w:val="28"/>
          <w:szCs w:val="28"/>
          <w:u w:val="single"/>
        </w:rPr>
        <w:t>Проблемы:</w:t>
      </w:r>
      <w:r w:rsidRPr="00146A08">
        <w:rPr>
          <w:rFonts w:ascii="Times New Roman" w:hAnsi="Times New Roman" w:cs="Times New Roman"/>
          <w:sz w:val="28"/>
          <w:szCs w:val="28"/>
        </w:rPr>
        <w:t xml:space="preserve"> ежегодно меняющийся состав педагогов, осваивающих данную технологию.</w:t>
      </w:r>
    </w:p>
    <w:p w:rsidR="00257DAD" w:rsidRDefault="00146A08" w:rsidP="0014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A08">
        <w:rPr>
          <w:rFonts w:ascii="Times New Roman" w:hAnsi="Times New Roman" w:cs="Times New Roman"/>
          <w:sz w:val="28"/>
          <w:szCs w:val="28"/>
          <w:u w:val="single"/>
        </w:rPr>
        <w:t>Перспективы:</w:t>
      </w:r>
      <w:r>
        <w:rPr>
          <w:rFonts w:ascii="Times New Roman" w:hAnsi="Times New Roman" w:cs="Times New Roman"/>
          <w:sz w:val="28"/>
          <w:szCs w:val="28"/>
        </w:rPr>
        <w:t xml:space="preserve"> Освоение педагогами и практическое применение в работе с детьми ДАРИЗ (детского алгоритма решения изобретательских задач), других методов ТРИЗ.</w:t>
      </w:r>
    </w:p>
    <w:p w:rsidR="00146A08" w:rsidRDefault="00146A08" w:rsidP="0014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3F5D" w:rsidRDefault="00AB6E1D" w:rsidP="0014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43F5D" w:rsidRPr="00AB6E1D">
          <w:rPr>
            <w:rStyle w:val="a3"/>
            <w:rFonts w:ascii="Times New Roman" w:hAnsi="Times New Roman" w:cs="Times New Roman"/>
            <w:sz w:val="28"/>
            <w:szCs w:val="28"/>
          </w:rPr>
          <w:t>СМ. СПРАВКИ</w:t>
        </w:r>
      </w:hyperlink>
      <w:r w:rsidR="00A43F5D">
        <w:rPr>
          <w:rFonts w:ascii="Times New Roman" w:hAnsi="Times New Roman" w:cs="Times New Roman"/>
          <w:sz w:val="28"/>
          <w:szCs w:val="28"/>
        </w:rPr>
        <w:t xml:space="preserve"> по итогам конкурсов «</w:t>
      </w:r>
      <w:proofErr w:type="gramStart"/>
      <w:r w:rsidR="00A43F5D">
        <w:rPr>
          <w:rFonts w:ascii="Times New Roman" w:hAnsi="Times New Roman" w:cs="Times New Roman"/>
          <w:sz w:val="28"/>
          <w:szCs w:val="28"/>
        </w:rPr>
        <w:t>КРЕАТИВ-БОИ</w:t>
      </w:r>
      <w:proofErr w:type="gramEnd"/>
      <w:r w:rsidR="00A43F5D">
        <w:rPr>
          <w:rFonts w:ascii="Times New Roman" w:hAnsi="Times New Roman" w:cs="Times New Roman"/>
          <w:sz w:val="28"/>
          <w:szCs w:val="28"/>
        </w:rPr>
        <w:t>»</w:t>
      </w:r>
    </w:p>
    <w:p w:rsidR="00A43F5D" w:rsidRDefault="00A43F5D" w:rsidP="00146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6A08" w:rsidRPr="00146A08" w:rsidRDefault="00146A08" w:rsidP="00146A0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13.06.2018                  Валентина Дурмашева, методист ИМЦ</w:t>
      </w:r>
    </w:p>
    <w:p w:rsidR="00146A08" w:rsidRPr="00146A08" w:rsidRDefault="00146A0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6A08" w:rsidRPr="0014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01A85"/>
    <w:multiLevelType w:val="hybridMultilevel"/>
    <w:tmpl w:val="4566D926"/>
    <w:lvl w:ilvl="0" w:tplc="FFFFFFFF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396114"/>
    <w:multiLevelType w:val="multilevel"/>
    <w:tmpl w:val="D3F01B8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1660BBA"/>
    <w:multiLevelType w:val="multilevel"/>
    <w:tmpl w:val="13B2E63A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22F446F"/>
    <w:multiLevelType w:val="hybridMultilevel"/>
    <w:tmpl w:val="214CC8C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B2"/>
    <w:rsid w:val="000E04C5"/>
    <w:rsid w:val="00146A08"/>
    <w:rsid w:val="00257DAD"/>
    <w:rsid w:val="002C5A1D"/>
    <w:rsid w:val="00515F12"/>
    <w:rsid w:val="008869B2"/>
    <w:rsid w:val="008939DE"/>
    <w:rsid w:val="00A43F5D"/>
    <w:rsid w:val="00A45C74"/>
    <w:rsid w:val="00AB6E1D"/>
    <w:rsid w:val="00C02D4C"/>
    <w:rsid w:val="00CE50EA"/>
    <w:rsid w:val="00D67998"/>
    <w:rsid w:val="00DB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D67998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7998"/>
    <w:pPr>
      <w:widowControl w:val="0"/>
      <w:shd w:val="clear" w:color="auto" w:fill="FFFFFF"/>
      <w:spacing w:before="180" w:after="0" w:line="298" w:lineRule="exact"/>
      <w:ind w:hanging="720"/>
      <w:jc w:val="both"/>
    </w:pPr>
    <w:rPr>
      <w:rFonts w:ascii="Bookman Old Style" w:eastAsia="Bookman Old Style" w:hAnsi="Bookman Old Style" w:cs="Bookman Old Style"/>
    </w:rPr>
  </w:style>
  <w:style w:type="character" w:styleId="a3">
    <w:name w:val="Hyperlink"/>
    <w:basedOn w:val="a0"/>
    <w:uiPriority w:val="99"/>
    <w:unhideWhenUsed/>
    <w:rsid w:val="00AB6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D67998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7998"/>
    <w:pPr>
      <w:widowControl w:val="0"/>
      <w:shd w:val="clear" w:color="auto" w:fill="FFFFFF"/>
      <w:spacing w:before="180" w:after="0" w:line="298" w:lineRule="exact"/>
      <w:ind w:hanging="720"/>
      <w:jc w:val="both"/>
    </w:pPr>
    <w:rPr>
      <w:rFonts w:ascii="Bookman Old Style" w:eastAsia="Bookman Old Style" w:hAnsi="Bookman Old Style" w:cs="Bookman Old Style"/>
    </w:rPr>
  </w:style>
  <w:style w:type="character" w:styleId="a3">
    <w:name w:val="Hyperlink"/>
    <w:basedOn w:val="a0"/>
    <w:uiPriority w:val="99"/>
    <w:unhideWhenUsed/>
    <w:rsid w:val="00AB6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0;&#1088;&#1077;&#1072;&#1090;&#1080;&#1074;-&#1073;&#1086;&#1080;,%20&#1079;&#1072;&#1084;&#1077;&#1090;&#1082;&#1080;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13</cp:revision>
  <dcterms:created xsi:type="dcterms:W3CDTF">2018-06-05T11:51:00Z</dcterms:created>
  <dcterms:modified xsi:type="dcterms:W3CDTF">2018-06-13T10:27:00Z</dcterms:modified>
</cp:coreProperties>
</file>