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B01" w:rsidRPr="008B3937" w:rsidRDefault="00577B01" w:rsidP="008B39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937">
        <w:rPr>
          <w:rFonts w:ascii="Times New Roman" w:hAnsi="Times New Roman" w:cs="Times New Roman"/>
          <w:b/>
          <w:sz w:val="24"/>
          <w:szCs w:val="24"/>
        </w:rPr>
        <w:t xml:space="preserve">Справка по реализации муниципального проекта </w:t>
      </w:r>
      <w:r w:rsidR="007D3F3D">
        <w:rPr>
          <w:rFonts w:ascii="Times New Roman" w:hAnsi="Times New Roman" w:cs="Times New Roman"/>
          <w:b/>
          <w:sz w:val="24"/>
          <w:szCs w:val="24"/>
        </w:rPr>
        <w:t>«Т</w:t>
      </w:r>
      <w:r w:rsidRPr="008B3937">
        <w:rPr>
          <w:rFonts w:ascii="Times New Roman" w:hAnsi="Times New Roman" w:cs="Times New Roman"/>
          <w:b/>
          <w:sz w:val="24"/>
          <w:szCs w:val="24"/>
        </w:rPr>
        <w:t xml:space="preserve">ипология уроков деятельностной </w:t>
      </w:r>
      <w:r w:rsidR="008B3937" w:rsidRPr="008B3937">
        <w:rPr>
          <w:rFonts w:ascii="Times New Roman" w:hAnsi="Times New Roman" w:cs="Times New Roman"/>
          <w:b/>
          <w:sz w:val="24"/>
          <w:szCs w:val="24"/>
        </w:rPr>
        <w:t>направленности» за 2014-2015 учебный год</w:t>
      </w:r>
    </w:p>
    <w:p w:rsidR="00577B01" w:rsidRPr="008B3937" w:rsidRDefault="00577B01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Проект «Типология уроков де</w:t>
      </w:r>
      <w:r w:rsidR="008B3937">
        <w:rPr>
          <w:rFonts w:ascii="Times New Roman" w:hAnsi="Times New Roman" w:cs="Times New Roman"/>
          <w:sz w:val="24"/>
          <w:szCs w:val="24"/>
        </w:rPr>
        <w:t xml:space="preserve">ятельностной направленности» </w:t>
      </w:r>
      <w:r w:rsidRPr="008B3937">
        <w:rPr>
          <w:rFonts w:ascii="Times New Roman" w:hAnsi="Times New Roman" w:cs="Times New Roman"/>
          <w:sz w:val="24"/>
          <w:szCs w:val="24"/>
        </w:rPr>
        <w:t xml:space="preserve">является продолжением  проекта «Работаем по новым стандартам», направлен на осуществление методического сопровождения учителей, работающих в начальной школе, по освоению структур  урока деятельностного типа (урок </w:t>
      </w:r>
      <w:r w:rsidR="008B3937">
        <w:rPr>
          <w:rFonts w:ascii="Times New Roman" w:hAnsi="Times New Roman" w:cs="Times New Roman"/>
          <w:sz w:val="24"/>
          <w:szCs w:val="24"/>
        </w:rPr>
        <w:t>ОНЗ, урок рефлексии</w:t>
      </w:r>
      <w:r w:rsidRPr="008B3937">
        <w:rPr>
          <w:rFonts w:ascii="Times New Roman" w:hAnsi="Times New Roman" w:cs="Times New Roman"/>
          <w:sz w:val="24"/>
          <w:szCs w:val="24"/>
        </w:rPr>
        <w:t>).</w:t>
      </w:r>
    </w:p>
    <w:p w:rsidR="008B3937" w:rsidRDefault="00577B01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 xml:space="preserve">Проект предполагает продолжение работы в кластерах. Такая форма сотрудничества дает возможность педагогам учиться новому непосредственно на рабочем месте, видеть и слышать своих коллег, всем вместе обсуждать возникающие проблемы. Реализация проекта позволит своевременно оказывать методическую помощь  учителям начальных классов. 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 xml:space="preserve">Цель:  Повышение профессиональной компетентности учителей начальной школы  в структурировании уроков </w:t>
      </w:r>
      <w:r>
        <w:rPr>
          <w:rFonts w:ascii="Times New Roman" w:hAnsi="Times New Roman" w:cs="Times New Roman"/>
          <w:sz w:val="24"/>
          <w:szCs w:val="24"/>
        </w:rPr>
        <w:t>деятельностной направленности.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•</w:t>
      </w:r>
      <w:r w:rsidRPr="008B3937">
        <w:rPr>
          <w:rFonts w:ascii="Times New Roman" w:hAnsi="Times New Roman" w:cs="Times New Roman"/>
          <w:sz w:val="24"/>
          <w:szCs w:val="24"/>
        </w:rPr>
        <w:tab/>
        <w:t>Познакомить педагогов с новыми структурами уроков деятельностной направленности (</w:t>
      </w:r>
      <w:r>
        <w:rPr>
          <w:rFonts w:ascii="Times New Roman" w:hAnsi="Times New Roman" w:cs="Times New Roman"/>
          <w:sz w:val="24"/>
          <w:szCs w:val="24"/>
        </w:rPr>
        <w:t>урок ОНЗ, рефлексии</w:t>
      </w:r>
      <w:r w:rsidRPr="008B3937">
        <w:rPr>
          <w:rFonts w:ascii="Times New Roman" w:hAnsi="Times New Roman" w:cs="Times New Roman"/>
          <w:sz w:val="24"/>
          <w:szCs w:val="24"/>
        </w:rPr>
        <w:t>).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•</w:t>
      </w:r>
      <w:r w:rsidRPr="008B3937">
        <w:rPr>
          <w:rFonts w:ascii="Times New Roman" w:hAnsi="Times New Roman" w:cs="Times New Roman"/>
          <w:sz w:val="24"/>
          <w:szCs w:val="24"/>
        </w:rPr>
        <w:tab/>
        <w:t>Организовать практическую работу в кластерах по проектированию и проведению уроков нового типа.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•</w:t>
      </w:r>
      <w:r w:rsidRPr="008B3937">
        <w:rPr>
          <w:rFonts w:ascii="Times New Roman" w:hAnsi="Times New Roman" w:cs="Times New Roman"/>
          <w:sz w:val="24"/>
          <w:szCs w:val="24"/>
        </w:rPr>
        <w:tab/>
        <w:t>Создать кейс методических материалов по всем типам уроков.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•</w:t>
      </w:r>
      <w:r w:rsidRPr="008B3937">
        <w:rPr>
          <w:rFonts w:ascii="Times New Roman" w:hAnsi="Times New Roman" w:cs="Times New Roman"/>
          <w:sz w:val="24"/>
          <w:szCs w:val="24"/>
        </w:rPr>
        <w:tab/>
        <w:t>Пополнить банк разработок уроков нового типа.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Для регулирования деятельности внутри проекта нами было разработано техническое задание для образовательных учреждений. Алгоритм работы в кластере был следующим: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Октябрь - Вводный семинар – практикум по кластерам «Структура урока деятельностного типа» (методист);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Ноябрь -  Разработка 1 урока по каждой структуре урока педагогами 1-4 классов (</w:t>
      </w:r>
      <w:proofErr w:type="spellStart"/>
      <w:r w:rsidRPr="008B3937">
        <w:rPr>
          <w:rFonts w:ascii="Times New Roman" w:hAnsi="Times New Roman" w:cs="Times New Roman"/>
          <w:sz w:val="24"/>
          <w:szCs w:val="24"/>
        </w:rPr>
        <w:t>межсекционная</w:t>
      </w:r>
      <w:proofErr w:type="spellEnd"/>
      <w:r w:rsidRPr="008B3937">
        <w:rPr>
          <w:rFonts w:ascii="Times New Roman" w:hAnsi="Times New Roman" w:cs="Times New Roman"/>
          <w:sz w:val="24"/>
          <w:szCs w:val="24"/>
        </w:rPr>
        <w:t xml:space="preserve"> работа в ОУ, заместитель директора по УВР);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ноябрь – декабрь - Индивидуальные консультации по структуре урока определенного типа (методист, заместитель директора по УВР); проведение открытых уроков на рабочем месте в своем ОУ (заместитель директора по УВР);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февраль-апрель - Открытые уроки в кластере (+ технологические  карты урока).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Открытые уроки для учителей района – кластер №1 (в рамках стажировочной площадки по ФГОС НОО, методист, заместитель директора по УВР)</w:t>
      </w:r>
    </w:p>
    <w:p w:rsidR="008B3937" w:rsidRP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Апрель - Подведение итогов работы кластера (методист, заместитель директора по УВР);</w:t>
      </w:r>
    </w:p>
    <w:p w:rsidR="008B3937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3937">
        <w:rPr>
          <w:rFonts w:ascii="Times New Roman" w:hAnsi="Times New Roman" w:cs="Times New Roman"/>
          <w:sz w:val="24"/>
          <w:szCs w:val="24"/>
        </w:rPr>
        <w:t>Май - Подведение итогов работы по проекту (методист).</w:t>
      </w:r>
    </w:p>
    <w:p w:rsidR="00257DAD" w:rsidRDefault="008B3937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в течение учебного было проведено10 семинаров-практикумов </w:t>
      </w:r>
      <w:r w:rsidR="004A6900">
        <w:rPr>
          <w:rFonts w:ascii="Times New Roman" w:hAnsi="Times New Roman" w:cs="Times New Roman"/>
          <w:sz w:val="24"/>
          <w:szCs w:val="24"/>
        </w:rPr>
        <w:t xml:space="preserve">(133 педагога) </w:t>
      </w:r>
      <w:r>
        <w:rPr>
          <w:rFonts w:ascii="Times New Roman" w:hAnsi="Times New Roman" w:cs="Times New Roman"/>
          <w:sz w:val="24"/>
          <w:szCs w:val="24"/>
        </w:rPr>
        <w:t xml:space="preserve">на базе образовательных организаций района в кластерах, включая  два установочных семинара на базе ИМЦ в октябре 2014 года. </w:t>
      </w:r>
      <w:r w:rsidR="00577B01" w:rsidRPr="008B39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F23" w:rsidRDefault="00144F23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Посещено 14 открытых уроков рефлексии:</w:t>
      </w:r>
    </w:p>
    <w:p w:rsidR="00144F23" w:rsidRDefault="00144F23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Фаткуллина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Г.Н. (русский язык во 2 классе), Гафурова Г.Р. (математика в 4 классе), Тимофеева Л.В. (русский язык в 1 классе), Останина Г.Л. (русский язык в 4 классе), Русинова С.В. (русский язык в 3 классе), Цветова В.А. (русский язык во 2 классе), Астафьева Н.А. (русский язык в 3 классе),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Маракулина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Г.А. (математика в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), Шестакова Н.Л. (математика в 4 классе),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Кирякова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 (русский язык в 1 классе),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Гаязова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И.М. (русский язык в 3 классе),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Калимуллина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Р.А. (литературное чтение в 4 классе), Борисова Н.Н. (русский язык в 5 классе), Чащина М.Н. (математика в 3 классе).</w:t>
      </w:r>
    </w:p>
    <w:p w:rsidR="00C11458" w:rsidRDefault="00C11458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Уровень открытых уроков: 36% - высокий уровень, 36% - допустимый уровень, 28% - низкий уровень.</w:t>
      </w:r>
    </w:p>
    <w:p w:rsidR="00E85239" w:rsidRDefault="00E85239" w:rsidP="008B3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Кроме того, для учителей начальных классов было проведено 2 семинара по теме «Формирующее оценивание в классе: инструменты оценивания» (ноябрь, декабрь 2014 г., 35 чел.), на базе МБОУ «Березовская СОШ №2» - семинар «Организация внеурочной деятельности в начальной школе» с посещением  двух внеурочных занятий у Ширяевой С.Б. («Интеллектуальные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витаминки</w:t>
      </w:r>
      <w:proofErr w:type="spellEnd"/>
      <w:r>
        <w:rPr>
          <w:rFonts w:ascii="Times New Roman" w:hAnsi="Times New Roman" w:cs="Times New Roman"/>
          <w:sz w:val="24"/>
          <w:szCs w:val="24"/>
        </w:rPr>
        <w:t>», Чащиной М.Н. театр «Петрушка»), 3 семинара по разработке метапредметного результата «Учебное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сотрудничество» с презентацией модулей оценивания.</w:t>
      </w:r>
      <w:bookmarkStart w:id="0" w:name="_GoBack"/>
      <w:bookmarkEnd w:id="0"/>
    </w:p>
    <w:p w:rsidR="004A6900" w:rsidRDefault="004A6900" w:rsidP="004A6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900">
        <w:rPr>
          <w:rFonts w:ascii="Times New Roman" w:hAnsi="Times New Roman" w:cs="Times New Roman"/>
          <w:sz w:val="24"/>
          <w:szCs w:val="24"/>
        </w:rPr>
        <w:t xml:space="preserve">На аналитическом этапе проекта была запущена анкета «участника проекта». В </w:t>
      </w:r>
      <w:r>
        <w:rPr>
          <w:rFonts w:ascii="Times New Roman" w:hAnsi="Times New Roman" w:cs="Times New Roman"/>
          <w:sz w:val="24"/>
          <w:szCs w:val="24"/>
        </w:rPr>
        <w:t>анкетировании приняло участие 39 чел. (7</w:t>
      </w:r>
      <w:r w:rsidRPr="004A6900">
        <w:rPr>
          <w:rFonts w:ascii="Times New Roman" w:hAnsi="Times New Roman" w:cs="Times New Roman"/>
          <w:sz w:val="24"/>
          <w:szCs w:val="24"/>
        </w:rPr>
        <w:t xml:space="preserve">9% от общего количества участников). </w:t>
      </w:r>
    </w:p>
    <w:p w:rsidR="004A6900" w:rsidRPr="004A6900" w:rsidRDefault="004A6900" w:rsidP="004A6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900">
        <w:rPr>
          <w:rFonts w:ascii="Times New Roman" w:hAnsi="Times New Roman" w:cs="Times New Roman"/>
          <w:sz w:val="24"/>
          <w:szCs w:val="24"/>
        </w:rPr>
        <w:t xml:space="preserve">Цели участников проекта: </w:t>
      </w:r>
      <w:proofErr w:type="gramStart"/>
      <w:r w:rsidRPr="004A6900">
        <w:rPr>
          <w:rFonts w:ascii="Times New Roman" w:hAnsi="Times New Roman" w:cs="Times New Roman"/>
          <w:sz w:val="24"/>
          <w:szCs w:val="24"/>
        </w:rPr>
        <w:t>Разобраться с типологией уроков и реализовывать на практике; Разобраться с типологией уроков деятельностной направленности и др. Уровень достижения целей, работая в кластере (по 10-</w:t>
      </w:r>
      <w:r>
        <w:rPr>
          <w:rFonts w:ascii="Times New Roman" w:hAnsi="Times New Roman" w:cs="Times New Roman"/>
          <w:sz w:val="24"/>
          <w:szCs w:val="24"/>
        </w:rPr>
        <w:t>бальной шкале): кластер №1 – 5,2</w:t>
      </w:r>
      <w:r w:rsidRPr="004A6900">
        <w:rPr>
          <w:rFonts w:ascii="Times New Roman" w:hAnsi="Times New Roman" w:cs="Times New Roman"/>
          <w:sz w:val="24"/>
          <w:szCs w:val="24"/>
        </w:rPr>
        <w:t xml:space="preserve"> б., кластер №2 – 5</w:t>
      </w:r>
      <w:r>
        <w:rPr>
          <w:rFonts w:ascii="Times New Roman" w:hAnsi="Times New Roman" w:cs="Times New Roman"/>
          <w:sz w:val="24"/>
          <w:szCs w:val="24"/>
        </w:rPr>
        <w:t xml:space="preserve">,1 </w:t>
      </w:r>
      <w:r w:rsidRPr="004A6900">
        <w:rPr>
          <w:rFonts w:ascii="Times New Roman" w:hAnsi="Times New Roman" w:cs="Times New Roman"/>
          <w:sz w:val="24"/>
          <w:szCs w:val="24"/>
        </w:rPr>
        <w:t xml:space="preserve">б., кластер №3 – </w:t>
      </w:r>
      <w:r>
        <w:rPr>
          <w:rFonts w:ascii="Times New Roman" w:hAnsi="Times New Roman" w:cs="Times New Roman"/>
          <w:sz w:val="24"/>
          <w:szCs w:val="24"/>
        </w:rPr>
        <w:t>7,0</w:t>
      </w:r>
      <w:r w:rsidRPr="004A6900">
        <w:rPr>
          <w:rFonts w:ascii="Times New Roman" w:hAnsi="Times New Roman" w:cs="Times New Roman"/>
          <w:sz w:val="24"/>
          <w:szCs w:val="24"/>
        </w:rPr>
        <w:t xml:space="preserve"> б. Причины: не посещали все семинары, не было возможности посетить уроки коллег, недостаточно времени для анализа уроков.</w:t>
      </w:r>
      <w:proofErr w:type="gramEnd"/>
    </w:p>
    <w:p w:rsidR="004A6900" w:rsidRPr="004A6900" w:rsidRDefault="004A6900" w:rsidP="004A6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900">
        <w:rPr>
          <w:rFonts w:ascii="Times New Roman" w:hAnsi="Times New Roman" w:cs="Times New Roman"/>
          <w:sz w:val="24"/>
          <w:szCs w:val="24"/>
        </w:rPr>
        <w:t>Предложения: продолжить работу по типологии уроков (</w:t>
      </w:r>
      <w:proofErr w:type="spellStart"/>
      <w:r w:rsidRPr="004A6900">
        <w:rPr>
          <w:rFonts w:ascii="Times New Roman" w:hAnsi="Times New Roman" w:cs="Times New Roman"/>
          <w:sz w:val="24"/>
          <w:szCs w:val="24"/>
        </w:rPr>
        <w:t>теория+практика</w:t>
      </w:r>
      <w:proofErr w:type="spellEnd"/>
      <w:r w:rsidRPr="004A6900">
        <w:rPr>
          <w:rFonts w:ascii="Times New Roman" w:hAnsi="Times New Roman" w:cs="Times New Roman"/>
          <w:sz w:val="24"/>
          <w:szCs w:val="24"/>
        </w:rPr>
        <w:t xml:space="preserve">) с посещением уроков коллег, в </w:t>
      </w:r>
      <w:proofErr w:type="spellStart"/>
      <w:r w:rsidRPr="004A6900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A6900">
        <w:rPr>
          <w:rFonts w:ascii="Times New Roman" w:hAnsi="Times New Roman" w:cs="Times New Roman"/>
          <w:sz w:val="24"/>
          <w:szCs w:val="24"/>
        </w:rPr>
        <w:t>. других районов, видео уроков. Изучить структуру урока общеметодологической направленности.</w:t>
      </w:r>
    </w:p>
    <w:p w:rsidR="00B54954" w:rsidRPr="00B54954" w:rsidRDefault="00B54954" w:rsidP="00B549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954">
        <w:rPr>
          <w:rFonts w:ascii="Times New Roman" w:hAnsi="Times New Roman" w:cs="Times New Roman"/>
          <w:b/>
          <w:sz w:val="24"/>
          <w:szCs w:val="24"/>
        </w:rPr>
        <w:t>Результаты проекта (2-й год).</w:t>
      </w:r>
    </w:p>
    <w:p w:rsidR="00B54954" w:rsidRPr="00B54954" w:rsidRDefault="00B54954" w:rsidP="00B5495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954">
        <w:rPr>
          <w:rFonts w:ascii="Times New Roman" w:hAnsi="Times New Roman" w:cs="Times New Roman"/>
          <w:sz w:val="24"/>
          <w:szCs w:val="24"/>
        </w:rPr>
        <w:t>Разработаны методические рекомендации по уроку Рефлексии (комментарии);</w:t>
      </w:r>
    </w:p>
    <w:p w:rsidR="00B54954" w:rsidRPr="00B54954" w:rsidRDefault="00B54954" w:rsidP="00B5495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954">
        <w:rPr>
          <w:rFonts w:ascii="Times New Roman" w:hAnsi="Times New Roman" w:cs="Times New Roman"/>
          <w:sz w:val="24"/>
          <w:szCs w:val="24"/>
        </w:rPr>
        <w:t>Освоена (на разном уровне) структура уроков деятельностного типа (Р),</w:t>
      </w:r>
    </w:p>
    <w:p w:rsidR="00B54954" w:rsidRPr="00B54954" w:rsidRDefault="00B54954" w:rsidP="00B5495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954">
        <w:rPr>
          <w:rFonts w:ascii="Times New Roman" w:hAnsi="Times New Roman" w:cs="Times New Roman"/>
          <w:sz w:val="24"/>
          <w:szCs w:val="24"/>
        </w:rPr>
        <w:t xml:space="preserve">Создан банк методических материалов по уроку </w:t>
      </w:r>
      <w:r>
        <w:rPr>
          <w:rFonts w:ascii="Times New Roman" w:hAnsi="Times New Roman" w:cs="Times New Roman"/>
          <w:sz w:val="24"/>
          <w:szCs w:val="24"/>
        </w:rPr>
        <w:t>рефлексии.</w:t>
      </w:r>
      <w:r w:rsidRPr="00B549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954" w:rsidRPr="00B54954" w:rsidRDefault="00B54954" w:rsidP="00B5495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954">
        <w:rPr>
          <w:rFonts w:ascii="Times New Roman" w:hAnsi="Times New Roman" w:cs="Times New Roman"/>
          <w:sz w:val="24"/>
          <w:szCs w:val="24"/>
        </w:rPr>
        <w:t>Посещено 14 уроков Р. (36% - В.У., 36% - Д.У.)</w:t>
      </w:r>
    </w:p>
    <w:p w:rsidR="00B54954" w:rsidRPr="004A6900" w:rsidRDefault="00B54954" w:rsidP="00B5495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4954">
        <w:rPr>
          <w:rFonts w:ascii="Times New Roman" w:hAnsi="Times New Roman" w:cs="Times New Roman"/>
          <w:sz w:val="24"/>
          <w:szCs w:val="24"/>
        </w:rPr>
        <w:t>Создан электронный сборник практических материалов (технологических карт уроков) педагогов по типологии уроко</w:t>
      </w:r>
      <w:r>
        <w:rPr>
          <w:rFonts w:ascii="Times New Roman" w:hAnsi="Times New Roman" w:cs="Times New Roman"/>
          <w:sz w:val="24"/>
          <w:szCs w:val="24"/>
        </w:rPr>
        <w:t>в.</w:t>
      </w:r>
    </w:p>
    <w:p w:rsidR="00B54954" w:rsidRPr="00B54954" w:rsidRDefault="00B54954" w:rsidP="00B549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954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4A6900" w:rsidRPr="004A6900" w:rsidRDefault="004A6900" w:rsidP="004A6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900">
        <w:rPr>
          <w:rFonts w:ascii="Times New Roman" w:hAnsi="Times New Roman" w:cs="Times New Roman"/>
          <w:sz w:val="24"/>
          <w:szCs w:val="24"/>
        </w:rPr>
        <w:t>Таким образом, результаты рефлексивно-методологических семинаров и анализ анкет показывают, что педагогами оказалась освоенной структура урока Рефлексии</w:t>
      </w:r>
      <w:r>
        <w:rPr>
          <w:rFonts w:ascii="Times New Roman" w:hAnsi="Times New Roman" w:cs="Times New Roman"/>
          <w:sz w:val="24"/>
          <w:szCs w:val="24"/>
        </w:rPr>
        <w:t xml:space="preserve"> на 80%</w:t>
      </w:r>
      <w:r w:rsidRPr="004A6900">
        <w:rPr>
          <w:rFonts w:ascii="Times New Roman" w:hAnsi="Times New Roman" w:cs="Times New Roman"/>
          <w:sz w:val="24"/>
          <w:szCs w:val="24"/>
        </w:rPr>
        <w:t>.</w:t>
      </w:r>
      <w:r w:rsidR="00227DAD">
        <w:rPr>
          <w:rFonts w:ascii="Times New Roman" w:hAnsi="Times New Roman" w:cs="Times New Roman"/>
          <w:sz w:val="24"/>
          <w:szCs w:val="24"/>
        </w:rPr>
        <w:t xml:space="preserve"> </w:t>
      </w:r>
      <w:r w:rsidR="00B54954">
        <w:rPr>
          <w:rFonts w:ascii="Times New Roman" w:hAnsi="Times New Roman" w:cs="Times New Roman"/>
          <w:sz w:val="24"/>
          <w:szCs w:val="24"/>
        </w:rPr>
        <w:t>Стоит заметить, что особо п</w:t>
      </w:r>
      <w:r w:rsidR="00227DAD">
        <w:rPr>
          <w:rFonts w:ascii="Times New Roman" w:hAnsi="Times New Roman" w:cs="Times New Roman"/>
          <w:sz w:val="24"/>
          <w:szCs w:val="24"/>
        </w:rPr>
        <w:t xml:space="preserve">родвинулись </w:t>
      </w:r>
      <w:r w:rsidR="00B54954">
        <w:rPr>
          <w:rFonts w:ascii="Times New Roman" w:hAnsi="Times New Roman" w:cs="Times New Roman"/>
          <w:sz w:val="24"/>
          <w:szCs w:val="24"/>
        </w:rPr>
        <w:t>в освоении урока рефлексии учителя Сосновской и Кляповской школ, проблемы – у педагогов Переборской, Батериковской и березовской школ (позиции 3,4,5 по структуре урока).</w:t>
      </w:r>
    </w:p>
    <w:p w:rsidR="004A6900" w:rsidRDefault="004A6900" w:rsidP="004A6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900">
        <w:rPr>
          <w:rFonts w:ascii="Times New Roman" w:hAnsi="Times New Roman" w:cs="Times New Roman"/>
          <w:sz w:val="24"/>
          <w:szCs w:val="24"/>
        </w:rPr>
        <w:t xml:space="preserve">В следующем учебном году работа в рамках проекта будет продолжена. Для изучения и осмысления – структура урока ОМН и РК. Проект будет модернизирован: предусмотрено сетевое взаимодействие с учителями </w:t>
      </w:r>
      <w:proofErr w:type="spellStart"/>
      <w:r w:rsidRPr="004A6900">
        <w:rPr>
          <w:rFonts w:ascii="Times New Roman" w:hAnsi="Times New Roman" w:cs="Times New Roman"/>
          <w:sz w:val="24"/>
          <w:szCs w:val="24"/>
        </w:rPr>
        <w:t>Лысьвенского</w:t>
      </w:r>
      <w:proofErr w:type="spellEnd"/>
      <w:r w:rsidRPr="004A6900">
        <w:rPr>
          <w:rFonts w:ascii="Times New Roman" w:hAnsi="Times New Roman" w:cs="Times New Roman"/>
          <w:sz w:val="24"/>
          <w:szCs w:val="24"/>
        </w:rPr>
        <w:t xml:space="preserve"> муниципального района. Необходимо активней при работе в кластерах задействовать потенциал заместителей директоров по УВР.</w:t>
      </w:r>
    </w:p>
    <w:p w:rsidR="005268CE" w:rsidRDefault="005268CE" w:rsidP="004A69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68CE" w:rsidRPr="008B3937" w:rsidRDefault="005268CE" w:rsidP="005268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10.06.2015 г.                                                          Методист:          В.М. Дурмашева</w:t>
      </w:r>
    </w:p>
    <w:sectPr w:rsidR="005268CE" w:rsidRPr="008B3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2BCD"/>
    <w:multiLevelType w:val="hybridMultilevel"/>
    <w:tmpl w:val="2B92D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23"/>
    <w:rsid w:val="00144F23"/>
    <w:rsid w:val="00227DAD"/>
    <w:rsid w:val="00257DAD"/>
    <w:rsid w:val="004A6900"/>
    <w:rsid w:val="005268CE"/>
    <w:rsid w:val="00577B01"/>
    <w:rsid w:val="00674C23"/>
    <w:rsid w:val="007D3F3D"/>
    <w:rsid w:val="008B3937"/>
    <w:rsid w:val="00B54954"/>
    <w:rsid w:val="00C11458"/>
    <w:rsid w:val="00E8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827</Words>
  <Characters>4718</Characters>
  <Application>Microsoft Office Word</Application>
  <DocSecurity>0</DocSecurity>
  <Lines>39</Lines>
  <Paragraphs>11</Paragraphs>
  <ScaleCrop>false</ScaleCrop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11</cp:revision>
  <dcterms:created xsi:type="dcterms:W3CDTF">2015-06-15T06:53:00Z</dcterms:created>
  <dcterms:modified xsi:type="dcterms:W3CDTF">2015-06-15T09:37:00Z</dcterms:modified>
</cp:coreProperties>
</file>