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36B" w:rsidRDefault="00B02507" w:rsidP="00B02507">
      <w:pPr>
        <w:jc w:val="center"/>
      </w:pPr>
      <w:r>
        <w:rPr>
          <w:b/>
          <w:noProof/>
          <w:sz w:val="44"/>
          <w:szCs w:val="44"/>
          <w:lang w:val="en-US" w:eastAsia="ru-RU"/>
        </w:rPr>
        <w:t>N</w:t>
      </w:r>
      <w:r w:rsidR="007B136B" w:rsidRPr="007B136B">
        <w:rPr>
          <w:b/>
          <w:noProof/>
          <w:sz w:val="44"/>
          <w:szCs w:val="44"/>
          <w:lang w:val="en-US" w:eastAsia="ru-RU"/>
        </w:rPr>
        <w:t>OUNS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02507" w:rsidTr="007B136B">
        <w:tc>
          <w:tcPr>
            <w:tcW w:w="3115" w:type="dxa"/>
          </w:tcPr>
          <w:p w:rsidR="00B02507" w:rsidRDefault="00B02507"/>
        </w:tc>
        <w:tc>
          <w:tcPr>
            <w:tcW w:w="3115" w:type="dxa"/>
          </w:tcPr>
          <w:p w:rsidR="00B02507" w:rsidRPr="00B02507" w:rsidRDefault="00B02507">
            <w:pPr>
              <w:rPr>
                <w:b/>
                <w:lang w:val="en-US"/>
              </w:rPr>
            </w:pPr>
            <w:r w:rsidRPr="00B02507">
              <w:rPr>
                <w:b/>
                <w:lang w:val="en-US"/>
              </w:rPr>
              <w:t>RUSSIAN</w:t>
            </w:r>
          </w:p>
        </w:tc>
        <w:tc>
          <w:tcPr>
            <w:tcW w:w="3115" w:type="dxa"/>
          </w:tcPr>
          <w:p w:rsidR="00B02507" w:rsidRPr="00B02507" w:rsidRDefault="00B02507">
            <w:pPr>
              <w:rPr>
                <w:b/>
                <w:lang w:val="en-US"/>
              </w:rPr>
            </w:pPr>
            <w:r w:rsidRPr="00B02507">
              <w:rPr>
                <w:b/>
                <w:lang w:val="en-US"/>
              </w:rPr>
              <w:t>ENGLISH</w:t>
            </w:r>
          </w:p>
        </w:tc>
      </w:tr>
      <w:tr w:rsidR="007B136B" w:rsidTr="007B136B">
        <w:tc>
          <w:tcPr>
            <w:tcW w:w="3115" w:type="dxa"/>
          </w:tcPr>
          <w:p w:rsidR="007B136B" w:rsidRPr="00B02507" w:rsidRDefault="007B136B">
            <w:pPr>
              <w:rPr>
                <w:b/>
              </w:rPr>
            </w:pPr>
            <w:r w:rsidRPr="00B02507">
              <w:rPr>
                <w:b/>
              </w:rPr>
              <w:t>ЗНАЧЕНИЕ</w:t>
            </w: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</w:tc>
        <w:tc>
          <w:tcPr>
            <w:tcW w:w="3115" w:type="dxa"/>
          </w:tcPr>
          <w:p w:rsidR="007B136B" w:rsidRDefault="007B136B"/>
        </w:tc>
        <w:tc>
          <w:tcPr>
            <w:tcW w:w="3115" w:type="dxa"/>
          </w:tcPr>
          <w:p w:rsidR="007B136B" w:rsidRDefault="007B136B"/>
        </w:tc>
      </w:tr>
      <w:tr w:rsidR="007B136B" w:rsidTr="007B136B">
        <w:tc>
          <w:tcPr>
            <w:tcW w:w="3115" w:type="dxa"/>
          </w:tcPr>
          <w:p w:rsidR="007B136B" w:rsidRDefault="007B136B">
            <w:pPr>
              <w:rPr>
                <w:b/>
              </w:rPr>
            </w:pPr>
            <w:r w:rsidRPr="00B02507">
              <w:rPr>
                <w:b/>
              </w:rPr>
              <w:t>ВИДЫ</w:t>
            </w:r>
          </w:p>
          <w:p w:rsidR="00B02507" w:rsidRPr="00B02507" w:rsidRDefault="00B02507">
            <w:pPr>
              <w:rPr>
                <w:b/>
              </w:rPr>
            </w:pPr>
            <w:bookmarkStart w:id="0" w:name="_GoBack"/>
            <w:bookmarkEnd w:id="0"/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</w:tc>
        <w:tc>
          <w:tcPr>
            <w:tcW w:w="3115" w:type="dxa"/>
          </w:tcPr>
          <w:p w:rsidR="007B136B" w:rsidRDefault="007B136B"/>
        </w:tc>
        <w:tc>
          <w:tcPr>
            <w:tcW w:w="3115" w:type="dxa"/>
          </w:tcPr>
          <w:p w:rsidR="007B136B" w:rsidRDefault="007B136B"/>
        </w:tc>
      </w:tr>
      <w:tr w:rsidR="007B136B" w:rsidTr="007B136B">
        <w:tc>
          <w:tcPr>
            <w:tcW w:w="3115" w:type="dxa"/>
          </w:tcPr>
          <w:p w:rsidR="007B136B" w:rsidRPr="00B02507" w:rsidRDefault="007B136B">
            <w:pPr>
              <w:rPr>
                <w:b/>
              </w:rPr>
            </w:pPr>
            <w:r w:rsidRPr="00B02507">
              <w:rPr>
                <w:b/>
              </w:rPr>
              <w:t>ПАДЕЖИ</w:t>
            </w: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</w:tc>
        <w:tc>
          <w:tcPr>
            <w:tcW w:w="3115" w:type="dxa"/>
          </w:tcPr>
          <w:p w:rsidR="007B136B" w:rsidRDefault="007B136B"/>
        </w:tc>
        <w:tc>
          <w:tcPr>
            <w:tcW w:w="3115" w:type="dxa"/>
          </w:tcPr>
          <w:p w:rsidR="007B136B" w:rsidRDefault="007B136B"/>
        </w:tc>
      </w:tr>
      <w:tr w:rsidR="007B136B" w:rsidTr="007B136B">
        <w:tc>
          <w:tcPr>
            <w:tcW w:w="3115" w:type="dxa"/>
          </w:tcPr>
          <w:p w:rsidR="007B136B" w:rsidRPr="00B02507" w:rsidRDefault="007B136B">
            <w:pPr>
              <w:rPr>
                <w:b/>
              </w:rPr>
            </w:pPr>
            <w:r w:rsidRPr="00B02507">
              <w:rPr>
                <w:b/>
              </w:rPr>
              <w:t>РОД</w:t>
            </w: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</w:tc>
        <w:tc>
          <w:tcPr>
            <w:tcW w:w="3115" w:type="dxa"/>
          </w:tcPr>
          <w:p w:rsidR="007B136B" w:rsidRDefault="007B136B"/>
        </w:tc>
        <w:tc>
          <w:tcPr>
            <w:tcW w:w="3115" w:type="dxa"/>
          </w:tcPr>
          <w:p w:rsidR="007B136B" w:rsidRDefault="007B136B"/>
        </w:tc>
      </w:tr>
      <w:tr w:rsidR="007B136B" w:rsidTr="007B136B">
        <w:tc>
          <w:tcPr>
            <w:tcW w:w="3115" w:type="dxa"/>
          </w:tcPr>
          <w:p w:rsidR="007B136B" w:rsidRPr="00B02507" w:rsidRDefault="007B136B">
            <w:pPr>
              <w:rPr>
                <w:b/>
              </w:rPr>
            </w:pPr>
            <w:r w:rsidRPr="00B02507">
              <w:rPr>
                <w:b/>
              </w:rPr>
              <w:t>ЧИСЛО</w:t>
            </w: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</w:tc>
        <w:tc>
          <w:tcPr>
            <w:tcW w:w="3115" w:type="dxa"/>
          </w:tcPr>
          <w:p w:rsidR="007B136B" w:rsidRDefault="007B136B"/>
        </w:tc>
        <w:tc>
          <w:tcPr>
            <w:tcW w:w="3115" w:type="dxa"/>
          </w:tcPr>
          <w:p w:rsidR="007B136B" w:rsidRDefault="007B136B"/>
        </w:tc>
      </w:tr>
      <w:tr w:rsidR="007B136B" w:rsidTr="00B02507">
        <w:trPr>
          <w:trHeight w:val="1192"/>
        </w:trPr>
        <w:tc>
          <w:tcPr>
            <w:tcW w:w="3115" w:type="dxa"/>
          </w:tcPr>
          <w:p w:rsidR="007B136B" w:rsidRPr="00B02507" w:rsidRDefault="007B136B">
            <w:pPr>
              <w:rPr>
                <w:b/>
              </w:rPr>
            </w:pPr>
            <w:r w:rsidRPr="00B02507">
              <w:rPr>
                <w:b/>
              </w:rPr>
              <w:t>РОЛЬ В РПРЕДЛОЖЕНИИ</w:t>
            </w: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</w:tc>
        <w:tc>
          <w:tcPr>
            <w:tcW w:w="3115" w:type="dxa"/>
          </w:tcPr>
          <w:p w:rsidR="007B136B" w:rsidRDefault="007B136B"/>
        </w:tc>
        <w:tc>
          <w:tcPr>
            <w:tcW w:w="3115" w:type="dxa"/>
          </w:tcPr>
          <w:p w:rsidR="007B136B" w:rsidRDefault="007B136B"/>
        </w:tc>
      </w:tr>
      <w:tr w:rsidR="007B136B" w:rsidTr="007B136B">
        <w:tc>
          <w:tcPr>
            <w:tcW w:w="3115" w:type="dxa"/>
          </w:tcPr>
          <w:p w:rsidR="007B136B" w:rsidRPr="00B02507" w:rsidRDefault="007B136B">
            <w:pPr>
              <w:rPr>
                <w:b/>
              </w:rPr>
            </w:pPr>
            <w:r w:rsidRPr="00B02507">
              <w:rPr>
                <w:b/>
              </w:rPr>
              <w:t>СЛОВООБРАЗОВАНИЕ</w:t>
            </w:r>
          </w:p>
          <w:p w:rsidR="007B136B" w:rsidRPr="00B02507" w:rsidRDefault="00B02507">
            <w:pPr>
              <w:rPr>
                <w:b/>
              </w:rPr>
            </w:pPr>
            <w:r w:rsidRPr="00B02507"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213937" wp14:editId="489CCE65">
                      <wp:simplePos x="0" y="0"/>
                      <wp:positionH relativeFrom="column">
                        <wp:posOffset>164102</wp:posOffset>
                      </wp:positionH>
                      <wp:positionV relativeFrom="paragraph">
                        <wp:posOffset>39642</wp:posOffset>
                      </wp:positionV>
                      <wp:extent cx="326572" cy="562941"/>
                      <wp:effectExtent l="34290" t="3810" r="12700" b="31750"/>
                      <wp:wrapNone/>
                      <wp:docPr id="3" name="Половина рамки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26572" cy="562941"/>
                              </a:xfrm>
                              <a:prstGeom prst="halfFram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EC4E84" id="Половина рамки 3" o:spid="_x0000_s1026" style="position:absolute;margin-left:12.9pt;margin-top:3.1pt;width:25.7pt;height:44.3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6572,562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" path="m,l326572,,263423,108856r-154567,l108856,375296,,562941,,xe" fillcolor="#5b9bd5 [3204]" strokecolor="#1f4d78 [1604]" strokeweight="1pt">
                      <v:stroke joinstyle="miter"/>
                      <v:path arrowok="t" o:connecttype="custom" o:connectlocs="0,0;326572,0;263423,108856;108856,108856;108856,375296;0,562941;0,0" o:connectangles="0,0,0,0,0,0,0"/>
                    </v:shape>
                  </w:pict>
                </mc:Fallback>
              </mc:AlternateContent>
            </w:r>
          </w:p>
          <w:p w:rsidR="007B136B" w:rsidRPr="00B02507" w:rsidRDefault="00B02507">
            <w:pPr>
              <w:rPr>
                <w:b/>
              </w:rPr>
            </w:pPr>
            <w:r w:rsidRPr="00B02507"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99DFF6" wp14:editId="3D31AEE4">
                      <wp:simplePos x="0" y="0"/>
                      <wp:positionH relativeFrom="column">
                        <wp:posOffset>921804</wp:posOffset>
                      </wp:positionH>
                      <wp:positionV relativeFrom="paragraph">
                        <wp:posOffset>21145</wp:posOffset>
                      </wp:positionV>
                      <wp:extent cx="401815" cy="434924"/>
                      <wp:effectExtent l="133350" t="95250" r="132080" b="0"/>
                      <wp:wrapNone/>
                      <wp:docPr id="2" name="Половина рамки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684506">
                                <a:off x="0" y="0"/>
                                <a:ext cx="401815" cy="434924"/>
                              </a:xfrm>
                              <a:prstGeom prst="halfFram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E62100" id="Половина рамки 2" o:spid="_x0000_s1026" style="position:absolute;margin-left:72.6pt;margin-top:1.65pt;width:31.65pt;height:34.25pt;rotation:293219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1815,434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" path="m,l401815,,278074,133937r-144137,l133937,289951,,434924,,xe" fillcolor="#5b9bd5 [3204]" strokecolor="#1f4d78 [1604]" strokeweight="1pt">
                      <v:stroke joinstyle="miter"/>
                      <v:path arrowok="t" o:connecttype="custom" o:connectlocs="0,0;401815,0;278074,133937;133937,133937;133937,289951;0,434924;0,0" o:connectangles="0,0,0,0,0,0,0"/>
                    </v:shape>
                  </w:pict>
                </mc:Fallback>
              </mc:AlternateContent>
            </w: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7B136B" w:rsidRPr="00B02507" w:rsidRDefault="007B136B">
            <w:pPr>
              <w:rPr>
                <w:b/>
              </w:rPr>
            </w:pPr>
          </w:p>
          <w:p w:rsidR="00B02507" w:rsidRPr="00B02507" w:rsidRDefault="00B02507">
            <w:pPr>
              <w:rPr>
                <w:b/>
              </w:rPr>
            </w:pPr>
          </w:p>
        </w:tc>
        <w:tc>
          <w:tcPr>
            <w:tcW w:w="3115" w:type="dxa"/>
          </w:tcPr>
          <w:p w:rsidR="007B136B" w:rsidRDefault="007B136B"/>
        </w:tc>
        <w:tc>
          <w:tcPr>
            <w:tcW w:w="3115" w:type="dxa"/>
          </w:tcPr>
          <w:p w:rsidR="007B136B" w:rsidRDefault="007B136B"/>
        </w:tc>
      </w:tr>
    </w:tbl>
    <w:p w:rsidR="007B136B" w:rsidRDefault="007B136B" w:rsidP="00B02507"/>
    <w:sectPr w:rsidR="007B1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348"/>
    <w:rsid w:val="002C1D53"/>
    <w:rsid w:val="005D0EBF"/>
    <w:rsid w:val="007B136B"/>
    <w:rsid w:val="00B02507"/>
    <w:rsid w:val="00E7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FF8B"/>
  <w15:chartTrackingRefBased/>
  <w15:docId w15:val="{DF4C1417-D42B-47FC-A5A9-072EEACB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1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Белозёров</dc:creator>
  <cp:keywords/>
  <dc:description/>
  <cp:lastModifiedBy>Тимур Белозёров</cp:lastModifiedBy>
  <cp:revision>3</cp:revision>
  <dcterms:created xsi:type="dcterms:W3CDTF">2020-11-28T18:59:00Z</dcterms:created>
  <dcterms:modified xsi:type="dcterms:W3CDTF">2020-11-28T19:17:00Z</dcterms:modified>
</cp:coreProperties>
</file>