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D8F" w:rsidRPr="00CD5157" w:rsidRDefault="005C7D8F" w:rsidP="005C7D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>Рефлексивное эссе</w:t>
      </w:r>
    </w:p>
    <w:p w:rsidR="005C7D8F" w:rsidRDefault="005C7D8F" w:rsidP="005C7D8F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 xml:space="preserve">по итогам участия в форуме </w:t>
      </w:r>
      <w:r w:rsidRPr="00CD51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«Методология педагогического проектирования: «точка присутствия».</w:t>
      </w:r>
    </w:p>
    <w:p w:rsidR="005C7D8F" w:rsidRDefault="005C7D8F" w:rsidP="005C7D8F">
      <w:pPr>
        <w:spacing w:after="0" w:line="360" w:lineRule="auto"/>
        <w:ind w:left="3686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C7D8F">
        <w:rPr>
          <w:rFonts w:ascii="Times New Roman" w:hAnsi="Times New Roman" w:cs="Times New Roman"/>
          <w:sz w:val="28"/>
          <w:szCs w:val="28"/>
        </w:rPr>
        <w:t>Тютина</w:t>
      </w:r>
      <w:proofErr w:type="spellEnd"/>
      <w:r w:rsidRPr="005C7D8F">
        <w:rPr>
          <w:rFonts w:ascii="Times New Roman" w:hAnsi="Times New Roman" w:cs="Times New Roman"/>
          <w:sz w:val="28"/>
          <w:szCs w:val="28"/>
        </w:rPr>
        <w:t xml:space="preserve"> Г.Г., замдиректора </w:t>
      </w:r>
    </w:p>
    <w:p w:rsidR="005C7D8F" w:rsidRPr="005C7D8F" w:rsidRDefault="005C7D8F" w:rsidP="005C7D8F">
      <w:pPr>
        <w:spacing w:after="0" w:line="360" w:lineRule="auto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 w:rsidRPr="005C7D8F">
        <w:rPr>
          <w:rFonts w:ascii="Times New Roman" w:hAnsi="Times New Roman" w:cs="Times New Roman"/>
          <w:sz w:val="28"/>
          <w:szCs w:val="28"/>
        </w:rPr>
        <w:t>МАОУ «СОШ № 11» г. Березники</w:t>
      </w:r>
    </w:p>
    <w:p w:rsidR="00353B4A" w:rsidRPr="005C7D8F" w:rsidRDefault="00353B4A" w:rsidP="005C7D8F">
      <w:pPr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5C7D8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Размышления после форума</w:t>
      </w:r>
    </w:p>
    <w:p w:rsidR="00353B4A" w:rsidRPr="00353B4A" w:rsidRDefault="00353B4A" w:rsidP="005C7D8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15,16 ноября педагоги Пермского края приняли участие в работе II межрегионального Форума «МЕТОДОЛОГИЯ ПЕДАГОГИЧЕСКОГО ПРОЕКТИРОВАНИЯ: «точка присутствия».</w:t>
      </w:r>
      <w:r w:rsidRPr="00353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 ноября был проведен «День методологической рефлексии личного</w:t>
      </w:r>
      <w:r w:rsidRPr="00353B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профессионального опыта и педагогической теории»</w:t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16 ноября организовано «Клубное пространство Форума "</w:t>
      </w:r>
      <w:proofErr w:type="spellStart"/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Tertia</w:t>
      </w:r>
      <w:proofErr w:type="spellEnd"/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loco</w:t>
      </w:r>
      <w:proofErr w:type="spellEnd"/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или День рефлексии педагогической и личной практики»</w:t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Для педагогики понятие «точка присутствия» ценно в контексте</w:t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трактовки образования как творческой деятельности, в процессе</w:t>
      </w:r>
      <w:proofErr w:type="gramEnd"/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которой происходит генерация смыслов, знания обретает личностный характер, определяет </w:t>
      </w:r>
      <w:proofErr w:type="spellStart"/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О.И.Таизова</w:t>
      </w:r>
      <w:proofErr w:type="spellEnd"/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своей статье. .http://</w:t>
      </w:r>
      <w:hyperlink r:id="rId6" w:tgtFrame="_blank" w:tooltip="educomm.iro.perm.ru/groups/sss/posts/o-ponyatii-tochka-prisutstviya" w:history="1">
        <w:r w:rsidRPr="00353B4A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educomm.iro.perm.ru/groups/sss/posts/o-ponyatii-tochk..</w:t>
        </w:r>
      </w:hyperlink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Актуальной тема становится, когда вдумываешься в слова Михаила Жванецкого "Мы проживаем жизнь, не </w:t>
      </w:r>
      <w:proofErr w:type="gramStart"/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узнав</w:t>
      </w:r>
      <w:proofErr w:type="gramEnd"/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кто мы". Участники отмечали, что современное образование мешает созданию личностного ядра, образованию сознания ребенка, не делает человека собой. Человек легко играет разные роли, но ему трудно быть собой.</w:t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Что такое точка присутствия? Приведу несколько определений С.И.Краснова:</w:t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Точка присутствия – встреча с собой новым, идеальным.</w:t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Точка присутствия – это место творения нового смысла и нового рождения </w:t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личности.</w:t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16 ноября в школе "</w:t>
      </w:r>
      <w:proofErr w:type="spellStart"/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Мастеград</w:t>
      </w:r>
      <w:proofErr w:type="spellEnd"/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совместно с коллегами на нашей дискуссионной площадке определили условия "точки присутствия". В связи с этим у нас появились ассоциации и вопросы.</w:t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Ассоциации, связанные с "точкой присутствия"</w:t>
      </w:r>
    </w:p>
    <w:p w:rsidR="00353B4A" w:rsidRPr="00353B4A" w:rsidRDefault="00353B4A" w:rsidP="005C7D8F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>Взрыв мозга</w:t>
      </w:r>
    </w:p>
    <w:p w:rsidR="00353B4A" w:rsidRPr="00353B4A" w:rsidRDefault="00353B4A" w:rsidP="005C7D8F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>Система координат</w:t>
      </w:r>
    </w:p>
    <w:p w:rsidR="00353B4A" w:rsidRPr="00353B4A" w:rsidRDefault="00353B4A" w:rsidP="005C7D8F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>Прорыв плотины</w:t>
      </w:r>
    </w:p>
    <w:p w:rsidR="00353B4A" w:rsidRPr="00353B4A" w:rsidRDefault="00353B4A" w:rsidP="005C7D8F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 xml:space="preserve">Складывается </w:t>
      </w:r>
      <w:proofErr w:type="spellStart"/>
      <w:r w:rsidRPr="00353B4A">
        <w:rPr>
          <w:rFonts w:ascii="Times New Roman" w:hAnsi="Times New Roman" w:cs="Times New Roman"/>
          <w:sz w:val="28"/>
          <w:szCs w:val="28"/>
        </w:rPr>
        <w:t>пазл</w:t>
      </w:r>
      <w:proofErr w:type="spellEnd"/>
    </w:p>
    <w:p w:rsidR="00353B4A" w:rsidRPr="00353B4A" w:rsidRDefault="00353B4A" w:rsidP="005C7D8F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>Эмоционально-интеллектуально-волевое напряжение</w:t>
      </w:r>
    </w:p>
    <w:p w:rsidR="00353B4A" w:rsidRPr="00353B4A" w:rsidRDefault="00353B4A" w:rsidP="005C7D8F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 xml:space="preserve">Человек сталкивается с собой несовершенным, актуальным - я не могу это сделать, в зоне ближайшего развития. Для студентов горизонты развития, ценности  высокой культуры,  каким могу стать, обнаруживается мое призвание – это абстракция, гротеск </w:t>
      </w:r>
      <w:proofErr w:type="spellStart"/>
      <w:r w:rsidRPr="00353B4A">
        <w:rPr>
          <w:rFonts w:ascii="Times New Roman" w:hAnsi="Times New Roman" w:cs="Times New Roman"/>
          <w:sz w:val="28"/>
          <w:szCs w:val="28"/>
        </w:rPr>
        <w:t>Мамардашвили</w:t>
      </w:r>
      <w:proofErr w:type="spellEnd"/>
      <w:r w:rsidRPr="00353B4A">
        <w:rPr>
          <w:rFonts w:ascii="Times New Roman" w:hAnsi="Times New Roman" w:cs="Times New Roman"/>
          <w:sz w:val="28"/>
          <w:szCs w:val="28"/>
        </w:rPr>
        <w:t xml:space="preserve">. Он говорит о предельных точках присутствия. Встреча с собой совершенным происходит после большого пласта культурной работы. Виктор </w:t>
      </w:r>
      <w:proofErr w:type="spellStart"/>
      <w:r w:rsidRPr="00353B4A">
        <w:rPr>
          <w:rFonts w:ascii="Times New Roman" w:hAnsi="Times New Roman" w:cs="Times New Roman"/>
          <w:sz w:val="28"/>
          <w:szCs w:val="28"/>
        </w:rPr>
        <w:t>Раульевич</w:t>
      </w:r>
      <w:proofErr w:type="spellEnd"/>
      <w:r w:rsidRPr="00353B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B4A">
        <w:rPr>
          <w:rFonts w:ascii="Times New Roman" w:hAnsi="Times New Roman" w:cs="Times New Roman"/>
          <w:sz w:val="28"/>
          <w:szCs w:val="28"/>
        </w:rPr>
        <w:t>Имакаев</w:t>
      </w:r>
      <w:proofErr w:type="spellEnd"/>
      <w:r w:rsidRPr="00353B4A">
        <w:rPr>
          <w:rFonts w:ascii="Times New Roman" w:hAnsi="Times New Roman" w:cs="Times New Roman"/>
          <w:sz w:val="28"/>
          <w:szCs w:val="28"/>
        </w:rPr>
        <w:t>.</w:t>
      </w:r>
    </w:p>
    <w:p w:rsidR="00353B4A" w:rsidRPr="00353B4A" w:rsidRDefault="00353B4A" w:rsidP="005C7D8F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 xml:space="preserve">Ребенок открывает себя совершенного – манящего. Если ребенку не создадим опыт себя совершенного, то он не будет пахать. Один раз в четверть проводится событие для сохранения идеала. В храме, на </w:t>
      </w:r>
      <w:proofErr w:type="spellStart"/>
      <w:r w:rsidRPr="00353B4A">
        <w:rPr>
          <w:rFonts w:ascii="Times New Roman" w:hAnsi="Times New Roman" w:cs="Times New Roman"/>
          <w:sz w:val="28"/>
          <w:szCs w:val="28"/>
        </w:rPr>
        <w:t>паруснике</w:t>
      </w:r>
      <w:proofErr w:type="gramStart"/>
      <w:r w:rsidRPr="00353B4A"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 w:rsidRPr="00353B4A">
        <w:rPr>
          <w:rFonts w:ascii="Times New Roman" w:hAnsi="Times New Roman" w:cs="Times New Roman"/>
          <w:sz w:val="28"/>
          <w:szCs w:val="28"/>
        </w:rPr>
        <w:t xml:space="preserve"> специально организованном пространстве происходит событие.   Мария </w:t>
      </w:r>
      <w:proofErr w:type="spellStart"/>
      <w:r w:rsidRPr="00353B4A">
        <w:rPr>
          <w:rFonts w:ascii="Times New Roman" w:hAnsi="Times New Roman" w:cs="Times New Roman"/>
          <w:sz w:val="28"/>
          <w:szCs w:val="28"/>
        </w:rPr>
        <w:t>Миркес</w:t>
      </w:r>
      <w:proofErr w:type="spellEnd"/>
    </w:p>
    <w:p w:rsidR="00353B4A" w:rsidRPr="00353B4A" w:rsidRDefault="00353B4A" w:rsidP="005C7D8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Условия:</w:t>
      </w:r>
    </w:p>
    <w:p w:rsidR="00353B4A" w:rsidRPr="00353B4A" w:rsidRDefault="00353B4A" w:rsidP="005C7D8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>Дискомфорт</w:t>
      </w:r>
    </w:p>
    <w:p w:rsidR="00353B4A" w:rsidRPr="00353B4A" w:rsidRDefault="00353B4A" w:rsidP="005C7D8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 xml:space="preserve">Встреча с </w:t>
      </w:r>
      <w:proofErr w:type="gramStart"/>
      <w:r w:rsidRPr="00353B4A">
        <w:rPr>
          <w:rFonts w:ascii="Times New Roman" w:hAnsi="Times New Roman" w:cs="Times New Roman"/>
          <w:sz w:val="28"/>
          <w:szCs w:val="28"/>
        </w:rPr>
        <w:t>идеальным</w:t>
      </w:r>
      <w:proofErr w:type="gramEnd"/>
    </w:p>
    <w:p w:rsidR="00353B4A" w:rsidRPr="00353B4A" w:rsidRDefault="00353B4A" w:rsidP="005C7D8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 xml:space="preserve">Авторство. Встреча </w:t>
      </w:r>
      <w:proofErr w:type="gramStart"/>
      <w:r w:rsidRPr="00353B4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53B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3B4A">
        <w:rPr>
          <w:rFonts w:ascii="Times New Roman" w:hAnsi="Times New Roman" w:cs="Times New Roman"/>
          <w:sz w:val="28"/>
          <w:szCs w:val="28"/>
        </w:rPr>
        <w:t>неидеальным</w:t>
      </w:r>
      <w:proofErr w:type="gramEnd"/>
      <w:r w:rsidRPr="00353B4A">
        <w:rPr>
          <w:rFonts w:ascii="Times New Roman" w:hAnsi="Times New Roman" w:cs="Times New Roman"/>
          <w:sz w:val="28"/>
          <w:szCs w:val="28"/>
        </w:rPr>
        <w:t xml:space="preserve"> (принять свое несовершенство, свою особенность)</w:t>
      </w:r>
    </w:p>
    <w:p w:rsidR="00353B4A" w:rsidRPr="00353B4A" w:rsidRDefault="00353B4A" w:rsidP="005C7D8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 xml:space="preserve">Отклик души, в точке присутствия проявляется, выходит на поверхность, обнажается душа (интерес, желание, эмоции и  переживание, душевная боль)- Константин </w:t>
      </w:r>
      <w:proofErr w:type="spellStart"/>
      <w:r w:rsidRPr="00353B4A">
        <w:rPr>
          <w:rFonts w:ascii="Times New Roman" w:hAnsi="Times New Roman" w:cs="Times New Roman"/>
          <w:sz w:val="28"/>
          <w:szCs w:val="28"/>
        </w:rPr>
        <w:t>Обшаров</w:t>
      </w:r>
      <w:proofErr w:type="spellEnd"/>
    </w:p>
    <w:p w:rsidR="00353B4A" w:rsidRPr="00353B4A" w:rsidRDefault="00353B4A" w:rsidP="005C7D8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lastRenderedPageBreak/>
        <w:t xml:space="preserve">Запуск энергии, желания </w:t>
      </w:r>
    </w:p>
    <w:p w:rsidR="00353B4A" w:rsidRPr="00353B4A" w:rsidRDefault="00353B4A" w:rsidP="005C7D8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 xml:space="preserve">Рефлексия. Вне рефлексии событие становится </w:t>
      </w:r>
      <w:proofErr w:type="spellStart"/>
      <w:proofErr w:type="gramStart"/>
      <w:r w:rsidRPr="00353B4A">
        <w:rPr>
          <w:rFonts w:ascii="Times New Roman" w:hAnsi="Times New Roman" w:cs="Times New Roman"/>
          <w:sz w:val="28"/>
          <w:szCs w:val="28"/>
        </w:rPr>
        <w:t>становится</w:t>
      </w:r>
      <w:proofErr w:type="spellEnd"/>
      <w:proofErr w:type="gramEnd"/>
      <w:r w:rsidRPr="00353B4A">
        <w:rPr>
          <w:rFonts w:ascii="Times New Roman" w:hAnsi="Times New Roman" w:cs="Times New Roman"/>
          <w:sz w:val="28"/>
          <w:szCs w:val="28"/>
        </w:rPr>
        <w:t xml:space="preserve"> приключением, драйвом. Происходит выхлоп энергии.</w:t>
      </w:r>
    </w:p>
    <w:p w:rsidR="00353B4A" w:rsidRPr="00353B4A" w:rsidRDefault="00353B4A" w:rsidP="005C7D8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 xml:space="preserve">Идеальная форма находится через анализ рефлексии детей, через реализацию теории на практике, находится на стыке культуры и  самого человека. Важным является то, что дети говорят о себе, о своем опыте. Когда ребенок рассматривает себя идеальной формой, совершенным, интересным и  реализует теорию на практике, то это для него становится точкой  присутствия. -  Марина </w:t>
      </w:r>
      <w:proofErr w:type="spellStart"/>
      <w:r w:rsidRPr="00353B4A">
        <w:rPr>
          <w:rFonts w:ascii="Times New Roman" w:hAnsi="Times New Roman" w:cs="Times New Roman"/>
          <w:sz w:val="28"/>
          <w:szCs w:val="28"/>
        </w:rPr>
        <w:t>Тюмина</w:t>
      </w:r>
      <w:proofErr w:type="spellEnd"/>
    </w:p>
    <w:p w:rsidR="00353B4A" w:rsidRPr="00353B4A" w:rsidRDefault="00353B4A" w:rsidP="005C7D8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>Событийность. Например «Педагогический дайвинг», организатором которого стал г</w:t>
      </w:r>
      <w:proofErr w:type="gramStart"/>
      <w:r w:rsidRPr="00353B4A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353B4A">
        <w:rPr>
          <w:rFonts w:ascii="Times New Roman" w:hAnsi="Times New Roman" w:cs="Times New Roman"/>
          <w:sz w:val="28"/>
          <w:szCs w:val="28"/>
        </w:rPr>
        <w:t xml:space="preserve">айковский  </w:t>
      </w:r>
    </w:p>
    <w:p w:rsidR="00353B4A" w:rsidRPr="00353B4A" w:rsidRDefault="00353B4A" w:rsidP="005C7D8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>Образовательная среда</w:t>
      </w:r>
    </w:p>
    <w:p w:rsidR="00353B4A" w:rsidRPr="00353B4A" w:rsidRDefault="00353B4A" w:rsidP="005C7D8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>Предыстория (духовный багаж)</w:t>
      </w:r>
    </w:p>
    <w:p w:rsidR="00353B4A" w:rsidRPr="00353B4A" w:rsidRDefault="00353B4A" w:rsidP="005C7D8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>Принятие</w:t>
      </w:r>
    </w:p>
    <w:p w:rsidR="00353B4A" w:rsidRPr="00353B4A" w:rsidRDefault="00353B4A" w:rsidP="005C7D8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>Должна быть опора.</w:t>
      </w:r>
    </w:p>
    <w:p w:rsidR="00353B4A" w:rsidRPr="00353B4A" w:rsidRDefault="00353B4A" w:rsidP="005C7D8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>Точность и конкретика.</w:t>
      </w:r>
    </w:p>
    <w:p w:rsidR="00353B4A" w:rsidRPr="00353B4A" w:rsidRDefault="00353B4A" w:rsidP="005C7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Вопросы:</w:t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Что должно произойти, чтобы перейти из настоящей разбалансированности в ресурсное состояние?</w:t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Где баланс между спонтанной и тщательно спланированной точкой присутствия?</w:t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Как работать с точкой присутствия во враждебной среде?</w:t>
      </w:r>
      <w:r w:rsidRPr="00353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Может ли человек один, самостоятельно пройти точку присутствия?</w:t>
      </w:r>
    </w:p>
    <w:p w:rsidR="00C7773A" w:rsidRDefault="00353B4A" w:rsidP="005C7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Хочу поделиться своим образом точки присутствия.</w:t>
      </w:r>
    </w:p>
    <w:p w:rsidR="00353B4A" w:rsidRDefault="00353B4A" w:rsidP="005C7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меня это система координат.</w:t>
      </w:r>
    </w:p>
    <w:p w:rsidR="00353B4A" w:rsidRDefault="00353B4A" w:rsidP="005C7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синего цвета, вторая оранжевая. В синей СК я рассматриваю позиции человека. Они не всегда могут быть здоровыми. Человек может чувствовать себя выше других или ниже других, а возможно занять позицию потребителя.</w:t>
      </w:r>
    </w:p>
    <w:p w:rsidR="00353B4A" w:rsidRDefault="00353B4A" w:rsidP="005C7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клетке 1 он находится в балансе, в 2,3,4 в разбалансированном состоянии. </w:t>
      </w:r>
    </w:p>
    <w:p w:rsidR="00353B4A" w:rsidRPr="00353B4A" w:rsidRDefault="00353B4A" w:rsidP="005C7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Чтобы добраться до точки присутствия он должен приблизиться к состоянию 1, иначе точка присутствия может исказить видение, построить иллюзию видения. Далее я представляю свои схемы и описание их по точкам.</w:t>
      </w:r>
    </w:p>
    <w:p w:rsidR="00C7773A" w:rsidRPr="00353B4A" w:rsidRDefault="00FF634D" w:rsidP="005C7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>Система координат</w:t>
      </w:r>
    </w:p>
    <w:p w:rsidR="00C7773A" w:rsidRPr="00353B4A" w:rsidRDefault="00767AB3" w:rsidP="00E810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75.45pt;margin-top:17.05pt;width:59.25pt;height:110.55pt;z-index:2516828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" stroked="f">
            <v:textbox style="mso-fit-shape-to-text:t">
              <w:txbxContent>
                <w:p w:rsidR="00E37E8C" w:rsidRPr="00077B30" w:rsidRDefault="00E37E8C" w:rsidP="00E37E8C">
                  <w:pPr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мир</w:t>
                  </w:r>
                </w:p>
              </w:txbxContent>
            </v:textbox>
          </v:shape>
        </w:pict>
      </w:r>
    </w:p>
    <w:p w:rsidR="00C7773A" w:rsidRPr="00353B4A" w:rsidRDefault="00767AB3" w:rsidP="00E810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23" o:spid="_x0000_s1027" style="position:absolute;margin-left:93.45pt;margin-top:8.1pt;width:168.75pt;height:134.25pt;z-index:251679744" coordsize="21431,17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24" o:spid="_x0000_s1028" type="#_x0000_t32" style="position:absolute;left:8667;width:0;height:1704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OOI8YAAADbAAAADwAAAGRycy9kb3ducmV2LnhtbESPQWsCMRSE74L/ITyhN82q1ZatUXSp&#10;0B4EtS3V22Pzuru4eVmSqNt/3xQEj8PMfMPMFq2pxYWcrywrGA4SEMS51RUXCj4/1v1nED4ga6wt&#10;k4Jf8rCYdzszTLW98o4u+1CICGGfooIyhCaV0uclGfQD2xBH78c6gyFKV0jt8BrhppajJJlKgxXH&#10;hRIbykrKT/uzUXD4yvTk2z2ZVXbemuP6/VRtxq9KPfTa5QuIQG24h2/tN61g9Aj/X+IP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zjiPGAAAA2wAAAA8AAAAAAAAA&#10;AAAAAAAAoQIAAGRycy9kb3ducmV2LnhtbFBLBQYAAAAABAAEAPkAAACUAwAAAAA=&#10;" strokecolor="#f79646 [3209]" strokeweight="2pt">
              <v:stroke endarrow="open"/>
              <v:shadow on="t" color="black" opacity="24903f" origin=",.5" offset="0,.55556mm"/>
            </v:shape>
            <v:shape id="Прямая со стрелкой 25" o:spid="_x0000_s1029" type="#_x0000_t32" style="position:absolute;top:8953;width:21431;height:19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8ruMYAAADbAAAADwAAAGRycy9kb3ducmV2LnhtbESPT2sCMRTE7wW/Q3hCbzWrYiurUdpF&#10;oR4K1j+ot8fmubu4eVmSqOu3bwqFHoeZ+Q0znbemFjdyvrKsoN9LQBDnVldcKNhtly9jED4ga6wt&#10;k4IHeZjPOk9TTLW98zfdNqEQEcI+RQVlCE0qpc9LMuh7tiGO3tk6gyFKV0jt8B7hppaDJHmVBiuO&#10;CyU2lJWUXzZXo+C4z/To4N7MR3Zdm9Nydam+hgulnrvt+wREoDb8h//an1rBYAS/X+IPkL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X/K7jGAAAA2wAAAA8AAAAAAAAA&#10;AAAAAAAAoQIAAGRycy9kb3ducmV2LnhtbFBLBQYAAAAABAAEAPkAAACUAwAAAAA=&#10;" strokecolor="#f79646 [3209]" strokeweight="2pt">
              <v:stroke endarrow="open"/>
              <v:shadow on="t" color="black" opacity="24903f" origin=",.5" offset="0,.55556mm"/>
            </v:shape>
            <v:rect id="Прямоугольник 26" o:spid="_x0000_s1030" style="position:absolute;left:8667;top:3143;width:6192;height:6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tStsYA&#10;AADbAAAADwAAAGRycy9kb3ducmV2LnhtbESPT2vCQBTE70K/w/IKvYhuFEwldRWxFuzBg1Y9P7Iv&#10;f5rs25DdauyndwXB4zAzv2Fmi87U4kytKy0rGA0jEMSp1SXnCg4/X4MpCOeRNdaWScGVHCzmL70Z&#10;JtpeeEfnvc9FgLBLUEHhfZNI6dKCDLqhbYiDl9nWoA+yzaVu8RLgppbjKIqlwZLDQoENrQpKq/2f&#10;UfB5/O3/Z9V6uV2fvqv3SVbaQ3xV6u21W36A8NT5Z/jR3mgF4xjuX8IP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tStsYAAADbAAAADwAAAAAAAAAAAAAAAACYAgAAZHJz&#10;L2Rvd25yZXYueG1sUEsFBgAAAAAEAAQA9QAAAIsDAAAAAA==&#10;" fillcolor="#f79646 [3209]" strokecolor="#974706 [1609]" strokeweight="2pt">
              <v:textbox>
                <w:txbxContent>
                  <w:p w:rsidR="00E37E8C" w:rsidRPr="00E8106E" w:rsidRDefault="003B41E9" w:rsidP="00E37E8C">
                    <w:pPr>
                      <w:jc w:val="center"/>
                      <w:rPr>
                        <w:sz w:val="44"/>
                      </w:rPr>
                    </w:pPr>
                    <w:r>
                      <w:rPr>
                        <w:sz w:val="44"/>
                      </w:rPr>
                      <w:t>6</w:t>
                    </w:r>
                  </w:p>
                </w:txbxContent>
              </v:textbox>
            </v:rect>
            <v:rect id="Прямоугольник 27" o:spid="_x0000_s1031" style="position:absolute;left:2476;top:3048;width:6191;height:6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f3LcYA&#10;AADbAAAADwAAAGRycy9kb3ducmV2LnhtbESPT2vCQBTE7wW/w/KEXopuFKoSsxGxFuqhB616fmRf&#10;/pjs25DdavTTdwuFHoeZ+Q2TrHrTiCt1rrKsYDKOQBBnVldcKDh+vY8WIJxH1thYJgV3crBKB08J&#10;xtreeE/Xgy9EgLCLUUHpfRtL6bKSDLqxbYmDl9vOoA+yK6Tu8BbgppHTKJpJgxWHhRJb2pSU1Ydv&#10;o+DtdHl55PV2/bk97+r5a17Z4+yu1POwXy9BeOr9f/iv/aEVTOfw+yX8AJn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f3LcYAAADbAAAADwAAAAAAAAAAAAAAAACYAgAAZHJz&#10;L2Rvd25yZXYueG1sUEsFBgAAAAAEAAQA9QAAAIsDAAAAAA==&#10;" fillcolor="#f79646 [3209]" strokecolor="#974706 [1609]" strokeweight="2pt">
              <v:textbox>
                <w:txbxContent>
                  <w:p w:rsidR="00E37E8C" w:rsidRPr="00E8106E" w:rsidRDefault="00E37E8C" w:rsidP="00E37E8C">
                    <w:pPr>
                      <w:jc w:val="center"/>
                      <w:rPr>
                        <w:sz w:val="44"/>
                      </w:rPr>
                    </w:pPr>
                    <w:r>
                      <w:rPr>
                        <w:sz w:val="44"/>
                      </w:rPr>
                      <w:t>2</w:t>
                    </w:r>
                  </w:p>
                </w:txbxContent>
              </v:textbox>
            </v:rect>
            <v:rect id="Прямоугольник 28" o:spid="_x0000_s1032" style="position:absolute;left:2476;top:9144;width:6191;height:6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jX8QA&#10;AADbAAAADwAAAGRycy9kb3ducmV2LnhtbERPy2rCQBTdF/yH4QrdFJ00UCvRUUKbQl10oVXXl8zN&#10;w2TuhMw0Rr++syh0eTjv9XY0rRiod7VlBc/zCARxbnXNpYLj98dsCcJ5ZI2tZVJwIwfbzeRhjYm2&#10;V97TcPClCCHsElRQed8lUrq8IoNubjviwBW2N+gD7Eupe7yGcNPKOIoW0mDNoaHCjt4qypvDj1Hw&#10;fro83YsmS7+y8655fSlqe1zclHqcjukKhKfR/4v/3J9aQRzGhi/h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IY1/EAAAA2wAAAA8AAAAAAAAAAAAAAAAAmAIAAGRycy9k&#10;b3ducmV2LnhtbFBLBQYAAAAABAAEAPUAAACJAwAAAAA=&#10;" fillcolor="#f79646 [3209]" strokecolor="#974706 [1609]" strokeweight="2pt">
              <v:textbox>
                <w:txbxContent>
                  <w:p w:rsidR="00E37E8C" w:rsidRPr="00E8106E" w:rsidRDefault="00E37E8C" w:rsidP="00E37E8C">
                    <w:pPr>
                      <w:jc w:val="center"/>
                      <w:rPr>
                        <w:sz w:val="44"/>
                      </w:rPr>
                    </w:pPr>
                    <w:r>
                      <w:rPr>
                        <w:sz w:val="44"/>
                      </w:rPr>
                      <w:t>4</w:t>
                    </w:r>
                  </w:p>
                </w:txbxContent>
              </v:textbox>
            </v:rect>
            <v:rect id="Прямоугольник 29" o:spid="_x0000_s1033" style="position:absolute;left:8667;top:9144;width:6192;height:6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TGxMYA&#10;AADbAAAADwAAAGRycy9kb3ducmV2LnhtbESPS2sCQRCE7wH/w9BCLqKzETS6cRRJDOjBQ3ydm53e&#10;R3anZ9mZ6OqvdwQhx6KqvqJmi9ZU4kyNKywreBtEIIgTqwvOFBz23/0JCOeRNVaWScGVHCzmnZcZ&#10;xtpe+IfOO5+JAGEXo4Lc+zqW0iU5GXQDWxMHL7WNQR9kk0nd4CXATSWHUTSWBgsOCznW9JlTUu7+&#10;jIKv42/vlpar5XZ12pTvo7Swh/FVqdduu/wA4an1/+Fne60VDKfw+BJ+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0TGxMYAAADbAAAADwAAAAAAAAAAAAAAAACYAgAAZHJz&#10;L2Rvd25yZXYueG1sUEsFBgAAAAAEAAQA9QAAAIsDAAAAAA==&#10;" fillcolor="#f79646 [3209]" strokecolor="#974706 [1609]" strokeweight="2pt">
              <v:textbox>
                <w:txbxContent>
                  <w:p w:rsidR="00E37E8C" w:rsidRPr="00E8106E" w:rsidRDefault="00E37E8C" w:rsidP="00E37E8C">
                    <w:pPr>
                      <w:jc w:val="center"/>
                      <w:rPr>
                        <w:sz w:val="44"/>
                      </w:rPr>
                    </w:pPr>
                    <w:r>
                      <w:rPr>
                        <w:sz w:val="44"/>
                      </w:rPr>
                      <w:t>3</w:t>
                    </w:r>
                  </w:p>
                </w:txbxContent>
              </v:textbox>
            </v:rect>
          </v:group>
        </w:pict>
      </w:r>
    </w:p>
    <w:p w:rsidR="00C7773A" w:rsidRPr="00353B4A" w:rsidRDefault="00C7773A" w:rsidP="00E8106E">
      <w:pPr>
        <w:rPr>
          <w:rFonts w:ascii="Times New Roman" w:hAnsi="Times New Roman" w:cs="Times New Roman"/>
          <w:sz w:val="28"/>
          <w:szCs w:val="28"/>
        </w:rPr>
      </w:pPr>
    </w:p>
    <w:p w:rsidR="00C7773A" w:rsidRPr="00353B4A" w:rsidRDefault="00767AB3" w:rsidP="00E810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292" o:spid="_x0000_s1034" style="position:absolute;margin-left:146.7pt;margin-top:9.95pt;width:29.25pt;height:30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" fillcolor="#c0504d [3205]" strokecolor="#622423 [1605]" strokeweight="2pt">
            <v:textbox>
              <w:txbxContent>
                <w:p w:rsidR="003B41E9" w:rsidRPr="003B41E9" w:rsidRDefault="00DA33DA" w:rsidP="003B41E9">
                  <w:pPr>
                    <w:jc w:val="center"/>
                    <w:rPr>
                      <w:b/>
                      <w:color w:val="002060"/>
                    </w:rPr>
                  </w:pPr>
                  <w:r>
                    <w:rPr>
                      <w:b/>
                      <w:color w:val="002060"/>
                    </w:rPr>
                    <w:t>7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5" type="#_x0000_t202" style="position:absolute;margin-left:16.2pt;margin-top:9.8pt;width:59.25pt;height:110.55pt;z-index:25167769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" stroked="f">
            <v:textbox style="mso-fit-shape-to-text:t">
              <w:txbxContent>
                <w:p w:rsidR="00077B30" w:rsidRPr="00077B30" w:rsidRDefault="00077B30" w:rsidP="00077B30">
                  <w:pPr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мир</w:t>
                  </w:r>
                </w:p>
              </w:txbxContent>
            </v:textbox>
          </v:shape>
        </w:pict>
      </w:r>
    </w:p>
    <w:p w:rsidR="00E8106E" w:rsidRPr="00353B4A" w:rsidRDefault="00767AB3" w:rsidP="00E810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6" type="#_x0000_t202" style="position:absolute;margin-left:235.4pt;margin-top:24.05pt;width:27pt;height:110.55pt;z-index:2516848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" stroked="f">
            <v:textbox style="mso-fit-shape-to-text:t">
              <w:txbxContent>
                <w:p w:rsidR="00E37E8C" w:rsidRPr="00077B30" w:rsidRDefault="00E37E8C" w:rsidP="00E37E8C">
                  <w:pPr>
                    <w:rPr>
                      <w:b/>
                      <w:sz w:val="40"/>
                    </w:rPr>
                  </w:pPr>
                  <w:r w:rsidRPr="00077B30">
                    <w:rPr>
                      <w:b/>
                      <w:sz w:val="40"/>
                    </w:rPr>
                    <w:t>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22" o:spid="_x0000_s1037" style="position:absolute;margin-left:16.2pt;margin-top:10.5pt;width:168.75pt;height:134.25pt;z-index:251673600" coordsize="21431,17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">
            <v:shape id="Прямая со стрелкой 14" o:spid="_x0000_s1038" type="#_x0000_t32" style="position:absolute;left:8667;width:0;height:1704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4ak8EAAADbAAAADwAAAGRycy9kb3ducmV2LnhtbERPTWvCQBC9C/0PyxS8SN1UxNqYTSiC&#10;oJeC0Utvw+6YBLOzIbvG+O/dQqG3ebzPyYrRtmKg3jeOFbzPExDE2pmGKwXn0+5tDcIHZIOtY1Lw&#10;IA9F/jLJMDXuzkcaylCJGMI+RQV1CF0qpdc1WfRz1xFH7uJ6iyHCvpKmx3sMt61cJMlKWmw4NtTY&#10;0bYmfS1vVkH7c1h/46c9f2jpkv3sUi41lkpNX8evDYhAY/gX/7n3Js5fwu8v8QCZP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HhqTwQAAANsAAAAPAAAAAAAAAAAAAAAA&#10;AKECAABkcnMvZG93bnJldi54bWxQSwUGAAAAAAQABAD5AAAAjwMAAAAA&#10;" strokecolor="#4579b8 [3044]" strokeweight="3pt">
              <v:stroke endarrow="open"/>
            </v:shape>
            <v:shape id="Прямая со стрелкой 16" o:spid="_x0000_s1039" type="#_x0000_t32" style="position:absolute;top:8953;width:21431;height:19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Ahf8EAAADbAAAADwAAAGRycy9kb3ducmV2LnhtbERPTWvCQBC9C/0PyxS8SN1UirUxm1AE&#10;QS8Fo5feht0xCWZnQ3aN8d+7hYK3ebzPyYrRtmKg3jeOFbzPExDE2pmGKwWn4/ZtBcIHZIOtY1Jw&#10;Jw9F/jLJMDXuxgcaylCJGMI+RQV1CF0qpdc1WfRz1xFH7ux6iyHCvpKmx1sMt61cJMlSWmw4NtTY&#10;0aYmfSmvVkH7u1/94Jc9fWrpkt3sXH5oLJWavo7faxCBxvAU/7t3Js5fwt8v8QCZ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gCF/wQAAANsAAAAPAAAAAAAAAAAAAAAA&#10;AKECAABkcnMvZG93bnJldi54bWxQSwUGAAAAAAQABAD5AAAAjwMAAAAA&#10;" strokecolor="#4579b8 [3044]" strokeweight="3pt">
              <v:stroke endarrow="open"/>
            </v:shape>
            <v:rect id="Прямоугольник 17" o:spid="_x0000_s1040" style="position:absolute;left:8667;top:3143;width:6192;height:6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QZx8EA&#10;AADbAAAADwAAAGRycy9kb3ducmV2LnhtbERP22rCQBB9L/gPywh9q5uUUkN0FRFKS19Kox8wZMck&#10;mp0Nu5uLfn1XEPo2h3Od9XYyrRjI+caygnSRgCAurW64UnA8fLxkIHxA1thaJgVX8rDdzJ7WmGs7&#10;8i8NRahEDGGfo4I6hC6X0pc1GfQL2xFH7mSdwRChq6R2OMZw08rXJHmXBhuODTV2tK+pvBS9UWDT&#10;n/B9GN96ptF9Zs25bG/LTKnn+bRbgQg0hX/xw/2l4/wl3H+JB8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EGcfBAAAA2wAAAA8AAAAAAAAAAAAAAAAAmAIAAGRycy9kb3du&#10;cmV2LnhtbFBLBQYAAAAABAAEAPUAAACGAwAAAAA=&#10;" fillcolor="#4f81bd [3204]" strokecolor="#243f60 [1604]" strokeweight="2pt">
              <v:textbox>
                <w:txbxContent>
                  <w:p w:rsidR="00E8106E" w:rsidRPr="00E8106E" w:rsidRDefault="00E8106E" w:rsidP="00E8106E">
                    <w:pPr>
                      <w:jc w:val="center"/>
                      <w:rPr>
                        <w:sz w:val="44"/>
                      </w:rPr>
                    </w:pPr>
                    <w:r w:rsidRPr="00E8106E">
                      <w:rPr>
                        <w:sz w:val="44"/>
                      </w:rPr>
                      <w:t>1</w:t>
                    </w:r>
                  </w:p>
                </w:txbxContent>
              </v:textbox>
            </v:rect>
            <v:rect id="Прямоугольник 18" o:spid="_x0000_s1041" style="position:absolute;left:2476;top:3048;width:6191;height:6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uNtcMA&#10;AADbAAAADwAAAGRycy9kb3ducmV2LnhtbESP3WrCQBCF7wu+wzKCd3VjEQ3RVUQoLb0Rfx5gyI5J&#10;NDsbdleT9uk7F4XezXDOnPPNeju4Vj0pxMazgdk0A0VcettwZeByfn/NQcWEbLH1TAa+KcJ2M3pZ&#10;Y2F9z0d6nlKlJIRjgQbqlLpC61jW5DBOfUcs2tUHh0nWUGkbsJdw1+q3LFtohw1LQ40d7Wsq76eH&#10;M+Bnh/R17ucPpj585M2tbH+WuTGT8bBbgUo0pH/z3/WnFXyBlV9kAL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uNtcMAAADbAAAADwAAAAAAAAAAAAAAAACYAgAAZHJzL2Rv&#10;d25yZXYueG1sUEsFBgAAAAAEAAQA9QAAAIgDAAAAAA==&#10;" fillcolor="#4f81bd [3204]" strokecolor="#243f60 [1604]" strokeweight="2pt">
              <v:textbox>
                <w:txbxContent>
                  <w:p w:rsidR="00E8106E" w:rsidRPr="00E8106E" w:rsidRDefault="00E8106E" w:rsidP="00E8106E">
                    <w:pPr>
                      <w:jc w:val="center"/>
                      <w:rPr>
                        <w:sz w:val="44"/>
                      </w:rPr>
                    </w:pPr>
                    <w:r>
                      <w:rPr>
                        <w:sz w:val="44"/>
                      </w:rPr>
                      <w:t>2</w:t>
                    </w:r>
                  </w:p>
                </w:txbxContent>
              </v:textbox>
            </v:rect>
            <v:rect id="Прямоугольник 19" o:spid="_x0000_s1042" style="position:absolute;left:2476;top:9144;width:6191;height:6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coLr8A&#10;AADbAAAADwAAAGRycy9kb3ducmV2LnhtbERPzYrCMBC+C75DGMGbpi6yW6tRZEGUvSyrPsDQjG21&#10;mZQk2urTmwXB23x8v7NYdaYWN3K+sqxgMk5AEOdWV1woOB42oxSED8gaa8uk4E4eVst+b4GZti3/&#10;0W0fChFD2GeooAyhyaT0eUkG/dg2xJE7WWcwROgKqR22MdzU8iNJPqXBimNDiQ19l5Rf9lejwE5+&#10;w8+hnV6ZWrdNq3NeP75SpYaDbj0HEagLb/HLvdNx/gz+f4kHy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FyguvwAAANsAAAAPAAAAAAAAAAAAAAAAAJgCAABkcnMvZG93bnJl&#10;di54bWxQSwUGAAAAAAQABAD1AAAAhAMAAAAA&#10;" fillcolor="#4f81bd [3204]" strokecolor="#243f60 [1604]" strokeweight="2pt">
              <v:textbox>
                <w:txbxContent>
                  <w:p w:rsidR="00E8106E" w:rsidRPr="00E8106E" w:rsidRDefault="00E8106E" w:rsidP="00E8106E">
                    <w:pPr>
                      <w:jc w:val="center"/>
                      <w:rPr>
                        <w:sz w:val="44"/>
                      </w:rPr>
                    </w:pPr>
                    <w:r>
                      <w:rPr>
                        <w:sz w:val="44"/>
                      </w:rPr>
                      <w:t>4</w:t>
                    </w:r>
                  </w:p>
                </w:txbxContent>
              </v:textbox>
            </v:rect>
            <v:rect id="Прямоугольник 20" o:spid="_x0000_s1043" style="position:absolute;left:8667;top:9144;width:6192;height:6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FLDsAA&#10;AADbAAAADwAAAGRycy9kb3ducmV2LnhtbERP3WrCMBS+H+wdwhl4N1OLbKU2FRFE8WZMfYBDc9Z2&#10;NiclSW316c3FYJcf33+xnkwnbuR8a1nBYp6AIK6sbrlWcDnv3jMQPiBr7CyTgjt5WJevLwXm2o78&#10;TbdTqEUMYZ+jgiaEPpfSVw0Z9HPbE0fuxzqDIUJXS+1wjOGmk2mSfEiDLceGBnvaNlRdT4NRYBdf&#10;4XgelwPT6PZZ+1t1j89MqdnbtFmBCDSFf/Gf+6AVpHF9/BJ/gCy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kFLDsAAAADbAAAADwAAAAAAAAAAAAAAAACYAgAAZHJzL2Rvd25y&#10;ZXYueG1sUEsFBgAAAAAEAAQA9QAAAIUDAAAAAA==&#10;" fillcolor="#4f81bd [3204]" strokecolor="#243f60 [1604]" strokeweight="2pt">
              <v:textbox>
                <w:txbxContent>
                  <w:p w:rsidR="00E8106E" w:rsidRPr="00E8106E" w:rsidRDefault="00E8106E" w:rsidP="00E8106E">
                    <w:pPr>
                      <w:jc w:val="center"/>
                      <w:rPr>
                        <w:sz w:val="44"/>
                      </w:rPr>
                    </w:pPr>
                    <w:r>
                      <w:rPr>
                        <w:sz w:val="44"/>
                      </w:rPr>
                      <w:t>3</w:t>
                    </w:r>
                  </w:p>
                </w:txbxContent>
              </v:textbox>
            </v:rect>
          </v:group>
        </w:pict>
      </w:r>
    </w:p>
    <w:p w:rsidR="00E8106E" w:rsidRPr="00353B4A" w:rsidRDefault="00767AB3" w:rsidP="00E810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4" type="#_x0000_t202" style="position:absolute;margin-left:113.7pt;margin-top:8.3pt;width:21pt;height:18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" stroked="f">
            <v:textbox>
              <w:txbxContent>
                <w:p w:rsidR="00E37E8C" w:rsidRPr="00E37E8C" w:rsidRDefault="00E37E8C" w:rsidP="00E37E8C">
                  <w:pPr>
                    <w:rPr>
                      <w:b/>
                    </w:rPr>
                  </w:pPr>
                  <w:r w:rsidRPr="00E37E8C">
                    <w:rPr>
                      <w:b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0" o:spid="_x0000_s1047" style="position:absolute;margin-left:112.95pt;margin-top:9.8pt;width:20.25pt;height:16.5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" fillcolor="#9bbb59 [3206]" strokecolor="#4e6128 [1606]" strokeweight="2pt"/>
        </w:pict>
      </w:r>
    </w:p>
    <w:p w:rsidR="00E8106E" w:rsidRPr="00353B4A" w:rsidRDefault="00767AB3" w:rsidP="00E810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291" o:spid="_x0000_s1046" style="position:absolute;margin-left:75.45pt;margin-top:23.55pt;width:18pt;height:17.7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" fillcolor="#c0504d [3205]" strokecolor="#622423 [1605]" strokeweight="2pt"/>
        </w:pict>
      </w:r>
    </w:p>
    <w:p w:rsidR="00E8106E" w:rsidRPr="00353B4A" w:rsidRDefault="00767AB3" w:rsidP="00E810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5" type="#_x0000_t202" style="position:absolute;margin-left:153.65pt;margin-top:16.25pt;width:27pt;height:110.55pt;z-index:25167564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" stroked="f">
            <v:textbox style="mso-fit-shape-to-text:t">
              <w:txbxContent>
                <w:p w:rsidR="00077B30" w:rsidRPr="00077B30" w:rsidRDefault="00077B30">
                  <w:pPr>
                    <w:rPr>
                      <w:b/>
                      <w:sz w:val="40"/>
                    </w:rPr>
                  </w:pPr>
                  <w:r w:rsidRPr="00077B30">
                    <w:rPr>
                      <w:b/>
                      <w:sz w:val="40"/>
                    </w:rPr>
                    <w:t>я</w:t>
                  </w:r>
                </w:p>
              </w:txbxContent>
            </v:textbox>
          </v:shape>
        </w:pict>
      </w:r>
    </w:p>
    <w:p w:rsidR="00C7773A" w:rsidRPr="00353B4A" w:rsidRDefault="00C7773A" w:rsidP="00E8106E">
      <w:pPr>
        <w:rPr>
          <w:rFonts w:ascii="Times New Roman" w:hAnsi="Times New Roman" w:cs="Times New Roman"/>
          <w:sz w:val="28"/>
          <w:szCs w:val="28"/>
        </w:rPr>
      </w:pPr>
    </w:p>
    <w:p w:rsidR="00C7773A" w:rsidRPr="00353B4A" w:rsidRDefault="00C7773A" w:rsidP="00E8106E">
      <w:pPr>
        <w:rPr>
          <w:rFonts w:ascii="Times New Roman" w:hAnsi="Times New Roman" w:cs="Times New Roman"/>
          <w:sz w:val="28"/>
          <w:szCs w:val="28"/>
        </w:rPr>
      </w:pPr>
    </w:p>
    <w:p w:rsidR="00C7773A" w:rsidRPr="00353B4A" w:rsidRDefault="00C7773A" w:rsidP="00E8106E">
      <w:pPr>
        <w:rPr>
          <w:rFonts w:ascii="Times New Roman" w:hAnsi="Times New Roman" w:cs="Times New Roman"/>
          <w:sz w:val="28"/>
          <w:szCs w:val="28"/>
        </w:rPr>
      </w:pPr>
    </w:p>
    <w:p w:rsidR="00077B30" w:rsidRPr="00353B4A" w:rsidRDefault="00353B4A" w:rsidP="00C7773A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353B4A">
        <w:rPr>
          <w:rFonts w:ascii="Times New Roman" w:hAnsi="Times New Roman" w:cs="Times New Roman"/>
          <w:sz w:val="28"/>
          <w:szCs w:val="28"/>
        </w:rPr>
        <w:t>Здоровая позиция</w:t>
      </w:r>
      <w:proofErr w:type="gramEnd"/>
      <w:r w:rsidRPr="00353B4A">
        <w:rPr>
          <w:rFonts w:ascii="Times New Roman" w:hAnsi="Times New Roman" w:cs="Times New Roman"/>
          <w:sz w:val="28"/>
          <w:szCs w:val="28"/>
        </w:rPr>
        <w:t xml:space="preserve">. </w:t>
      </w:r>
      <w:r w:rsidR="00C7773A" w:rsidRPr="00353B4A">
        <w:rPr>
          <w:rFonts w:ascii="Times New Roman" w:hAnsi="Times New Roman" w:cs="Times New Roman"/>
          <w:sz w:val="28"/>
          <w:szCs w:val="28"/>
        </w:rPr>
        <w:t>Лидер. Берет ответств</w:t>
      </w:r>
      <w:r>
        <w:rPr>
          <w:rFonts w:ascii="Times New Roman" w:hAnsi="Times New Roman" w:cs="Times New Roman"/>
          <w:sz w:val="28"/>
          <w:szCs w:val="28"/>
        </w:rPr>
        <w:t xml:space="preserve">енность  на себя, за окружение. </w:t>
      </w:r>
      <w:r w:rsidR="00FF634D" w:rsidRPr="00353B4A">
        <w:rPr>
          <w:rFonts w:ascii="Times New Roman" w:hAnsi="Times New Roman" w:cs="Times New Roman"/>
          <w:sz w:val="28"/>
          <w:szCs w:val="28"/>
        </w:rPr>
        <w:t>Гармония с миром и самим собой.</w:t>
      </w:r>
    </w:p>
    <w:p w:rsidR="00C7773A" w:rsidRPr="00353B4A" w:rsidRDefault="00353B4A" w:rsidP="00C7773A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 xml:space="preserve">Позиция ступенькой ниже. </w:t>
      </w:r>
      <w:r w:rsidR="00C7773A" w:rsidRPr="00353B4A">
        <w:rPr>
          <w:rFonts w:ascii="Times New Roman" w:hAnsi="Times New Roman" w:cs="Times New Roman"/>
          <w:sz w:val="28"/>
          <w:szCs w:val="28"/>
        </w:rPr>
        <w:t>Воин. Забывает о себе. Отдает свою энергию обществу. Теряет свое собственное Я.</w:t>
      </w:r>
    </w:p>
    <w:p w:rsidR="00E37E8C" w:rsidRPr="00353B4A" w:rsidRDefault="00353B4A" w:rsidP="00E8106E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 xml:space="preserve">Позиция ступенькой выше. </w:t>
      </w:r>
      <w:r w:rsidR="00C7773A" w:rsidRPr="00353B4A">
        <w:rPr>
          <w:rFonts w:ascii="Times New Roman" w:hAnsi="Times New Roman" w:cs="Times New Roman"/>
          <w:sz w:val="28"/>
          <w:szCs w:val="28"/>
        </w:rPr>
        <w:t xml:space="preserve">Накопитель. Заботится только о себе. </w:t>
      </w:r>
      <w:r w:rsidR="00E37E8C" w:rsidRPr="00353B4A">
        <w:rPr>
          <w:rFonts w:ascii="Times New Roman" w:hAnsi="Times New Roman" w:cs="Times New Roman"/>
          <w:sz w:val="28"/>
          <w:szCs w:val="28"/>
        </w:rPr>
        <w:t>Материально</w:t>
      </w:r>
      <w:r w:rsidR="00C7773A" w:rsidRPr="00353B4A">
        <w:rPr>
          <w:rFonts w:ascii="Times New Roman" w:hAnsi="Times New Roman" w:cs="Times New Roman"/>
          <w:sz w:val="28"/>
          <w:szCs w:val="28"/>
        </w:rPr>
        <w:t xml:space="preserve"> об</w:t>
      </w:r>
      <w:r w:rsidR="00E37E8C" w:rsidRPr="00353B4A">
        <w:rPr>
          <w:rFonts w:ascii="Times New Roman" w:hAnsi="Times New Roman" w:cs="Times New Roman"/>
          <w:sz w:val="28"/>
          <w:szCs w:val="28"/>
        </w:rPr>
        <w:t>е</w:t>
      </w:r>
      <w:r w:rsidR="00C7773A" w:rsidRPr="00353B4A">
        <w:rPr>
          <w:rFonts w:ascii="Times New Roman" w:hAnsi="Times New Roman" w:cs="Times New Roman"/>
          <w:sz w:val="28"/>
          <w:szCs w:val="28"/>
        </w:rPr>
        <w:t>спечен.</w:t>
      </w:r>
      <w:r w:rsidR="00E37E8C" w:rsidRPr="00353B4A">
        <w:rPr>
          <w:rFonts w:ascii="Times New Roman" w:hAnsi="Times New Roman" w:cs="Times New Roman"/>
          <w:sz w:val="28"/>
          <w:szCs w:val="28"/>
        </w:rPr>
        <w:t xml:space="preserve"> Искаженное собственное Я.</w:t>
      </w:r>
    </w:p>
    <w:p w:rsidR="00E8106E" w:rsidRPr="00353B4A" w:rsidRDefault="00353B4A" w:rsidP="00E8106E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 xml:space="preserve">Безнадежная позиция. </w:t>
      </w:r>
      <w:r w:rsidR="00077B30" w:rsidRPr="00353B4A">
        <w:rPr>
          <w:rFonts w:ascii="Times New Roman" w:hAnsi="Times New Roman" w:cs="Times New Roman"/>
          <w:sz w:val="28"/>
          <w:szCs w:val="28"/>
        </w:rPr>
        <w:t>Потребление. Обезличенность. Массовое образование. Взаимозаменяемость. Винтики.</w:t>
      </w:r>
    </w:p>
    <w:p w:rsidR="003B41E9" w:rsidRPr="00353B4A" w:rsidRDefault="00353B4A" w:rsidP="00E8106E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>Переход в мышление новичка</w:t>
      </w:r>
      <w:r w:rsidR="003B41E9" w:rsidRPr="00353B4A">
        <w:rPr>
          <w:rFonts w:ascii="Times New Roman" w:hAnsi="Times New Roman" w:cs="Times New Roman"/>
          <w:sz w:val="28"/>
          <w:szCs w:val="28"/>
        </w:rPr>
        <w:t xml:space="preserve">, </w:t>
      </w:r>
      <w:r w:rsidRPr="00353B4A">
        <w:rPr>
          <w:rFonts w:ascii="Times New Roman" w:hAnsi="Times New Roman" w:cs="Times New Roman"/>
          <w:sz w:val="28"/>
          <w:szCs w:val="28"/>
        </w:rPr>
        <w:t>материализация</w:t>
      </w:r>
      <w:r w:rsidR="003B41E9" w:rsidRPr="00353B4A">
        <w:rPr>
          <w:rFonts w:ascii="Times New Roman" w:hAnsi="Times New Roman" w:cs="Times New Roman"/>
          <w:sz w:val="28"/>
          <w:szCs w:val="28"/>
        </w:rPr>
        <w:t xml:space="preserve"> Лидера до уровня Потребителя.</w:t>
      </w:r>
      <w:r w:rsidR="00DA33DA" w:rsidRPr="00353B4A">
        <w:rPr>
          <w:rFonts w:ascii="Times New Roman" w:hAnsi="Times New Roman" w:cs="Times New Roman"/>
          <w:sz w:val="28"/>
          <w:szCs w:val="28"/>
        </w:rPr>
        <w:t xml:space="preserve"> Обнаруживаю себя актуального, то, что я не могу сделать.</w:t>
      </w:r>
    </w:p>
    <w:p w:rsidR="00DA33DA" w:rsidRPr="00353B4A" w:rsidRDefault="00DA33DA" w:rsidP="00E8106E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 xml:space="preserve">Идеальное Я. </w:t>
      </w:r>
    </w:p>
    <w:p w:rsidR="00DA33DA" w:rsidRPr="00353B4A" w:rsidRDefault="00DA33DA" w:rsidP="00E8106E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 xml:space="preserve">Точка присутствия.  </w:t>
      </w:r>
    </w:p>
    <w:p w:rsidR="00353B4A" w:rsidRPr="00353B4A" w:rsidRDefault="00353B4A" w:rsidP="005C7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 xml:space="preserve">В данной схеме для создания точки присутствия необходимо сначала перевести его в </w:t>
      </w:r>
      <w:proofErr w:type="gramStart"/>
      <w:r w:rsidRPr="00353B4A">
        <w:rPr>
          <w:rFonts w:ascii="Times New Roman" w:hAnsi="Times New Roman" w:cs="Times New Roman"/>
          <w:sz w:val="28"/>
          <w:szCs w:val="28"/>
        </w:rPr>
        <w:t>здоровую позицию</w:t>
      </w:r>
      <w:proofErr w:type="gramEnd"/>
      <w:r w:rsidRPr="00353B4A">
        <w:rPr>
          <w:rFonts w:ascii="Times New Roman" w:hAnsi="Times New Roman" w:cs="Times New Roman"/>
          <w:sz w:val="28"/>
          <w:szCs w:val="28"/>
        </w:rPr>
        <w:t xml:space="preserve">. Или проводить точку присутствия для людей со </w:t>
      </w:r>
      <w:proofErr w:type="gramStart"/>
      <w:r w:rsidRPr="00353B4A">
        <w:rPr>
          <w:rFonts w:ascii="Times New Roman" w:hAnsi="Times New Roman" w:cs="Times New Roman"/>
          <w:sz w:val="28"/>
          <w:szCs w:val="28"/>
        </w:rPr>
        <w:t>здоровой позицией</w:t>
      </w:r>
      <w:proofErr w:type="gramEnd"/>
      <w:r w:rsidRPr="00353B4A">
        <w:rPr>
          <w:rFonts w:ascii="Times New Roman" w:hAnsi="Times New Roman" w:cs="Times New Roman"/>
          <w:sz w:val="28"/>
          <w:szCs w:val="28"/>
        </w:rPr>
        <w:t xml:space="preserve">. В этом плане я согласна с тактикой </w:t>
      </w:r>
      <w:r w:rsidRPr="00353B4A">
        <w:rPr>
          <w:rFonts w:ascii="Times New Roman" w:hAnsi="Times New Roman" w:cs="Times New Roman"/>
          <w:sz w:val="28"/>
          <w:szCs w:val="28"/>
        </w:rPr>
        <w:lastRenderedPageBreak/>
        <w:t xml:space="preserve">трехдневного семинара. В первый день мы объявляем отбор и уже во второй день работаем с заинтересованной группой. Эффект от этого будет высоким. </w:t>
      </w:r>
    </w:p>
    <w:p w:rsidR="00353B4A" w:rsidRPr="00353B4A" w:rsidRDefault="00353B4A" w:rsidP="005C7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>Далее в позиции 6 у меня появилась следующая картина перехода.</w:t>
      </w:r>
    </w:p>
    <w:p w:rsidR="00353B4A" w:rsidRPr="00353B4A" w:rsidRDefault="00353B4A" w:rsidP="005C7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>Её я отразила в таблице. Здесь четыре уровня сочетания сознательного, бессознательного и компетентности человека.</w:t>
      </w:r>
    </w:p>
    <w:p w:rsidR="00353B4A" w:rsidRPr="00353B4A" w:rsidRDefault="00353B4A" w:rsidP="005C7D8F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>Бессознательная компетентность. Мышление новичка. Здесь он попадает в точку присутствия. Выходит на контакт с культурной ценностью. И в его руках оказывается не огранённый  бриллиант. Он его нашел в глубине своей души. Он увидел свое идеальное я. Он знает, что это его сокровище. И тогда у него появляется желание огранить этот алмаз. Он выныривает из бессознательного на поверхность сознания. Он становится видимым.</w:t>
      </w:r>
    </w:p>
    <w:p w:rsidR="00353B4A" w:rsidRPr="00353B4A" w:rsidRDefault="00353B4A" w:rsidP="005C7D8F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 xml:space="preserve">Здесь он совершает действия, которые помогают его алмаз сделать ограненным. Он тщательно до блеска работает над его гранями. Он действует. Участвует в проектах. Создает свои проекты. Получает ошибки и работает над ними. В </w:t>
      </w:r>
      <w:proofErr w:type="gramStart"/>
      <w:r w:rsidRPr="00353B4A">
        <w:rPr>
          <w:rFonts w:ascii="Times New Roman" w:hAnsi="Times New Roman" w:cs="Times New Roman"/>
          <w:sz w:val="28"/>
          <w:szCs w:val="28"/>
        </w:rPr>
        <w:t>общем</w:t>
      </w:r>
      <w:proofErr w:type="gramEnd"/>
      <w:r w:rsidRPr="00353B4A">
        <w:rPr>
          <w:rFonts w:ascii="Times New Roman" w:hAnsi="Times New Roman" w:cs="Times New Roman"/>
          <w:sz w:val="28"/>
          <w:szCs w:val="28"/>
        </w:rPr>
        <w:t xml:space="preserve"> бурная деятельность, окрыленная движение к своему идеалу.</w:t>
      </w:r>
    </w:p>
    <w:p w:rsidR="00353B4A" w:rsidRPr="00353B4A" w:rsidRDefault="00353B4A" w:rsidP="005C7D8F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этом этапе он концентрируется на обучении. Его умения еще не интегрированы в систему навыков. Когда его умения совершенствуются, то уверенность растет. Бриллиант заблестел всеми гранями. Это его сокровище. Например, ораторское искусство. Он стал красноречив. Внутри пробудилась харизма.</w:t>
      </w:r>
    </w:p>
    <w:p w:rsidR="00353B4A" w:rsidRPr="00353B4A" w:rsidRDefault="00353B4A" w:rsidP="005C7D8F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данном этапе созданный бриллиант возвращается в </w:t>
      </w:r>
      <w:proofErr w:type="gramStart"/>
      <w:r w:rsidRPr="00353B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бессознательное</w:t>
      </w:r>
      <w:proofErr w:type="gramEnd"/>
      <w:r w:rsidRPr="00353B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Он может пользоваться им при любом удобном случае. А может хранить и не пользоваться. От этого он не исчезнет. Он всегда появится по первому зову.</w:t>
      </w:r>
    </w:p>
    <w:p w:rsidR="00353B4A" w:rsidRPr="00353B4A" w:rsidRDefault="00353B4A" w:rsidP="005C7D8F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53B4A" w:rsidRDefault="00353B4A" w:rsidP="005C7D8F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3B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Пройдя такой путь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353B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человек может снова нырнуть в </w:t>
      </w:r>
      <w:proofErr w:type="gramStart"/>
      <w:r w:rsidRPr="00353B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бессознательное</w:t>
      </w:r>
      <w:proofErr w:type="gramEnd"/>
      <w:r w:rsidRPr="00353B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через точку присутствия за новым сокровищем, а может отдохнуть. </w:t>
      </w:r>
    </w:p>
    <w:p w:rsidR="00353B4A" w:rsidRDefault="00353B4A" w:rsidP="00353B4A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tbl>
      <w:tblPr>
        <w:tblW w:w="98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5"/>
        <w:gridCol w:w="2350"/>
        <w:gridCol w:w="2319"/>
        <w:gridCol w:w="220"/>
        <w:gridCol w:w="2693"/>
      </w:tblGrid>
      <w:tr w:rsidR="00353B4A" w:rsidRPr="00353B4A" w:rsidTr="00353B4A"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Навыки становятся привычными, автоматическими</w:t>
            </w:r>
          </w:p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Взрослый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Сознание может концентрироваться на других вещах, в то время как вы легко и непринужденно демонстрируете свои умения и новую форму бытия</w:t>
            </w:r>
          </w:p>
        </w:tc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Как опытный водитель за рулем, вы ведете коммуникацию, планируете свой день, достигаете поставленных целей, уверенно управляя своим авто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900FF"/>
                <w:sz w:val="28"/>
                <w:szCs w:val="28"/>
                <w:shd w:val="clear" w:color="auto" w:fill="FFFFFF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b/>
                <w:bCs/>
                <w:color w:val="9900FF"/>
                <w:sz w:val="28"/>
                <w:szCs w:val="28"/>
                <w:shd w:val="clear" w:color="auto" w:fill="FFFFFF"/>
                <w:lang w:eastAsia="ru-RU"/>
              </w:rPr>
              <w:t>4.</w:t>
            </w:r>
          </w:p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b/>
                <w:bCs/>
                <w:color w:val="9900FF"/>
                <w:sz w:val="28"/>
                <w:szCs w:val="28"/>
                <w:shd w:val="clear" w:color="auto" w:fill="FFFFFF"/>
                <w:lang w:eastAsia="ru-RU"/>
              </w:rPr>
              <w:t>бессознательная компетентность</w:t>
            </w:r>
          </w:p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b/>
                <w:bCs/>
                <w:color w:val="9900FF"/>
                <w:sz w:val="28"/>
                <w:szCs w:val="28"/>
                <w:shd w:val="clear" w:color="auto" w:fill="FFFFFF"/>
                <w:lang w:eastAsia="ru-RU"/>
              </w:rPr>
              <w:t>хранит мышления новичка</w:t>
            </w:r>
          </w:p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b/>
                <w:bCs/>
                <w:color w:val="9900FF"/>
                <w:sz w:val="28"/>
                <w:szCs w:val="28"/>
                <w:shd w:val="clear" w:color="auto" w:fill="FFFFFF"/>
                <w:lang w:eastAsia="ru-RU"/>
              </w:rPr>
              <w:t>фокус внимания на развитии мастерства</w:t>
            </w:r>
          </w:p>
        </w:tc>
      </w:tr>
      <w:tr w:rsidR="00353B4A" w:rsidRPr="00353B4A" w:rsidTr="00353B4A"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Взрослеющий подросток</w:t>
            </w:r>
          </w:p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Умения совершенствуются, уверенность </w:t>
            </w: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растет</w:t>
            </w:r>
          </w:p>
        </w:tc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9900FF"/>
                <w:sz w:val="28"/>
                <w:szCs w:val="28"/>
                <w:shd w:val="clear" w:color="auto" w:fill="FFFFFF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b/>
                <w:bCs/>
                <w:color w:val="9900FF"/>
                <w:sz w:val="28"/>
                <w:szCs w:val="28"/>
                <w:shd w:val="clear" w:color="auto" w:fill="FFFFFF"/>
                <w:lang w:eastAsia="ru-RU"/>
              </w:rPr>
              <w:lastRenderedPageBreak/>
              <w:t>3.</w:t>
            </w:r>
          </w:p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b/>
                <w:bCs/>
                <w:color w:val="9900FF"/>
                <w:sz w:val="28"/>
                <w:szCs w:val="28"/>
                <w:shd w:val="clear" w:color="auto" w:fill="FFFFFF"/>
                <w:lang w:eastAsia="ru-RU"/>
              </w:rPr>
              <w:t>сознательная компетентность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Развивать свои умения, но они еще не интегрированы в </w:t>
            </w: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систему навыков. Концентрация на обучение</w:t>
            </w:r>
          </w:p>
        </w:tc>
      </w:tr>
      <w:tr w:rsidR="00353B4A" w:rsidRPr="00353B4A" w:rsidTr="00353B4A"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Подросток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9900FF"/>
                <w:sz w:val="28"/>
                <w:szCs w:val="28"/>
                <w:shd w:val="clear" w:color="auto" w:fill="FFFFFF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b/>
                <w:bCs/>
                <w:color w:val="9900FF"/>
                <w:sz w:val="28"/>
                <w:szCs w:val="28"/>
                <w:shd w:val="clear" w:color="auto" w:fill="FFFFFF"/>
                <w:lang w:eastAsia="ru-RU"/>
              </w:rPr>
              <w:t>2.</w:t>
            </w:r>
          </w:p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b/>
                <w:bCs/>
                <w:color w:val="9900FF"/>
                <w:sz w:val="28"/>
                <w:szCs w:val="28"/>
                <w:shd w:val="clear" w:color="auto" w:fill="FFFFFF"/>
                <w:lang w:eastAsia="ru-RU"/>
              </w:rPr>
              <w:t>сознательная некомпетентность</w:t>
            </w:r>
          </w:p>
        </w:tc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практика новых умений, хотя понимаете, что </w:t>
            </w:r>
            <w:proofErr w:type="gramStart"/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непрофессиональный</w:t>
            </w:r>
            <w:proofErr w:type="gramEnd"/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, учиться на своих ошибках. </w:t>
            </w:r>
            <w:proofErr w:type="gramStart"/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Метод Колумба)))</w:t>
            </w:r>
            <w:proofErr w:type="gramEnd"/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сеять добро и заботу</w:t>
            </w:r>
          </w:p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сеять любовь</w:t>
            </w:r>
          </w:p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учится отдавать</w:t>
            </w:r>
          </w:p>
        </w:tc>
      </w:tr>
      <w:tr w:rsidR="00353B4A" w:rsidRPr="00353B4A" w:rsidTr="00353B4A"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900FF"/>
                <w:sz w:val="28"/>
                <w:szCs w:val="28"/>
                <w:shd w:val="clear" w:color="auto" w:fill="FFFFFF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b/>
                <w:bCs/>
                <w:color w:val="9900FF"/>
                <w:sz w:val="28"/>
                <w:szCs w:val="28"/>
                <w:shd w:val="clear" w:color="auto" w:fill="FFFFFF"/>
                <w:lang w:eastAsia="ru-RU"/>
              </w:rPr>
              <w:t>1.</w:t>
            </w:r>
          </w:p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b/>
                <w:bCs/>
                <w:color w:val="9900FF"/>
                <w:sz w:val="28"/>
                <w:szCs w:val="28"/>
                <w:shd w:val="clear" w:color="auto" w:fill="FFFFFF"/>
                <w:lang w:eastAsia="ru-RU"/>
              </w:rPr>
              <w:t>бессознательная некомпетентность</w:t>
            </w:r>
          </w:p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b/>
                <w:bCs/>
                <w:color w:val="9900FF"/>
                <w:sz w:val="28"/>
                <w:szCs w:val="28"/>
                <w:shd w:val="clear" w:color="auto" w:fill="FFFFFF"/>
                <w:lang w:eastAsia="ru-RU"/>
              </w:rPr>
              <w:t>мышления новичка</w:t>
            </w:r>
          </w:p>
          <w:p w:rsidR="00767AB3" w:rsidRPr="00353B4A" w:rsidRDefault="00767AB3" w:rsidP="00353B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я-не-знаю-что-я не-знаю</w:t>
            </w:r>
          </w:p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я не осознаю, каким образом добиться желаемого</w:t>
            </w:r>
          </w:p>
        </w:tc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не успела проснуться, </w:t>
            </w:r>
          </w:p>
          <w:p w:rsidR="00353B4A" w:rsidRPr="00353B4A" w:rsidRDefault="00353B4A" w:rsidP="00353B4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что уже устала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3B4A" w:rsidRPr="00353B4A" w:rsidRDefault="00353B4A" w:rsidP="0035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53B4A" w:rsidRPr="00353B4A" w:rsidRDefault="00353B4A" w:rsidP="00353B4A">
      <w:pPr>
        <w:rPr>
          <w:rFonts w:ascii="Times New Roman" w:hAnsi="Times New Roman" w:cs="Times New Roman"/>
          <w:sz w:val="28"/>
          <w:szCs w:val="28"/>
        </w:rPr>
      </w:pPr>
    </w:p>
    <w:p w:rsidR="00E8106E" w:rsidRPr="00353B4A" w:rsidRDefault="00F37A68" w:rsidP="005C7D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53B4A">
        <w:rPr>
          <w:rFonts w:ascii="Times New Roman" w:hAnsi="Times New Roman" w:cs="Times New Roman"/>
          <w:sz w:val="28"/>
          <w:szCs w:val="28"/>
        </w:rPr>
        <w:t xml:space="preserve">Для меня лично участие в форуме стало новым видением своего состояния. Моя работа «Воспитание социальности» стало шагом в свое идеальное </w:t>
      </w:r>
      <w:proofErr w:type="gramStart"/>
      <w:r w:rsidRPr="00353B4A">
        <w:rPr>
          <w:rFonts w:ascii="Times New Roman" w:hAnsi="Times New Roman" w:cs="Times New Roman"/>
          <w:sz w:val="28"/>
          <w:szCs w:val="28"/>
        </w:rPr>
        <w:t>Я.</w:t>
      </w:r>
      <w:proofErr w:type="gramEnd"/>
      <w:r w:rsidRPr="00353B4A">
        <w:rPr>
          <w:rFonts w:ascii="Times New Roman" w:hAnsi="Times New Roman" w:cs="Times New Roman"/>
          <w:sz w:val="28"/>
          <w:szCs w:val="28"/>
        </w:rPr>
        <w:t xml:space="preserve"> Но </w:t>
      </w:r>
      <w:r w:rsidR="00353B4A" w:rsidRPr="00353B4A">
        <w:rPr>
          <w:rFonts w:ascii="Times New Roman" w:hAnsi="Times New Roman" w:cs="Times New Roman"/>
          <w:sz w:val="28"/>
          <w:szCs w:val="28"/>
        </w:rPr>
        <w:t xml:space="preserve">в то время </w:t>
      </w:r>
      <w:r w:rsidRPr="00353B4A">
        <w:rPr>
          <w:rFonts w:ascii="Times New Roman" w:hAnsi="Times New Roman" w:cs="Times New Roman"/>
          <w:sz w:val="28"/>
          <w:szCs w:val="28"/>
        </w:rPr>
        <w:t xml:space="preserve">для меня не состоялась точка присутствия. </w:t>
      </w:r>
      <w:r w:rsidR="00353B4A" w:rsidRPr="00353B4A">
        <w:rPr>
          <w:rFonts w:ascii="Times New Roman" w:hAnsi="Times New Roman" w:cs="Times New Roman"/>
          <w:sz w:val="28"/>
          <w:szCs w:val="28"/>
        </w:rPr>
        <w:t xml:space="preserve">Я осталась в своей неизмененной позиции. </w:t>
      </w:r>
      <w:r w:rsidRPr="00353B4A">
        <w:rPr>
          <w:rFonts w:ascii="Times New Roman" w:hAnsi="Times New Roman" w:cs="Times New Roman"/>
          <w:sz w:val="28"/>
          <w:szCs w:val="28"/>
        </w:rPr>
        <w:t>Поэтому мне трудно нести содержание своего опыта из точки, которое стоит перед точкой присутствия</w:t>
      </w:r>
      <w:r w:rsidR="00CB3E40" w:rsidRPr="00353B4A">
        <w:rPr>
          <w:rFonts w:ascii="Times New Roman" w:hAnsi="Times New Roman" w:cs="Times New Roman"/>
          <w:sz w:val="28"/>
          <w:szCs w:val="28"/>
        </w:rPr>
        <w:t xml:space="preserve">, не дотягивает до нее. </w:t>
      </w:r>
      <w:r w:rsidRPr="00353B4A">
        <w:rPr>
          <w:rFonts w:ascii="Times New Roman" w:hAnsi="Times New Roman" w:cs="Times New Roman"/>
          <w:sz w:val="28"/>
          <w:szCs w:val="28"/>
        </w:rPr>
        <w:t xml:space="preserve"> Поэтому появляется моя ответственность организовать для себя эту самую точку присутствия</w:t>
      </w:r>
      <w:r w:rsidR="00353B4A">
        <w:rPr>
          <w:rFonts w:ascii="Times New Roman" w:hAnsi="Times New Roman" w:cs="Times New Roman"/>
          <w:sz w:val="28"/>
          <w:szCs w:val="28"/>
        </w:rPr>
        <w:t xml:space="preserve"> через сознательную некомпетентность и компетентность</w:t>
      </w:r>
      <w:r w:rsidRPr="00353B4A">
        <w:rPr>
          <w:rFonts w:ascii="Times New Roman" w:hAnsi="Times New Roman" w:cs="Times New Roman"/>
          <w:sz w:val="28"/>
          <w:szCs w:val="28"/>
        </w:rPr>
        <w:t>. Сейчас вопрос как?</w:t>
      </w:r>
    </w:p>
    <w:p w:rsidR="00E8106E" w:rsidRPr="00353B4A" w:rsidRDefault="00E8106E" w:rsidP="005C7D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E8106E" w:rsidRPr="00353B4A" w:rsidSect="00767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01B8C"/>
    <w:multiLevelType w:val="hybridMultilevel"/>
    <w:tmpl w:val="7C368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41CCD"/>
    <w:multiLevelType w:val="hybridMultilevel"/>
    <w:tmpl w:val="B62A020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15C2DE3"/>
    <w:multiLevelType w:val="hybridMultilevel"/>
    <w:tmpl w:val="C5002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E65CE"/>
    <w:multiLevelType w:val="hybridMultilevel"/>
    <w:tmpl w:val="0C1AC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A6403"/>
    <w:multiLevelType w:val="hybridMultilevel"/>
    <w:tmpl w:val="7C368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B08C6"/>
    <w:rsid w:val="00077B30"/>
    <w:rsid w:val="001E64E3"/>
    <w:rsid w:val="00353B4A"/>
    <w:rsid w:val="003B41E9"/>
    <w:rsid w:val="003D6BB7"/>
    <w:rsid w:val="00446B84"/>
    <w:rsid w:val="005C7D8F"/>
    <w:rsid w:val="00767AB3"/>
    <w:rsid w:val="00AB08C6"/>
    <w:rsid w:val="00C7773A"/>
    <w:rsid w:val="00CB3E40"/>
    <w:rsid w:val="00DA33DA"/>
    <w:rsid w:val="00E37E8C"/>
    <w:rsid w:val="00E8106E"/>
    <w:rsid w:val="00F37A68"/>
    <w:rsid w:val="00FF6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4"/>
        <o:r id="V:Rule2" type="connector" idref="#Прямая со стрелкой 25"/>
        <o:r id="V:Rule3" type="connector" idref="#Прямая со стрелкой 14"/>
        <o:r id="V:Rule4" type="connector" idref="#Прямая со стрелкой 1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8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B08C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53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53B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8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B08C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53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53B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54273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away.php?to=http%3A%2F%2Feducomm.iro.perm.ru%2Fgroups%2Fsss%2Fposts%2Fo-ponyatii-tochka-prisutstviya&amp;post=25780919_4038&amp;cc_key=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19B4A-ADC1-49A1-BDF9-9CDD23F3A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1272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Светлана</cp:lastModifiedBy>
  <cp:revision>3</cp:revision>
  <dcterms:created xsi:type="dcterms:W3CDTF">2022-11-21T15:22:00Z</dcterms:created>
  <dcterms:modified xsi:type="dcterms:W3CDTF">2022-12-21T11:17:00Z</dcterms:modified>
</cp:coreProperties>
</file>