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B69" w:rsidRPr="008F15F5" w:rsidRDefault="00931B69" w:rsidP="008F15F5">
      <w:pPr>
        <w:spacing w:after="0" w:line="360" w:lineRule="auto"/>
        <w:jc w:val="center"/>
        <w:rPr>
          <w:rFonts w:ascii="Arial" w:eastAsia="Calibri" w:hAnsi="Arial" w:cs="Arial"/>
          <w:color w:val="0000FF"/>
          <w:sz w:val="24"/>
          <w:szCs w:val="24"/>
          <w:u w:val="single"/>
        </w:rPr>
      </w:pPr>
    </w:p>
    <w:p w:rsidR="00931B69" w:rsidRPr="008F15F5" w:rsidRDefault="00931B69" w:rsidP="008F15F5">
      <w:pPr>
        <w:spacing w:after="0" w:line="360" w:lineRule="auto"/>
        <w:jc w:val="center"/>
        <w:rPr>
          <w:rFonts w:ascii="Arial" w:eastAsia="Calibri" w:hAnsi="Arial" w:cs="Arial"/>
          <w:i/>
          <w:sz w:val="24"/>
          <w:szCs w:val="24"/>
        </w:rPr>
      </w:pPr>
      <w:r w:rsidRPr="008F15F5">
        <w:rPr>
          <w:rFonts w:ascii="Arial" w:eastAsia="Calibri" w:hAnsi="Arial" w:cs="Arial"/>
          <w:sz w:val="24"/>
          <w:szCs w:val="24"/>
        </w:rPr>
        <w:t>СОЗДАНИЕ СПЕЦИАЛЬНЫХ УСЛОВИЙ ИНКЛЮЗИВНОГО ОБУЧЕНИЯ РЕБЕНКА С ОГРАНИЧЕННЫМИ ВОЗМОЖНОСТЯМИ ЗДОРОВЬЯ В ДОШКОЛЬНОЙ ОБРАЗОВАТЕЛЬНОЙ ОРГАНИЗАЦИИ</w:t>
      </w:r>
    </w:p>
    <w:p w:rsidR="00931B69" w:rsidRPr="008F15F5" w:rsidRDefault="00931B69" w:rsidP="008F15F5">
      <w:pPr>
        <w:pStyle w:val="a5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31B69" w:rsidRPr="008F15F5" w:rsidRDefault="00931B69" w:rsidP="008F15F5">
      <w:pPr>
        <w:pStyle w:val="a5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F15F5">
        <w:rPr>
          <w:rFonts w:ascii="Arial" w:hAnsi="Arial" w:cs="Arial"/>
          <w:sz w:val="24"/>
          <w:szCs w:val="24"/>
        </w:rPr>
        <w:t>Бездомникова Елена Владимировна, руководитель ДОУ,</w:t>
      </w:r>
    </w:p>
    <w:p w:rsidR="00931B69" w:rsidRPr="008F15F5" w:rsidRDefault="00931B69" w:rsidP="008F15F5">
      <w:pPr>
        <w:pStyle w:val="a5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F15F5">
        <w:rPr>
          <w:rFonts w:ascii="Arial" w:hAnsi="Arial" w:cs="Arial"/>
          <w:sz w:val="24"/>
          <w:szCs w:val="24"/>
        </w:rPr>
        <w:t>Маркова Светлана Юрьевна, зам. заведующего,</w:t>
      </w:r>
    </w:p>
    <w:p w:rsidR="00931B69" w:rsidRPr="008F15F5" w:rsidRDefault="00931B69" w:rsidP="008F15F5">
      <w:pPr>
        <w:pStyle w:val="a5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F15F5">
        <w:rPr>
          <w:rFonts w:ascii="Arial" w:hAnsi="Arial" w:cs="Arial"/>
          <w:sz w:val="24"/>
          <w:szCs w:val="24"/>
        </w:rPr>
        <w:t>Кулюшина Наталия Владимировна, методист,</w:t>
      </w:r>
    </w:p>
    <w:p w:rsidR="00931B69" w:rsidRPr="008F15F5" w:rsidRDefault="00931B69" w:rsidP="008F15F5">
      <w:pPr>
        <w:pStyle w:val="a5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F15F5">
        <w:rPr>
          <w:rFonts w:ascii="Arial" w:hAnsi="Arial" w:cs="Arial"/>
          <w:sz w:val="24"/>
          <w:szCs w:val="24"/>
        </w:rPr>
        <w:t>Хабарова Ольга Петровна, методист</w:t>
      </w:r>
    </w:p>
    <w:p w:rsidR="00931B69" w:rsidRDefault="00931B69" w:rsidP="008F15F5">
      <w:pPr>
        <w:pStyle w:val="a5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F15F5">
        <w:rPr>
          <w:rFonts w:ascii="Arial" w:hAnsi="Arial" w:cs="Arial"/>
          <w:sz w:val="24"/>
          <w:szCs w:val="24"/>
        </w:rPr>
        <w:t>Алексеева Марина Викторовна, методист</w:t>
      </w:r>
    </w:p>
    <w:p w:rsidR="004B0889" w:rsidRPr="008F15F5" w:rsidRDefault="004B0889" w:rsidP="008F15F5">
      <w:pPr>
        <w:pStyle w:val="a5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Ворошнина Дарья Андреевна, учитель-дефектолог</w:t>
      </w:r>
    </w:p>
    <w:p w:rsidR="00931B69" w:rsidRPr="008F15F5" w:rsidRDefault="00931B69" w:rsidP="008F15F5">
      <w:pPr>
        <w:spacing w:after="0" w:line="36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B69" w:rsidRPr="008F15F5" w:rsidRDefault="00931B69" w:rsidP="008F15F5">
      <w:pPr>
        <w:spacing w:after="0" w:line="36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F15F5">
        <w:rPr>
          <w:rFonts w:ascii="Arial" w:eastAsia="Times New Roman" w:hAnsi="Arial" w:cs="Arial"/>
          <w:sz w:val="24"/>
          <w:szCs w:val="24"/>
          <w:lang w:eastAsia="ru-RU"/>
        </w:rPr>
        <w:t>Муниципальное автономное дошкольное образовательное учреждение</w:t>
      </w:r>
    </w:p>
    <w:p w:rsidR="00931B69" w:rsidRPr="008F15F5" w:rsidRDefault="00931B69" w:rsidP="008F15F5">
      <w:pPr>
        <w:spacing w:after="0" w:line="36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F15F5">
        <w:rPr>
          <w:rFonts w:ascii="Arial" w:eastAsia="Times New Roman" w:hAnsi="Arial" w:cs="Arial"/>
          <w:sz w:val="24"/>
          <w:szCs w:val="24"/>
          <w:lang w:eastAsia="ru-RU"/>
        </w:rPr>
        <w:t>«Центр развития ребенка – детский сад № 161» г. Перми</w:t>
      </w:r>
    </w:p>
    <w:p w:rsidR="004B0889" w:rsidRPr="008F15F5" w:rsidRDefault="004B0889" w:rsidP="004B0889">
      <w:pPr>
        <w:spacing w:after="16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F15F5">
        <w:rPr>
          <w:rFonts w:ascii="Arial" w:eastAsia="Times New Roman" w:hAnsi="Arial" w:cs="Arial"/>
          <w:sz w:val="24"/>
          <w:szCs w:val="24"/>
          <w:lang w:eastAsia="ru-RU"/>
        </w:rPr>
        <w:t>Аннотация.</w:t>
      </w:r>
    </w:p>
    <w:p w:rsidR="004B0889" w:rsidRPr="008F15F5" w:rsidRDefault="004B0889" w:rsidP="004B0889">
      <w:pPr>
        <w:spacing w:after="160" w:line="36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F15F5">
        <w:rPr>
          <w:rFonts w:ascii="Arial" w:eastAsia="Times New Roman" w:hAnsi="Arial" w:cs="Arial"/>
          <w:sz w:val="24"/>
          <w:szCs w:val="24"/>
          <w:lang w:eastAsia="ru-RU"/>
        </w:rPr>
        <w:t xml:space="preserve">В статье описываются специальные  условия инклюзивного обучения ребенка  с ОВЗ в ДОО необходимые для организации </w:t>
      </w:r>
      <w:r w:rsidRPr="008F15F5">
        <w:rPr>
          <w:rFonts w:ascii="Arial" w:eastAsia="Calibri" w:hAnsi="Arial" w:cs="Arial"/>
          <w:sz w:val="24"/>
          <w:szCs w:val="24"/>
          <w:lang w:eastAsia="ru-RU"/>
        </w:rPr>
        <w:t>детей с ОВЗ,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</w:t>
      </w:r>
    </w:p>
    <w:p w:rsidR="004B0889" w:rsidRPr="008F15F5" w:rsidRDefault="004B0889" w:rsidP="004B0889">
      <w:pPr>
        <w:spacing w:after="16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F15F5">
        <w:rPr>
          <w:rFonts w:ascii="Arial" w:eastAsia="Times New Roman" w:hAnsi="Arial" w:cs="Arial"/>
          <w:sz w:val="24"/>
          <w:szCs w:val="24"/>
          <w:lang w:eastAsia="ru-RU"/>
        </w:rPr>
        <w:t>Ключевые слова:</w:t>
      </w:r>
    </w:p>
    <w:p w:rsidR="004B0889" w:rsidRPr="008F15F5" w:rsidRDefault="004B0889" w:rsidP="004B0889">
      <w:pPr>
        <w:spacing w:after="16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8F15F5">
        <w:rPr>
          <w:rFonts w:ascii="Arial" w:eastAsia="Times New Roman" w:hAnsi="Arial" w:cs="Arial"/>
          <w:sz w:val="24"/>
          <w:szCs w:val="24"/>
          <w:lang w:eastAsia="ru-RU"/>
        </w:rPr>
        <w:t>Инклюзивное образование, условия, специальные, процесс, социализация, принципы, специалисты, успешность, новая среда.</w:t>
      </w:r>
      <w:proofErr w:type="gramEnd"/>
    </w:p>
    <w:p w:rsidR="00931B69" w:rsidRPr="008F15F5" w:rsidRDefault="00931B69" w:rsidP="008F15F5">
      <w:pPr>
        <w:spacing w:after="0" w:line="36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B69" w:rsidRPr="008F15F5" w:rsidRDefault="00931B69" w:rsidP="008F15F5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F15F5">
        <w:rPr>
          <w:rFonts w:ascii="Arial" w:eastAsia="Calibri" w:hAnsi="Arial" w:cs="Arial"/>
          <w:b/>
          <w:sz w:val="24"/>
          <w:szCs w:val="24"/>
        </w:rPr>
        <w:t>Актуальность:</w:t>
      </w:r>
      <w:r w:rsidRPr="008F15F5">
        <w:rPr>
          <w:rFonts w:ascii="Arial" w:eastAsia="Calibri" w:hAnsi="Arial" w:cs="Arial"/>
          <w:sz w:val="24"/>
          <w:szCs w:val="24"/>
        </w:rPr>
        <w:t xml:space="preserve"> В результате воздействия многих неблагоприятных факторов за последние два десятилетия резко возросло число детей с различными формами нарушений психического и соматического развития. Создание всеобъемлющих условий для получения образования детьми с учетом их психофизических особенностей следует рассматривать в качестве основной задачи в области реализации права на образование детей с ограниченными возможностями здоровья.</w:t>
      </w:r>
    </w:p>
    <w:p w:rsidR="00931B69" w:rsidRPr="008F15F5" w:rsidRDefault="00931B69" w:rsidP="008F15F5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ru-RU"/>
        </w:rPr>
      </w:pPr>
      <w:r w:rsidRPr="008F15F5">
        <w:rPr>
          <w:rFonts w:ascii="Arial" w:eastAsia="Calibri" w:hAnsi="Arial" w:cs="Arial"/>
          <w:sz w:val="24"/>
          <w:szCs w:val="24"/>
        </w:rPr>
        <w:t xml:space="preserve">     Одна из приоритетных целей социальной политики России – модернизация образования в направлении повышения доступности и качества для всех категорий граждан. В связи с эти значительно вырос заказ общества на инклюзивное образование. </w:t>
      </w:r>
      <w:r w:rsidRPr="008F15F5">
        <w:rPr>
          <w:rFonts w:ascii="Arial" w:eastAsia="Calibri" w:hAnsi="Arial" w:cs="Arial"/>
          <w:bCs/>
          <w:sz w:val="24"/>
          <w:szCs w:val="24"/>
          <w:lang w:eastAsia="ru-RU"/>
        </w:rPr>
        <w:t>[1]</w:t>
      </w:r>
      <w:bookmarkStart w:id="0" w:name="_GoBack"/>
      <w:bookmarkEnd w:id="0"/>
    </w:p>
    <w:p w:rsidR="00931B69" w:rsidRPr="008F15F5" w:rsidRDefault="00931B69" w:rsidP="008F15F5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F15F5">
        <w:rPr>
          <w:rFonts w:ascii="Arial" w:eastAsia="Calibri" w:hAnsi="Arial" w:cs="Arial"/>
          <w:sz w:val="24"/>
          <w:szCs w:val="24"/>
        </w:rPr>
        <w:lastRenderedPageBreak/>
        <w:t xml:space="preserve">Инклюзивное образование – организация совместного, то есть в рамках одной дошкольной группы, воспитания и обучения детей с ОВЗ и без таких ограничений (ФГОС </w:t>
      </w:r>
      <w:proofErr w:type="gramStart"/>
      <w:r w:rsidRPr="008F15F5">
        <w:rPr>
          <w:rFonts w:ascii="Arial" w:eastAsia="Calibri" w:hAnsi="Arial" w:cs="Arial"/>
          <w:sz w:val="24"/>
          <w:szCs w:val="24"/>
        </w:rPr>
        <w:t>ДО</w:t>
      </w:r>
      <w:proofErr w:type="gramEnd"/>
      <w:r w:rsidRPr="008F15F5">
        <w:rPr>
          <w:rFonts w:ascii="Arial" w:eastAsia="Calibri" w:hAnsi="Arial" w:cs="Arial"/>
          <w:sz w:val="24"/>
          <w:szCs w:val="24"/>
        </w:rPr>
        <w:t>)</w:t>
      </w:r>
    </w:p>
    <w:p w:rsidR="00931B69" w:rsidRPr="008F15F5" w:rsidRDefault="00931B69" w:rsidP="008F15F5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F15F5">
        <w:rPr>
          <w:rFonts w:ascii="Arial" w:eastAsia="Calibri" w:hAnsi="Arial" w:cs="Arial"/>
          <w:sz w:val="24"/>
          <w:szCs w:val="24"/>
        </w:rPr>
        <w:t>Инклюзивное образование –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 (273 –ФЗ).</w:t>
      </w:r>
    </w:p>
    <w:p w:rsidR="00931B69" w:rsidRPr="008F15F5" w:rsidRDefault="00931B69" w:rsidP="008F15F5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F15F5">
        <w:rPr>
          <w:rFonts w:ascii="Arial" w:eastAsia="Calibri" w:hAnsi="Arial" w:cs="Arial"/>
          <w:sz w:val="24"/>
          <w:szCs w:val="24"/>
        </w:rPr>
        <w:t>В нашей дошкольной образовательной организации с сентября 2015 года реализуется модель инклюзивного образования. Это связано с тем, что весной 2015 года четырем детям, посещающим общеобразовательную группу, была рекомендована программа для детей с задержкой психического развития. Таким образом, образовалась группа комбинированной направленности.</w:t>
      </w:r>
    </w:p>
    <w:p w:rsidR="00931B69" w:rsidRPr="008F15F5" w:rsidRDefault="00931B69" w:rsidP="008F15F5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8F15F5">
        <w:rPr>
          <w:rFonts w:ascii="Arial" w:eastAsia="Calibri" w:hAnsi="Arial" w:cs="Arial"/>
          <w:sz w:val="24"/>
          <w:szCs w:val="24"/>
        </w:rPr>
        <w:t xml:space="preserve">Группа комбинированной направленности – группа, в которой осуществляется совместное образование здоровых детей и детей с ограниченными возможностями здоровья 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индивидуальных возможностей, и обеспечивающей коррекцию нарушений развития и социальную адаптацию воспитанников с ограниченными возможностями здоровья (Приказ </w:t>
      </w:r>
      <w:proofErr w:type="spellStart"/>
      <w:r w:rsidRPr="008F15F5">
        <w:rPr>
          <w:rFonts w:ascii="Arial" w:eastAsia="Calibri" w:hAnsi="Arial" w:cs="Arial"/>
          <w:sz w:val="24"/>
          <w:szCs w:val="24"/>
        </w:rPr>
        <w:t>Минобрнауки</w:t>
      </w:r>
      <w:proofErr w:type="spellEnd"/>
      <w:r w:rsidRPr="008F15F5">
        <w:rPr>
          <w:rFonts w:ascii="Arial" w:eastAsia="Calibri" w:hAnsi="Arial" w:cs="Arial"/>
          <w:sz w:val="24"/>
          <w:szCs w:val="24"/>
        </w:rPr>
        <w:t xml:space="preserve">  России от 30.08.2013 г. № 1014) .</w:t>
      </w:r>
      <w:proofErr w:type="gramEnd"/>
    </w:p>
    <w:p w:rsidR="00931B69" w:rsidRPr="008F15F5" w:rsidRDefault="00931B69" w:rsidP="008F15F5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F15F5">
        <w:rPr>
          <w:rFonts w:ascii="Arial" w:eastAsia="Calibri" w:hAnsi="Arial" w:cs="Arial"/>
          <w:sz w:val="24"/>
          <w:szCs w:val="24"/>
        </w:rPr>
        <w:t xml:space="preserve">Основная цель ДОО в процессе становления инклюзивной практики – обеспечение  условий </w:t>
      </w:r>
      <w:r w:rsidRPr="008F15F5">
        <w:rPr>
          <w:rFonts w:ascii="Arial" w:eastAsia="Calibri" w:hAnsi="Arial" w:cs="Arial"/>
          <w:color w:val="000000"/>
          <w:sz w:val="24"/>
          <w:szCs w:val="24"/>
        </w:rPr>
        <w:t>для совместного воспитания и образования</w:t>
      </w:r>
      <w:r w:rsidRPr="008F15F5">
        <w:rPr>
          <w:rFonts w:ascii="Arial" w:eastAsia="Calibri" w:hAnsi="Arial" w:cs="Arial"/>
          <w:sz w:val="24"/>
          <w:szCs w:val="24"/>
        </w:rPr>
        <w:t xml:space="preserve">  детей с разными образовательными потребностями.</w:t>
      </w:r>
    </w:p>
    <w:p w:rsidR="00931B69" w:rsidRPr="008F15F5" w:rsidRDefault="00931B69" w:rsidP="008F15F5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F15F5">
        <w:rPr>
          <w:rFonts w:ascii="Arial" w:eastAsia="Calibri" w:hAnsi="Arial" w:cs="Arial"/>
          <w:sz w:val="24"/>
          <w:szCs w:val="24"/>
        </w:rPr>
        <w:t xml:space="preserve">Таким образом,  нашей задачей было организовать  обучение этих детей в общеобразовательной группе, учитывая их особенности развития. </w:t>
      </w:r>
    </w:p>
    <w:p w:rsidR="00931B69" w:rsidRPr="008F15F5" w:rsidRDefault="00931B69" w:rsidP="008F15F5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F15F5">
        <w:rPr>
          <w:rFonts w:ascii="Arial" w:eastAsia="Calibri" w:hAnsi="Arial" w:cs="Arial"/>
          <w:sz w:val="24"/>
          <w:szCs w:val="24"/>
        </w:rPr>
        <w:t xml:space="preserve">Для этого была организована работа с детьми узкими специалистами: учителем-дефектологом, учителем-логопедом, педагогом-психологом. Ими была проведена диагностика детей, определены задачи коррекционной работы. </w:t>
      </w:r>
    </w:p>
    <w:p w:rsidR="00931B69" w:rsidRPr="008F15F5" w:rsidRDefault="00931B69" w:rsidP="008F15F5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8F15F5">
        <w:rPr>
          <w:rFonts w:ascii="Arial" w:eastAsia="Calibri" w:hAnsi="Arial" w:cs="Arial"/>
          <w:sz w:val="24"/>
          <w:szCs w:val="24"/>
          <w:lang w:eastAsia="ar-SA"/>
        </w:rPr>
        <w:t>Консилиумом  ДОУ</w:t>
      </w:r>
      <w:r w:rsidRPr="008F15F5">
        <w:rPr>
          <w:rFonts w:ascii="Arial" w:eastAsia="Calibri" w:hAnsi="Arial" w:cs="Arial"/>
          <w:b/>
          <w:sz w:val="24"/>
          <w:szCs w:val="24"/>
          <w:lang w:eastAsia="ar-SA"/>
        </w:rPr>
        <w:t xml:space="preserve"> </w:t>
      </w:r>
      <w:r w:rsidRPr="008F15F5">
        <w:rPr>
          <w:rFonts w:ascii="Arial" w:eastAsia="Calibri" w:hAnsi="Arial" w:cs="Arial"/>
          <w:sz w:val="24"/>
          <w:szCs w:val="24"/>
          <w:lang w:eastAsia="ar-SA"/>
        </w:rPr>
        <w:t>на основе заключения  ПМПК, и результатов диагностики,  разработаны  индивидуальные образовательные  маршруты, и  адаптированная образовательная программа, проведены встречи с родителями детей.</w:t>
      </w:r>
    </w:p>
    <w:p w:rsidR="00931B69" w:rsidRPr="008F15F5" w:rsidRDefault="00931B69" w:rsidP="008F15F5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F15F5">
        <w:rPr>
          <w:rFonts w:ascii="Arial" w:eastAsia="Calibri" w:hAnsi="Arial" w:cs="Arial"/>
          <w:sz w:val="24"/>
          <w:szCs w:val="24"/>
        </w:rPr>
        <w:t xml:space="preserve">Административной командой разработаны  локальные нормативные акты, фиксирующие особенности образовательной деятельности ДОО в отношении детей с ОВЗ: </w:t>
      </w:r>
    </w:p>
    <w:p w:rsidR="00931B69" w:rsidRPr="008F15F5" w:rsidRDefault="00931B69" w:rsidP="008F15F5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F15F5">
        <w:rPr>
          <w:rFonts w:ascii="Arial" w:eastAsia="Calibri" w:hAnsi="Arial" w:cs="Arial"/>
          <w:sz w:val="24"/>
          <w:szCs w:val="24"/>
        </w:rPr>
        <w:t xml:space="preserve">Положение об организации инклюзивного образования в ОО;  </w:t>
      </w:r>
    </w:p>
    <w:p w:rsidR="00931B69" w:rsidRPr="008F15F5" w:rsidRDefault="00931B69" w:rsidP="008F15F5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F15F5">
        <w:rPr>
          <w:rFonts w:ascii="Arial" w:eastAsia="Calibri" w:hAnsi="Arial" w:cs="Arial"/>
          <w:sz w:val="24"/>
          <w:szCs w:val="24"/>
        </w:rPr>
        <w:lastRenderedPageBreak/>
        <w:t>Положение об организации психолого-педагогической помощи воспитанникам с ограниченными возможностями здоровья в ОО;</w:t>
      </w:r>
    </w:p>
    <w:p w:rsidR="00931B69" w:rsidRPr="008F15F5" w:rsidRDefault="00931B69" w:rsidP="008F15F5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F15F5">
        <w:rPr>
          <w:rFonts w:ascii="Arial" w:eastAsia="Calibri" w:hAnsi="Arial" w:cs="Arial"/>
          <w:sz w:val="24"/>
          <w:szCs w:val="24"/>
        </w:rPr>
        <w:t>Положение о психолого-медико-педагогическом консилиуме ОО;</w:t>
      </w:r>
    </w:p>
    <w:p w:rsidR="00931B69" w:rsidRPr="008F15F5" w:rsidRDefault="00931B69" w:rsidP="008F15F5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F15F5">
        <w:rPr>
          <w:rFonts w:ascii="Arial" w:eastAsia="Calibri" w:hAnsi="Arial" w:cs="Arial"/>
          <w:sz w:val="24"/>
          <w:szCs w:val="24"/>
        </w:rPr>
        <w:t>Договор с родителями</w:t>
      </w:r>
      <w:proofErr w:type="gramStart"/>
      <w:r w:rsidRPr="008F15F5">
        <w:rPr>
          <w:rFonts w:ascii="Arial" w:eastAsia="Calibri" w:hAnsi="Arial" w:cs="Arial"/>
          <w:sz w:val="24"/>
          <w:szCs w:val="24"/>
        </w:rPr>
        <w:t xml:space="preserve"> ;</w:t>
      </w:r>
      <w:proofErr w:type="gramEnd"/>
    </w:p>
    <w:p w:rsidR="00931B69" w:rsidRPr="008F15F5" w:rsidRDefault="00931B69" w:rsidP="008F15F5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val="en-US" w:eastAsia="ru-RU"/>
        </w:rPr>
      </w:pPr>
      <w:r w:rsidRPr="008F15F5">
        <w:rPr>
          <w:rFonts w:ascii="Arial" w:eastAsia="Calibri" w:hAnsi="Arial" w:cs="Arial"/>
          <w:color w:val="000000"/>
          <w:sz w:val="24"/>
          <w:szCs w:val="24"/>
        </w:rPr>
        <w:t>Организационная модель инклюзивного ДОУ должна учитывать разнообразные условия, зависящие от комплектации детского сада, поэтому должна быть гибкой и вариативной.</w:t>
      </w:r>
      <w:r w:rsidRPr="008F15F5">
        <w:rPr>
          <w:rFonts w:ascii="Arial" w:eastAsiaTheme="majorEastAsia" w:hAnsi="Arial" w:cs="Arial"/>
          <w:color w:val="000000" w:themeColor="text1"/>
          <w:position w:val="1"/>
          <w:sz w:val="24"/>
          <w:szCs w:val="24"/>
        </w:rPr>
        <w:t xml:space="preserve"> Условия инклюзивного обучения:</w:t>
      </w:r>
      <w:r w:rsidRPr="008F15F5">
        <w:rPr>
          <w:rFonts w:ascii="Arial" w:eastAsia="Calibri" w:hAnsi="Arial" w:cs="Arial"/>
          <w:bCs/>
          <w:sz w:val="24"/>
          <w:szCs w:val="24"/>
          <w:lang w:val="en-US" w:eastAsia="ru-RU"/>
        </w:rPr>
        <w:t xml:space="preserve"> [2]</w:t>
      </w:r>
    </w:p>
    <w:p w:rsidR="00931B69" w:rsidRPr="008F15F5" w:rsidRDefault="00931B69" w:rsidP="008F15F5">
      <w:pPr>
        <w:pStyle w:val="a3"/>
        <w:spacing w:before="0" w:beforeAutospacing="0" w:after="0" w:afterAutospacing="0" w:line="360" w:lineRule="auto"/>
        <w:rPr>
          <w:rFonts w:ascii="Arial" w:hAnsi="Arial" w:cs="Arial"/>
        </w:rPr>
      </w:pPr>
    </w:p>
    <w:p w:rsidR="00931B69" w:rsidRPr="008F15F5" w:rsidRDefault="00931B69" w:rsidP="008F15F5">
      <w:pPr>
        <w:pStyle w:val="a4"/>
        <w:numPr>
          <w:ilvl w:val="0"/>
          <w:numId w:val="7"/>
        </w:numPr>
        <w:kinsoku w:val="0"/>
        <w:overflowPunct w:val="0"/>
        <w:spacing w:line="360" w:lineRule="auto"/>
        <w:textAlignment w:val="baseline"/>
        <w:rPr>
          <w:rFonts w:ascii="Arial" w:hAnsi="Arial" w:cs="Arial"/>
        </w:rPr>
      </w:pPr>
      <w:r w:rsidRPr="008F15F5">
        <w:rPr>
          <w:rFonts w:ascii="Arial" w:eastAsiaTheme="minorEastAsia" w:hAnsi="Arial" w:cs="Arial"/>
          <w:color w:val="000000" w:themeColor="text1"/>
          <w:kern w:val="24"/>
        </w:rPr>
        <w:t>Организационные</w:t>
      </w:r>
    </w:p>
    <w:p w:rsidR="00931B69" w:rsidRPr="008F15F5" w:rsidRDefault="00931B69" w:rsidP="008F15F5">
      <w:pPr>
        <w:pStyle w:val="a4"/>
        <w:numPr>
          <w:ilvl w:val="0"/>
          <w:numId w:val="7"/>
        </w:numPr>
        <w:kinsoku w:val="0"/>
        <w:overflowPunct w:val="0"/>
        <w:spacing w:line="360" w:lineRule="auto"/>
        <w:textAlignment w:val="baseline"/>
        <w:rPr>
          <w:rFonts w:ascii="Arial" w:hAnsi="Arial" w:cs="Arial"/>
        </w:rPr>
      </w:pPr>
      <w:r w:rsidRPr="008F15F5">
        <w:rPr>
          <w:rFonts w:ascii="Arial" w:eastAsiaTheme="minorEastAsia" w:hAnsi="Arial" w:cs="Arial"/>
          <w:color w:val="000000" w:themeColor="text1"/>
          <w:kern w:val="24"/>
        </w:rPr>
        <w:t>Содержательные (программно-методические)</w:t>
      </w:r>
    </w:p>
    <w:p w:rsidR="00931B69" w:rsidRPr="008F15F5" w:rsidRDefault="00931B69" w:rsidP="008F15F5">
      <w:pPr>
        <w:pStyle w:val="a4"/>
        <w:numPr>
          <w:ilvl w:val="0"/>
          <w:numId w:val="7"/>
        </w:numPr>
        <w:kinsoku w:val="0"/>
        <w:overflowPunct w:val="0"/>
        <w:spacing w:line="360" w:lineRule="auto"/>
        <w:textAlignment w:val="baseline"/>
        <w:rPr>
          <w:rFonts w:ascii="Arial" w:hAnsi="Arial" w:cs="Arial"/>
        </w:rPr>
      </w:pPr>
      <w:r w:rsidRPr="008F15F5">
        <w:rPr>
          <w:rFonts w:ascii="Arial" w:eastAsiaTheme="minorEastAsia" w:hAnsi="Arial" w:cs="Arial"/>
          <w:color w:val="000000" w:themeColor="text1"/>
          <w:kern w:val="24"/>
        </w:rPr>
        <w:t>Кадровые</w:t>
      </w:r>
    </w:p>
    <w:p w:rsidR="00931B69" w:rsidRPr="008F15F5" w:rsidRDefault="00931B69" w:rsidP="008F15F5">
      <w:pPr>
        <w:pStyle w:val="a4"/>
        <w:numPr>
          <w:ilvl w:val="0"/>
          <w:numId w:val="7"/>
        </w:numPr>
        <w:kinsoku w:val="0"/>
        <w:overflowPunct w:val="0"/>
        <w:spacing w:line="360" w:lineRule="auto"/>
        <w:textAlignment w:val="baseline"/>
        <w:rPr>
          <w:rFonts w:ascii="Arial" w:hAnsi="Arial" w:cs="Arial"/>
        </w:rPr>
      </w:pPr>
      <w:r w:rsidRPr="008F15F5">
        <w:rPr>
          <w:rFonts w:ascii="Arial" w:eastAsiaTheme="minorEastAsia" w:hAnsi="Arial" w:cs="Arial"/>
          <w:color w:val="000000" w:themeColor="text1"/>
          <w:kern w:val="24"/>
        </w:rPr>
        <w:t>Материально-технические и финансовые</w:t>
      </w:r>
    </w:p>
    <w:p w:rsidR="00931B69" w:rsidRPr="008F15F5" w:rsidRDefault="00931B69" w:rsidP="008F15F5">
      <w:pPr>
        <w:pStyle w:val="a4"/>
        <w:numPr>
          <w:ilvl w:val="0"/>
          <w:numId w:val="7"/>
        </w:numPr>
        <w:kinsoku w:val="0"/>
        <w:overflowPunct w:val="0"/>
        <w:spacing w:line="360" w:lineRule="auto"/>
        <w:textAlignment w:val="baseline"/>
        <w:rPr>
          <w:rFonts w:ascii="Arial" w:hAnsi="Arial" w:cs="Arial"/>
        </w:rPr>
      </w:pPr>
      <w:r w:rsidRPr="008F15F5">
        <w:rPr>
          <w:rFonts w:ascii="Arial" w:eastAsiaTheme="minorEastAsia" w:hAnsi="Arial" w:cs="Arial"/>
          <w:color w:val="000000" w:themeColor="text1"/>
          <w:kern w:val="24"/>
        </w:rPr>
        <w:t>Работа с семьей</w:t>
      </w:r>
    </w:p>
    <w:p w:rsidR="00931B69" w:rsidRPr="008F15F5" w:rsidRDefault="00931B69" w:rsidP="008F15F5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ru-RU"/>
        </w:rPr>
      </w:pPr>
      <w:r w:rsidRPr="008F15F5">
        <w:rPr>
          <w:rFonts w:ascii="Arial" w:eastAsia="Calibri" w:hAnsi="Arial" w:cs="Arial"/>
          <w:sz w:val="24"/>
          <w:szCs w:val="24"/>
          <w:lang w:eastAsia="ru-RU"/>
        </w:rPr>
        <w:t xml:space="preserve">Коррекционная работа проводится педагогом-дефектологом </w:t>
      </w:r>
      <w:proofErr w:type="gramStart"/>
      <w:r w:rsidRPr="008F15F5">
        <w:rPr>
          <w:rFonts w:ascii="Arial" w:eastAsia="Calibri" w:hAnsi="Arial" w:cs="Arial"/>
          <w:sz w:val="24"/>
          <w:szCs w:val="24"/>
          <w:lang w:eastAsia="ru-RU"/>
        </w:rPr>
        <w:t>в со</w:t>
      </w:r>
      <w:r w:rsidRPr="008F15F5">
        <w:rPr>
          <w:rFonts w:ascii="Arial" w:eastAsia="Calibri" w:hAnsi="Arial" w:cs="Arial"/>
          <w:sz w:val="24"/>
          <w:szCs w:val="24"/>
          <w:lang w:eastAsia="ru-RU"/>
        </w:rPr>
        <w:softHyphen/>
        <w:t>ответствии с учебным планом во второй половине дня по ознакомлению с окружающим миром</w:t>
      </w:r>
      <w:proofErr w:type="gramEnd"/>
      <w:r w:rsidRPr="008F15F5">
        <w:rPr>
          <w:rFonts w:ascii="Arial" w:eastAsia="Calibri" w:hAnsi="Arial" w:cs="Arial"/>
          <w:sz w:val="24"/>
          <w:szCs w:val="24"/>
          <w:lang w:eastAsia="ru-RU"/>
        </w:rPr>
        <w:t xml:space="preserve"> и развитию речи, по развитию элементарных математических представле</w:t>
      </w:r>
      <w:r w:rsidRPr="008F15F5">
        <w:rPr>
          <w:rFonts w:ascii="Arial" w:eastAsia="Calibri" w:hAnsi="Arial" w:cs="Arial"/>
          <w:sz w:val="24"/>
          <w:szCs w:val="24"/>
          <w:lang w:eastAsia="ru-RU"/>
        </w:rPr>
        <w:softHyphen/>
        <w:t>ний в индивидуальной и подгрупповой форме. На индивидуальных занятиях учитель-дефектолог закрепляет, уточняет материал, который плохо усвоил ребенок, по сенсорному развитию, по формированию мышления, по математике.</w:t>
      </w:r>
      <w:r w:rsidRPr="008F15F5">
        <w:rPr>
          <w:rFonts w:ascii="Arial" w:eastAsia="Calibri" w:hAnsi="Arial" w:cs="Arial"/>
          <w:bCs/>
          <w:sz w:val="24"/>
          <w:szCs w:val="24"/>
          <w:lang w:eastAsia="ru-RU"/>
        </w:rPr>
        <w:t xml:space="preserve"> [3]</w:t>
      </w:r>
    </w:p>
    <w:p w:rsidR="00931B69" w:rsidRPr="008F15F5" w:rsidRDefault="00931B69" w:rsidP="008F15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F15F5">
        <w:rPr>
          <w:rFonts w:ascii="Arial" w:eastAsia="Calibri" w:hAnsi="Arial" w:cs="Arial"/>
          <w:sz w:val="24"/>
          <w:szCs w:val="24"/>
          <w:lang w:eastAsia="ru-RU"/>
        </w:rPr>
        <w:t>В обязанности учителя-логопеда входят всестороннее изучение речевой деятельности детей, проведение индиви</w:t>
      </w:r>
      <w:r w:rsidRPr="008F15F5">
        <w:rPr>
          <w:rFonts w:ascii="Arial" w:eastAsia="Calibri" w:hAnsi="Arial" w:cs="Arial"/>
          <w:sz w:val="24"/>
          <w:szCs w:val="24"/>
          <w:lang w:eastAsia="ru-RU"/>
        </w:rPr>
        <w:softHyphen/>
        <w:t>дуальных и групповых занятий с детьми, которые имеют за</w:t>
      </w:r>
      <w:r w:rsidRPr="008F15F5">
        <w:rPr>
          <w:rFonts w:ascii="Arial" w:eastAsia="Calibri" w:hAnsi="Arial" w:cs="Arial"/>
          <w:sz w:val="24"/>
          <w:szCs w:val="24"/>
          <w:lang w:eastAsia="ru-RU"/>
        </w:rPr>
        <w:softHyphen/>
        <w:t>держку психического развития, осложненную нарушениями звукопроизношения, фонетико-фонематическим недораз</w:t>
      </w:r>
      <w:r w:rsidRPr="008F15F5">
        <w:rPr>
          <w:rFonts w:ascii="Arial" w:eastAsia="Calibri" w:hAnsi="Arial" w:cs="Arial"/>
          <w:sz w:val="24"/>
          <w:szCs w:val="24"/>
          <w:lang w:eastAsia="ru-RU"/>
        </w:rPr>
        <w:softHyphen/>
        <w:t xml:space="preserve">витием, элементами общего недоразвития речи; оказание методической помощи воспитателям. </w:t>
      </w:r>
    </w:p>
    <w:p w:rsidR="00931B69" w:rsidRPr="008F15F5" w:rsidRDefault="00931B69" w:rsidP="008F15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F15F5">
        <w:rPr>
          <w:rFonts w:ascii="Arial" w:eastAsia="Calibri" w:hAnsi="Arial" w:cs="Arial"/>
          <w:sz w:val="24"/>
          <w:szCs w:val="24"/>
          <w:lang w:eastAsia="ru-RU"/>
        </w:rPr>
        <w:t>Организация логопедической работы предусматривает со</w:t>
      </w:r>
      <w:r w:rsidRPr="008F15F5">
        <w:rPr>
          <w:rFonts w:ascii="Arial" w:eastAsia="Calibri" w:hAnsi="Arial" w:cs="Arial"/>
          <w:sz w:val="24"/>
          <w:szCs w:val="24"/>
          <w:lang w:eastAsia="ru-RU"/>
        </w:rPr>
        <w:softHyphen/>
        <w:t>блюдение следующих необходимых условий:</w:t>
      </w:r>
    </w:p>
    <w:p w:rsidR="00931B69" w:rsidRPr="008F15F5" w:rsidRDefault="00931B69" w:rsidP="008F15F5">
      <w:pPr>
        <w:numPr>
          <w:ilvl w:val="0"/>
          <w:numId w:val="2"/>
        </w:numPr>
        <w:tabs>
          <w:tab w:val="left" w:pos="38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F15F5">
        <w:rPr>
          <w:rFonts w:ascii="Arial" w:eastAsia="Calibri" w:hAnsi="Arial" w:cs="Arial"/>
          <w:sz w:val="24"/>
          <w:szCs w:val="24"/>
          <w:lang w:eastAsia="ru-RU"/>
        </w:rPr>
        <w:t>взаимосвязь осуществления коррекции речи дошколь</w:t>
      </w:r>
      <w:r w:rsidRPr="008F15F5">
        <w:rPr>
          <w:rFonts w:ascii="Arial" w:eastAsia="Calibri" w:hAnsi="Arial" w:cs="Arial"/>
          <w:sz w:val="24"/>
          <w:szCs w:val="24"/>
          <w:lang w:eastAsia="ru-RU"/>
        </w:rPr>
        <w:softHyphen/>
        <w:t xml:space="preserve">ников с развитием </w:t>
      </w:r>
    </w:p>
    <w:p w:rsidR="00931B69" w:rsidRPr="008F15F5" w:rsidRDefault="00931B69" w:rsidP="008F15F5">
      <w:pPr>
        <w:tabs>
          <w:tab w:val="left" w:pos="38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F15F5">
        <w:rPr>
          <w:rFonts w:ascii="Arial" w:eastAsia="Calibri" w:hAnsi="Arial" w:cs="Arial"/>
          <w:sz w:val="24"/>
          <w:szCs w:val="24"/>
          <w:lang w:eastAsia="ru-RU"/>
        </w:rPr>
        <w:t xml:space="preserve">     познавательных процессов (восприятия, памяти, мышления);</w:t>
      </w:r>
    </w:p>
    <w:p w:rsidR="00931B69" w:rsidRPr="008F15F5" w:rsidRDefault="00931B69" w:rsidP="008F15F5">
      <w:pPr>
        <w:numPr>
          <w:ilvl w:val="0"/>
          <w:numId w:val="2"/>
        </w:numPr>
        <w:tabs>
          <w:tab w:val="left" w:pos="38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F15F5">
        <w:rPr>
          <w:rFonts w:ascii="Arial" w:eastAsia="Calibri" w:hAnsi="Arial" w:cs="Arial"/>
          <w:sz w:val="24"/>
          <w:szCs w:val="24"/>
          <w:lang w:eastAsia="ru-RU"/>
        </w:rPr>
        <w:t>проведение логопедических занятий на любом этапе над речевой системой в  целом (фонетико-фонематической, лек</w:t>
      </w:r>
      <w:r w:rsidRPr="008F15F5">
        <w:rPr>
          <w:rFonts w:ascii="Arial" w:eastAsia="Calibri" w:hAnsi="Arial" w:cs="Arial"/>
          <w:sz w:val="24"/>
          <w:szCs w:val="24"/>
          <w:lang w:eastAsia="ru-RU"/>
        </w:rPr>
        <w:softHyphen/>
        <w:t>сической и грамматической);</w:t>
      </w:r>
    </w:p>
    <w:p w:rsidR="00931B69" w:rsidRPr="008F15F5" w:rsidRDefault="00931B69" w:rsidP="008F15F5">
      <w:pPr>
        <w:numPr>
          <w:ilvl w:val="0"/>
          <w:numId w:val="2"/>
        </w:numPr>
        <w:tabs>
          <w:tab w:val="left" w:pos="38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F15F5">
        <w:rPr>
          <w:rFonts w:ascii="Arial" w:eastAsia="Calibri" w:hAnsi="Arial" w:cs="Arial"/>
          <w:sz w:val="24"/>
          <w:szCs w:val="24"/>
          <w:lang w:eastAsia="ru-RU"/>
        </w:rPr>
        <w:t>максимальное использование при коррекции дефектов речи у дошкольников с ЗПР</w:t>
      </w:r>
      <w:r w:rsidR="008F15F5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8F15F5">
        <w:rPr>
          <w:rFonts w:ascii="Arial" w:eastAsia="Calibri" w:hAnsi="Arial" w:cs="Arial"/>
          <w:sz w:val="24"/>
          <w:szCs w:val="24"/>
          <w:lang w:eastAsia="ru-RU"/>
        </w:rPr>
        <w:t>различных анализаторов (слухо</w:t>
      </w:r>
      <w:r w:rsidRPr="008F15F5">
        <w:rPr>
          <w:rFonts w:ascii="Arial" w:eastAsia="Calibri" w:hAnsi="Arial" w:cs="Arial"/>
          <w:sz w:val="24"/>
          <w:szCs w:val="24"/>
          <w:lang w:eastAsia="ru-RU"/>
        </w:rPr>
        <w:softHyphen/>
        <w:t xml:space="preserve">вого, зрительного, </w:t>
      </w:r>
      <w:proofErr w:type="spellStart"/>
      <w:r w:rsidRPr="008F15F5">
        <w:rPr>
          <w:rFonts w:ascii="Arial" w:eastAsia="Calibri" w:hAnsi="Arial" w:cs="Arial"/>
          <w:sz w:val="24"/>
          <w:szCs w:val="24"/>
          <w:lang w:eastAsia="ru-RU"/>
        </w:rPr>
        <w:t>речедвигательного</w:t>
      </w:r>
      <w:proofErr w:type="spellEnd"/>
      <w:r w:rsidRPr="008F15F5">
        <w:rPr>
          <w:rFonts w:ascii="Arial" w:eastAsia="Calibri" w:hAnsi="Arial" w:cs="Arial"/>
          <w:sz w:val="24"/>
          <w:szCs w:val="24"/>
          <w:lang w:eastAsia="ru-RU"/>
        </w:rPr>
        <w:t>,    кинестетического), учет особенностей межанализаторных связей, свойственных этим детям, а также их психомоторики (артикуляционной, ручной, общей моторики).</w:t>
      </w:r>
    </w:p>
    <w:p w:rsidR="00931B69" w:rsidRPr="008F15F5" w:rsidRDefault="00931B69" w:rsidP="008F15F5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ru-RU"/>
        </w:rPr>
      </w:pPr>
      <w:r w:rsidRPr="008F15F5">
        <w:rPr>
          <w:rFonts w:ascii="Arial" w:eastAsia="Calibri" w:hAnsi="Arial" w:cs="Arial"/>
          <w:sz w:val="24"/>
          <w:szCs w:val="24"/>
          <w:lang w:eastAsia="ru-RU"/>
        </w:rPr>
        <w:lastRenderedPageBreak/>
        <w:t>В задачи коррекционно-логопедического обучения до</w:t>
      </w:r>
      <w:r w:rsidRPr="008F15F5">
        <w:rPr>
          <w:rFonts w:ascii="Arial" w:eastAsia="Calibri" w:hAnsi="Arial" w:cs="Arial"/>
          <w:sz w:val="24"/>
          <w:szCs w:val="24"/>
          <w:lang w:eastAsia="ru-RU"/>
        </w:rPr>
        <w:softHyphen/>
        <w:t>школьников с ЗПР входят:</w:t>
      </w:r>
      <w:r w:rsidRPr="008F15F5">
        <w:rPr>
          <w:rFonts w:ascii="Arial" w:eastAsia="Calibri" w:hAnsi="Arial" w:cs="Arial"/>
          <w:bCs/>
          <w:sz w:val="24"/>
          <w:szCs w:val="24"/>
          <w:lang w:eastAsia="ru-RU"/>
        </w:rPr>
        <w:t xml:space="preserve"> [3]</w:t>
      </w:r>
    </w:p>
    <w:p w:rsidR="00931B69" w:rsidRPr="008F15F5" w:rsidRDefault="00931B69" w:rsidP="008F15F5">
      <w:pPr>
        <w:numPr>
          <w:ilvl w:val="0"/>
          <w:numId w:val="3"/>
        </w:numPr>
        <w:tabs>
          <w:tab w:val="left" w:pos="39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F15F5">
        <w:rPr>
          <w:rFonts w:ascii="Arial" w:eastAsia="Calibri" w:hAnsi="Arial" w:cs="Arial"/>
          <w:sz w:val="24"/>
          <w:szCs w:val="24"/>
          <w:lang w:eastAsia="ru-RU"/>
        </w:rPr>
        <w:t>развитие и совершенствование общей моторики;</w:t>
      </w:r>
    </w:p>
    <w:p w:rsidR="00931B69" w:rsidRPr="008F15F5" w:rsidRDefault="00931B69" w:rsidP="008F15F5">
      <w:pPr>
        <w:numPr>
          <w:ilvl w:val="0"/>
          <w:numId w:val="3"/>
        </w:numPr>
        <w:tabs>
          <w:tab w:val="left" w:pos="39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F15F5">
        <w:rPr>
          <w:rFonts w:ascii="Arial" w:eastAsia="Calibri" w:hAnsi="Arial" w:cs="Arial"/>
          <w:sz w:val="24"/>
          <w:szCs w:val="24"/>
          <w:lang w:eastAsia="ru-RU"/>
        </w:rPr>
        <w:t>развитие и совершенствование ручной моторики;</w:t>
      </w:r>
    </w:p>
    <w:p w:rsidR="00931B69" w:rsidRPr="008F15F5" w:rsidRDefault="00931B69" w:rsidP="008F15F5">
      <w:pPr>
        <w:numPr>
          <w:ilvl w:val="0"/>
          <w:numId w:val="3"/>
        </w:numPr>
        <w:tabs>
          <w:tab w:val="left" w:pos="38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F15F5">
        <w:rPr>
          <w:rFonts w:ascii="Arial" w:eastAsia="Calibri" w:hAnsi="Arial" w:cs="Arial"/>
          <w:sz w:val="24"/>
          <w:szCs w:val="24"/>
          <w:lang w:eastAsia="ru-RU"/>
        </w:rPr>
        <w:t>развитие и совершенствование артикуляционной мото</w:t>
      </w:r>
      <w:r w:rsidRPr="008F15F5">
        <w:rPr>
          <w:rFonts w:ascii="Arial" w:eastAsia="Calibri" w:hAnsi="Arial" w:cs="Arial"/>
          <w:sz w:val="24"/>
          <w:szCs w:val="24"/>
          <w:lang w:eastAsia="ru-RU"/>
        </w:rPr>
        <w:softHyphen/>
        <w:t xml:space="preserve">рики </w:t>
      </w:r>
    </w:p>
    <w:p w:rsidR="00931B69" w:rsidRPr="008F15F5" w:rsidRDefault="00931B69" w:rsidP="008F15F5">
      <w:pPr>
        <w:tabs>
          <w:tab w:val="left" w:pos="39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proofErr w:type="gramStart"/>
      <w:r w:rsidRPr="008F15F5">
        <w:rPr>
          <w:rFonts w:ascii="Arial" w:eastAsia="Calibri" w:hAnsi="Arial" w:cs="Arial"/>
          <w:sz w:val="24"/>
          <w:szCs w:val="24"/>
          <w:lang w:eastAsia="ru-RU"/>
        </w:rPr>
        <w:t>(статической, динамической организации движений, переключения движений, объема, тонуса, темпа, точности, координации);</w:t>
      </w:r>
      <w:proofErr w:type="gramEnd"/>
    </w:p>
    <w:p w:rsidR="00931B69" w:rsidRPr="008F15F5" w:rsidRDefault="00931B69" w:rsidP="008F15F5">
      <w:pPr>
        <w:numPr>
          <w:ilvl w:val="0"/>
          <w:numId w:val="2"/>
        </w:numPr>
        <w:tabs>
          <w:tab w:val="left" w:pos="39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F15F5">
        <w:rPr>
          <w:rFonts w:ascii="Arial" w:eastAsia="Calibri" w:hAnsi="Arial" w:cs="Arial"/>
          <w:sz w:val="24"/>
          <w:szCs w:val="24"/>
          <w:lang w:eastAsia="ru-RU"/>
        </w:rPr>
        <w:t>развитие слухового восприятия, внимания;</w:t>
      </w:r>
    </w:p>
    <w:p w:rsidR="00931B69" w:rsidRPr="008F15F5" w:rsidRDefault="00931B69" w:rsidP="008F15F5">
      <w:pPr>
        <w:numPr>
          <w:ilvl w:val="0"/>
          <w:numId w:val="2"/>
        </w:numPr>
        <w:tabs>
          <w:tab w:val="left" w:pos="38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F15F5">
        <w:rPr>
          <w:rFonts w:ascii="Arial" w:eastAsia="Calibri" w:hAnsi="Arial" w:cs="Arial"/>
          <w:sz w:val="24"/>
          <w:szCs w:val="24"/>
          <w:lang w:eastAsia="ru-RU"/>
        </w:rPr>
        <w:t>развитие зрительного восприятия, памяти;</w:t>
      </w:r>
    </w:p>
    <w:p w:rsidR="00931B69" w:rsidRPr="008F15F5" w:rsidRDefault="00931B69" w:rsidP="008F15F5">
      <w:pPr>
        <w:numPr>
          <w:ilvl w:val="0"/>
          <w:numId w:val="2"/>
        </w:numPr>
        <w:tabs>
          <w:tab w:val="left" w:pos="38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F15F5">
        <w:rPr>
          <w:rFonts w:ascii="Arial" w:eastAsia="Calibri" w:hAnsi="Arial" w:cs="Arial"/>
          <w:sz w:val="24"/>
          <w:szCs w:val="24"/>
          <w:lang w:eastAsia="ru-RU"/>
        </w:rPr>
        <w:t>развитие ритма;</w:t>
      </w:r>
    </w:p>
    <w:p w:rsidR="00931B69" w:rsidRPr="008F15F5" w:rsidRDefault="00931B69" w:rsidP="008F15F5">
      <w:pPr>
        <w:numPr>
          <w:ilvl w:val="0"/>
          <w:numId w:val="2"/>
        </w:numPr>
        <w:tabs>
          <w:tab w:val="left" w:pos="38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F15F5">
        <w:rPr>
          <w:rFonts w:ascii="Arial" w:eastAsia="Calibri" w:hAnsi="Arial" w:cs="Arial"/>
          <w:sz w:val="24"/>
          <w:szCs w:val="24"/>
          <w:lang w:eastAsia="ru-RU"/>
        </w:rPr>
        <w:t>формирование произносительных умений и навыков: коррекция нарушений изолированных звуков; автоматиза</w:t>
      </w:r>
      <w:r w:rsidRPr="008F15F5">
        <w:rPr>
          <w:rFonts w:ascii="Arial" w:eastAsia="Calibri" w:hAnsi="Arial" w:cs="Arial"/>
          <w:sz w:val="24"/>
          <w:szCs w:val="24"/>
          <w:lang w:eastAsia="ru-RU"/>
        </w:rPr>
        <w:softHyphen/>
        <w:t>ция звуков в слогах, словах, словосочетаниях, предложени</w:t>
      </w:r>
      <w:r w:rsidRPr="008F15F5">
        <w:rPr>
          <w:rFonts w:ascii="Arial" w:eastAsia="Calibri" w:hAnsi="Arial" w:cs="Arial"/>
          <w:sz w:val="24"/>
          <w:szCs w:val="24"/>
          <w:lang w:eastAsia="ru-RU"/>
        </w:rPr>
        <w:softHyphen/>
        <w:t>ях, связной речи; дифференциация звуков; коррекция нару</w:t>
      </w:r>
      <w:r w:rsidRPr="008F15F5">
        <w:rPr>
          <w:rFonts w:ascii="Arial" w:eastAsia="Calibri" w:hAnsi="Arial" w:cs="Arial"/>
          <w:sz w:val="24"/>
          <w:szCs w:val="24"/>
          <w:lang w:eastAsia="ru-RU"/>
        </w:rPr>
        <w:softHyphen/>
        <w:t xml:space="preserve">шений </w:t>
      </w:r>
      <w:proofErr w:type="spellStart"/>
      <w:r w:rsidRPr="008F15F5">
        <w:rPr>
          <w:rFonts w:ascii="Arial" w:eastAsia="Calibri" w:hAnsi="Arial" w:cs="Arial"/>
          <w:sz w:val="24"/>
          <w:szCs w:val="24"/>
          <w:lang w:eastAsia="ru-RU"/>
        </w:rPr>
        <w:t>звукослоговой</w:t>
      </w:r>
      <w:proofErr w:type="spellEnd"/>
      <w:r w:rsidRPr="008F15F5">
        <w:rPr>
          <w:rFonts w:ascii="Arial" w:eastAsia="Calibri" w:hAnsi="Arial" w:cs="Arial"/>
          <w:sz w:val="24"/>
          <w:szCs w:val="24"/>
          <w:lang w:eastAsia="ru-RU"/>
        </w:rPr>
        <w:t xml:space="preserve"> структуры;</w:t>
      </w:r>
    </w:p>
    <w:p w:rsidR="00931B69" w:rsidRPr="008F15F5" w:rsidRDefault="00931B69" w:rsidP="008F15F5">
      <w:pPr>
        <w:numPr>
          <w:ilvl w:val="0"/>
          <w:numId w:val="1"/>
        </w:numPr>
        <w:tabs>
          <w:tab w:val="left" w:pos="38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F15F5">
        <w:rPr>
          <w:rFonts w:ascii="Arial" w:eastAsia="Calibri" w:hAnsi="Arial" w:cs="Arial"/>
          <w:sz w:val="24"/>
          <w:szCs w:val="24"/>
          <w:lang w:eastAsia="ru-RU"/>
        </w:rPr>
        <w:t xml:space="preserve"> совершенствование лексических </w:t>
      </w:r>
      <w:r w:rsidRPr="008F15F5">
        <w:rPr>
          <w:rFonts w:ascii="Arial" w:eastAsia="Calibri" w:hAnsi="Arial" w:cs="Arial"/>
          <w:b/>
          <w:bCs/>
          <w:i/>
          <w:iCs/>
          <w:sz w:val="24"/>
          <w:szCs w:val="24"/>
          <w:lang w:eastAsia="ru-RU"/>
        </w:rPr>
        <w:t xml:space="preserve"> </w:t>
      </w:r>
      <w:r w:rsidRPr="008F15F5">
        <w:rPr>
          <w:rFonts w:ascii="Arial" w:eastAsia="Calibri" w:hAnsi="Arial" w:cs="Arial"/>
          <w:sz w:val="24"/>
          <w:szCs w:val="24"/>
          <w:lang w:eastAsia="ru-RU"/>
        </w:rPr>
        <w:t>грамматических средств языка;</w:t>
      </w:r>
    </w:p>
    <w:p w:rsidR="00931B69" w:rsidRPr="008F15F5" w:rsidRDefault="00931B69" w:rsidP="008F15F5">
      <w:pPr>
        <w:numPr>
          <w:ilvl w:val="0"/>
          <w:numId w:val="1"/>
        </w:numPr>
        <w:tabs>
          <w:tab w:val="left" w:pos="38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F15F5">
        <w:rPr>
          <w:rFonts w:ascii="Arial" w:eastAsia="Calibri" w:hAnsi="Arial" w:cs="Arial"/>
          <w:sz w:val="24"/>
          <w:szCs w:val="24"/>
          <w:lang w:eastAsia="ru-RU"/>
        </w:rPr>
        <w:t>развитие навыков связной речи;</w:t>
      </w:r>
    </w:p>
    <w:p w:rsidR="00931B69" w:rsidRPr="008F15F5" w:rsidRDefault="00931B69" w:rsidP="008F15F5">
      <w:pPr>
        <w:numPr>
          <w:ilvl w:val="0"/>
          <w:numId w:val="1"/>
        </w:numPr>
        <w:tabs>
          <w:tab w:val="left" w:pos="38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F15F5">
        <w:rPr>
          <w:rFonts w:ascii="Arial" w:eastAsia="Calibri" w:hAnsi="Arial" w:cs="Arial"/>
          <w:sz w:val="24"/>
          <w:szCs w:val="24"/>
          <w:lang w:eastAsia="ru-RU"/>
        </w:rPr>
        <w:t>обогащение коммуникативного опыта.</w:t>
      </w:r>
    </w:p>
    <w:p w:rsidR="00931B69" w:rsidRPr="008F15F5" w:rsidRDefault="00931B69" w:rsidP="008F15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F15F5">
        <w:rPr>
          <w:rFonts w:ascii="Arial" w:eastAsia="Calibri" w:hAnsi="Arial" w:cs="Arial"/>
          <w:sz w:val="24"/>
          <w:szCs w:val="24"/>
          <w:lang w:eastAsia="ru-RU"/>
        </w:rPr>
        <w:t>Тесная взаимосвязь логопеда, педагога-дефектолога, вос</w:t>
      </w:r>
      <w:r w:rsidRPr="008F15F5">
        <w:rPr>
          <w:rFonts w:ascii="Arial" w:eastAsia="Calibri" w:hAnsi="Arial" w:cs="Arial"/>
          <w:sz w:val="24"/>
          <w:szCs w:val="24"/>
          <w:lang w:eastAsia="ru-RU"/>
        </w:rPr>
        <w:softHyphen/>
        <w:t>питателей возможна при усло</w:t>
      </w:r>
      <w:r w:rsidRPr="008F15F5">
        <w:rPr>
          <w:rFonts w:ascii="Arial" w:eastAsia="Calibri" w:hAnsi="Arial" w:cs="Arial"/>
          <w:sz w:val="24"/>
          <w:szCs w:val="24"/>
          <w:lang w:eastAsia="ru-RU"/>
        </w:rPr>
        <w:softHyphen/>
        <w:t>вии  совместного планирования работы: выбора темы и раз</w:t>
      </w:r>
      <w:r w:rsidRPr="008F15F5">
        <w:rPr>
          <w:rFonts w:ascii="Arial" w:eastAsia="Calibri" w:hAnsi="Arial" w:cs="Arial"/>
          <w:sz w:val="24"/>
          <w:szCs w:val="24"/>
          <w:lang w:eastAsia="ru-RU"/>
        </w:rPr>
        <w:softHyphen/>
        <w:t>работки занятий, определения последовательности занятий и задач. В результате совместного обсуждения составляются планы фронтальных, подгрупповых и индивидуальных заня</w:t>
      </w:r>
      <w:r w:rsidRPr="008F15F5">
        <w:rPr>
          <w:rFonts w:ascii="Arial" w:eastAsia="Calibri" w:hAnsi="Arial" w:cs="Arial"/>
          <w:sz w:val="24"/>
          <w:szCs w:val="24"/>
          <w:lang w:eastAsia="ru-RU"/>
        </w:rPr>
        <w:softHyphen/>
        <w:t xml:space="preserve">тий. </w:t>
      </w:r>
    </w:p>
    <w:p w:rsidR="00931B69" w:rsidRPr="008F15F5" w:rsidRDefault="00931B69" w:rsidP="008F15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F15F5">
        <w:rPr>
          <w:rFonts w:ascii="Arial" w:eastAsia="Calibri" w:hAnsi="Arial" w:cs="Arial"/>
          <w:sz w:val="24"/>
          <w:szCs w:val="24"/>
          <w:lang w:eastAsia="ru-RU"/>
        </w:rPr>
        <w:t>Одной из форм работы с педагогами является коррекционный час, включающий трудностей детей, пути их преодоления. Учителем-дефектологом и учителем-логопедом оформляется журнал взаимодействия, в котором отражаются коррекционно-педагогические задачи и практические задания для работы с детьми. Также в среде представлены материалы для самостоятельной деятельности детей.</w:t>
      </w:r>
    </w:p>
    <w:p w:rsidR="00931B69" w:rsidRPr="008F15F5" w:rsidRDefault="00931B69" w:rsidP="008F15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F15F5">
        <w:rPr>
          <w:rFonts w:ascii="Arial" w:eastAsia="Calibri" w:hAnsi="Arial" w:cs="Arial"/>
          <w:sz w:val="24"/>
          <w:szCs w:val="24"/>
          <w:lang w:eastAsia="ru-RU"/>
        </w:rPr>
        <w:t>Важно, чтобы учитель - логопед, педагог-дефектолог, воспитатель одновременно каждый на своем занятии решали коррекционно-образовательные задачи. Только в этом случае коррек</w:t>
      </w:r>
      <w:r w:rsidRPr="008F15F5">
        <w:rPr>
          <w:rFonts w:ascii="Arial" w:eastAsia="Calibri" w:hAnsi="Arial" w:cs="Arial"/>
          <w:sz w:val="24"/>
          <w:szCs w:val="24"/>
          <w:lang w:eastAsia="ru-RU"/>
        </w:rPr>
        <w:softHyphen/>
        <w:t xml:space="preserve">ция развития у дошкольников с ЗПР будет осуществляться системно. </w:t>
      </w:r>
    </w:p>
    <w:p w:rsidR="00931B69" w:rsidRPr="008F15F5" w:rsidRDefault="00931B69" w:rsidP="008F15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F15F5">
        <w:rPr>
          <w:rFonts w:ascii="Arial" w:eastAsia="Calibri" w:hAnsi="Arial" w:cs="Arial"/>
          <w:sz w:val="24"/>
          <w:szCs w:val="24"/>
          <w:lang w:eastAsia="ru-RU"/>
        </w:rPr>
        <w:t>Образовательная среда – это комплекс условий, которые обеспечивают развитие детей в дошкольном учреждении, где реализуется, в том числе, инклюзивное образование.</w:t>
      </w:r>
    </w:p>
    <w:p w:rsidR="00931B69" w:rsidRPr="008F15F5" w:rsidRDefault="00931B69" w:rsidP="008F15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F15F5">
        <w:rPr>
          <w:rFonts w:ascii="Arial" w:eastAsia="Calibri" w:hAnsi="Arial" w:cs="Arial"/>
          <w:sz w:val="24"/>
          <w:szCs w:val="24"/>
          <w:lang w:eastAsia="ru-RU"/>
        </w:rPr>
        <w:lastRenderedPageBreak/>
        <w:t>Образовательная среда в дошкольном учреждении состоит из следующих компонентов:</w:t>
      </w:r>
    </w:p>
    <w:p w:rsidR="00931B69" w:rsidRPr="008F15F5" w:rsidRDefault="00931B69" w:rsidP="008F15F5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ru-RU"/>
        </w:rPr>
      </w:pPr>
      <w:r w:rsidRPr="008F15F5">
        <w:rPr>
          <w:rFonts w:ascii="Arial" w:eastAsia="Calibri" w:hAnsi="Arial" w:cs="Arial"/>
          <w:sz w:val="24"/>
          <w:szCs w:val="24"/>
          <w:lang w:eastAsia="ru-RU"/>
        </w:rPr>
        <w:t xml:space="preserve">Ядро модели – </w:t>
      </w:r>
      <w:r w:rsidRPr="008F15F5">
        <w:rPr>
          <w:rFonts w:ascii="Arial" w:eastAsia="Calibri" w:hAnsi="Arial" w:cs="Arial"/>
          <w:b/>
          <w:i/>
          <w:sz w:val="24"/>
          <w:szCs w:val="24"/>
          <w:lang w:eastAsia="ru-RU"/>
        </w:rPr>
        <w:t xml:space="preserve">развивающая предметно – пространственная среда, </w:t>
      </w:r>
      <w:r w:rsidRPr="008F15F5">
        <w:rPr>
          <w:rFonts w:ascii="Arial" w:eastAsia="Calibri" w:hAnsi="Arial" w:cs="Arial"/>
          <w:sz w:val="24"/>
          <w:szCs w:val="24"/>
          <w:lang w:eastAsia="ru-RU"/>
        </w:rPr>
        <w:t>обеспечивающая развитие детей по пяти образовательным областям. В нее включены также игры, пособия, игрушки, оборудование всех помещений, отвечающих требованиям нозологии детей с ОВЗ и детей с инвалидностью</w:t>
      </w:r>
      <w:r w:rsidRPr="008F15F5">
        <w:rPr>
          <w:rFonts w:ascii="Arial" w:eastAsia="Calibri" w:hAnsi="Arial" w:cs="Arial"/>
          <w:bCs/>
          <w:sz w:val="24"/>
          <w:szCs w:val="24"/>
          <w:lang w:eastAsia="ru-RU"/>
        </w:rPr>
        <w:t>[2]</w:t>
      </w:r>
    </w:p>
    <w:p w:rsidR="00931B69" w:rsidRPr="008F15F5" w:rsidRDefault="00931B69" w:rsidP="008F15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F15F5">
        <w:rPr>
          <w:rFonts w:ascii="Arial" w:eastAsia="Calibri" w:hAnsi="Arial" w:cs="Arial"/>
          <w:sz w:val="24"/>
          <w:szCs w:val="24"/>
          <w:lang w:eastAsia="ru-RU"/>
        </w:rPr>
        <w:t xml:space="preserve"> - </w:t>
      </w:r>
      <w:r w:rsidRPr="008F15F5">
        <w:rPr>
          <w:rFonts w:ascii="Arial" w:eastAsia="Calibri" w:hAnsi="Arial" w:cs="Arial"/>
          <w:b/>
          <w:i/>
          <w:sz w:val="24"/>
          <w:szCs w:val="24"/>
          <w:lang w:eastAsia="ru-RU"/>
        </w:rPr>
        <w:t xml:space="preserve">взаимодействие участников педагогического процесса – </w:t>
      </w:r>
      <w:r w:rsidRPr="008F15F5">
        <w:rPr>
          <w:rFonts w:ascii="Arial" w:eastAsia="Calibri" w:hAnsi="Arial" w:cs="Arial"/>
          <w:sz w:val="24"/>
          <w:szCs w:val="24"/>
          <w:lang w:eastAsia="ru-RU"/>
        </w:rPr>
        <w:t>это согласованная деятельность педагога, воспитанников и родителей по достижению совместных задач и результатов. Эффективное взаимодействие предполагает четкое описание действий и компетентности участников образовательного процесса.</w:t>
      </w:r>
    </w:p>
    <w:p w:rsidR="00931B69" w:rsidRPr="008F15F5" w:rsidRDefault="00931B69" w:rsidP="008F15F5">
      <w:pPr>
        <w:spacing w:after="160" w:line="360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8F15F5">
        <w:rPr>
          <w:rFonts w:ascii="Arial" w:eastAsia="Calibri" w:hAnsi="Arial" w:cs="Arial"/>
          <w:bCs/>
          <w:sz w:val="24"/>
          <w:szCs w:val="24"/>
          <w:u w:val="single"/>
        </w:rPr>
        <w:t>Родители детей с ОВЗ</w:t>
      </w:r>
    </w:p>
    <w:p w:rsidR="00931B69" w:rsidRPr="008F15F5" w:rsidRDefault="00931B69" w:rsidP="008F15F5">
      <w:pPr>
        <w:spacing w:after="16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F15F5">
        <w:rPr>
          <w:rFonts w:ascii="Arial" w:eastAsia="Calibri" w:hAnsi="Arial" w:cs="Arial"/>
          <w:sz w:val="24"/>
          <w:szCs w:val="24"/>
        </w:rPr>
        <w:t xml:space="preserve">• понимают как перспективу развития их ребенка, так и актуальные </w:t>
      </w:r>
      <w:proofErr w:type="gramStart"/>
      <w:r w:rsidRPr="008F15F5">
        <w:rPr>
          <w:rFonts w:ascii="Arial" w:eastAsia="Calibri" w:hAnsi="Arial" w:cs="Arial"/>
          <w:sz w:val="24"/>
          <w:szCs w:val="24"/>
        </w:rPr>
        <w:t>задачи</w:t>
      </w:r>
      <w:proofErr w:type="gramEnd"/>
      <w:r w:rsidRPr="008F15F5">
        <w:rPr>
          <w:rFonts w:ascii="Arial" w:eastAsia="Calibri" w:hAnsi="Arial" w:cs="Arial"/>
          <w:sz w:val="24"/>
          <w:szCs w:val="24"/>
        </w:rPr>
        <w:t xml:space="preserve"> и ответственность, стоящие перед ними в процессе включения ребенка в образовательную среду;</w:t>
      </w:r>
    </w:p>
    <w:p w:rsidR="00931B69" w:rsidRPr="008F15F5" w:rsidRDefault="00931B69" w:rsidP="008F15F5">
      <w:pPr>
        <w:spacing w:after="16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F15F5">
        <w:rPr>
          <w:rFonts w:ascii="Arial" w:eastAsia="Calibri" w:hAnsi="Arial" w:cs="Arial"/>
          <w:sz w:val="24"/>
          <w:szCs w:val="24"/>
        </w:rPr>
        <w:t>• полноценно участвуют в процессе обучения и развития своих детей;</w:t>
      </w:r>
    </w:p>
    <w:p w:rsidR="00931B69" w:rsidRPr="008F15F5" w:rsidRDefault="008F15F5" w:rsidP="008F15F5">
      <w:pPr>
        <w:spacing w:after="16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•</w:t>
      </w:r>
      <w:r w:rsidR="00931B69" w:rsidRPr="008F15F5">
        <w:rPr>
          <w:rFonts w:ascii="Arial" w:eastAsia="Calibri" w:hAnsi="Arial" w:cs="Arial"/>
          <w:sz w:val="24"/>
          <w:szCs w:val="24"/>
        </w:rPr>
        <w:t>проинформированы и поддерживают режим пребывания ребенка в образовательном учреждении;</w:t>
      </w:r>
    </w:p>
    <w:p w:rsidR="00931B69" w:rsidRPr="008F15F5" w:rsidRDefault="00931B69" w:rsidP="008F15F5">
      <w:pPr>
        <w:spacing w:after="16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8F15F5">
        <w:rPr>
          <w:rFonts w:ascii="Arial" w:eastAsia="Calibri" w:hAnsi="Arial" w:cs="Arial"/>
          <w:sz w:val="24"/>
          <w:szCs w:val="24"/>
        </w:rPr>
        <w:t>• включены в систему психолого-педагогического сопровождения ребенка.</w:t>
      </w:r>
      <w:proofErr w:type="gramEnd"/>
    </w:p>
    <w:p w:rsidR="00931B69" w:rsidRPr="008F15F5" w:rsidRDefault="00931B69" w:rsidP="008F15F5">
      <w:pPr>
        <w:spacing w:after="16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F15F5">
        <w:rPr>
          <w:rFonts w:ascii="Arial" w:eastAsia="Calibri" w:hAnsi="Arial" w:cs="Arial"/>
          <w:bCs/>
          <w:sz w:val="24"/>
          <w:szCs w:val="24"/>
        </w:rPr>
        <w:t>Родители всех детей, посещающих инклюзивные группы и группы компенсирующей направленности</w:t>
      </w:r>
    </w:p>
    <w:p w:rsidR="00931B69" w:rsidRPr="008F15F5" w:rsidRDefault="00931B69" w:rsidP="008F15F5">
      <w:pPr>
        <w:spacing w:after="16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F15F5">
        <w:rPr>
          <w:rFonts w:ascii="Arial" w:eastAsia="Calibri" w:hAnsi="Arial" w:cs="Arial"/>
          <w:sz w:val="24"/>
          <w:szCs w:val="24"/>
        </w:rPr>
        <w:t>• занимают активную позицию сотрудничества и поддержки по отношению к семье «особого ребенка», педагогу, специалистам психолого-педагогического сопровождения.</w:t>
      </w:r>
    </w:p>
    <w:p w:rsidR="00931B69" w:rsidRPr="008F15F5" w:rsidRDefault="00931B69" w:rsidP="008F15F5">
      <w:pPr>
        <w:spacing w:after="160" w:line="360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8F15F5">
        <w:rPr>
          <w:rFonts w:ascii="Arial" w:eastAsia="Calibri" w:hAnsi="Arial" w:cs="Arial"/>
          <w:bCs/>
          <w:sz w:val="24"/>
          <w:szCs w:val="24"/>
          <w:u w:val="single"/>
        </w:rPr>
        <w:t>Педагоги</w:t>
      </w:r>
    </w:p>
    <w:p w:rsidR="00931B69" w:rsidRPr="008F15F5" w:rsidRDefault="00931B69" w:rsidP="008F15F5">
      <w:pPr>
        <w:spacing w:after="16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F15F5">
        <w:rPr>
          <w:rFonts w:ascii="Arial" w:eastAsia="Calibri" w:hAnsi="Arial" w:cs="Arial"/>
          <w:sz w:val="24"/>
          <w:szCs w:val="24"/>
        </w:rPr>
        <w:t>• принимают политику администрации образовательного учреждения по инклюзивному образованию;</w:t>
      </w:r>
    </w:p>
    <w:p w:rsidR="00931B69" w:rsidRPr="008F15F5" w:rsidRDefault="00931B69" w:rsidP="008F15F5">
      <w:pPr>
        <w:spacing w:after="16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F15F5">
        <w:rPr>
          <w:rFonts w:ascii="Arial" w:eastAsia="Calibri" w:hAnsi="Arial" w:cs="Arial"/>
          <w:sz w:val="24"/>
          <w:szCs w:val="24"/>
        </w:rPr>
        <w:t>• реализуют инклюзивную практику, используя как уже имеющийся профессиональный опыт и знания, так и инновационные подходы к обучению, принимают участие в разработке и реализации индивидуальных образовательных планов (индивидуальных планов или программ развития в дошкольных образовательных учреждениях);</w:t>
      </w:r>
    </w:p>
    <w:p w:rsidR="00931B69" w:rsidRPr="008F15F5" w:rsidRDefault="00931B69" w:rsidP="008F15F5">
      <w:pPr>
        <w:spacing w:after="16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F15F5">
        <w:rPr>
          <w:rFonts w:ascii="Arial" w:eastAsia="Calibri" w:hAnsi="Arial" w:cs="Arial"/>
          <w:sz w:val="24"/>
          <w:szCs w:val="24"/>
        </w:rPr>
        <w:lastRenderedPageBreak/>
        <w:t>• эффективно взаимодействуют с родителями, координатором по инклюзии, специалистами психолого-педагогического сопровождения;</w:t>
      </w:r>
    </w:p>
    <w:p w:rsidR="00931B69" w:rsidRPr="008F15F5" w:rsidRDefault="00931B69" w:rsidP="008F15F5">
      <w:pPr>
        <w:spacing w:after="16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F15F5">
        <w:rPr>
          <w:rFonts w:ascii="Arial" w:eastAsia="Calibri" w:hAnsi="Arial" w:cs="Arial"/>
          <w:sz w:val="24"/>
          <w:szCs w:val="24"/>
        </w:rPr>
        <w:t>• имеют положительную мотивацию в осуществлении своей профессиональной деятельности;</w:t>
      </w:r>
    </w:p>
    <w:p w:rsidR="00931B69" w:rsidRPr="008F15F5" w:rsidRDefault="00931B69" w:rsidP="008F15F5">
      <w:pPr>
        <w:spacing w:after="16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F15F5">
        <w:rPr>
          <w:rFonts w:ascii="Arial" w:eastAsia="Calibri" w:hAnsi="Arial" w:cs="Arial"/>
          <w:sz w:val="24"/>
          <w:szCs w:val="24"/>
        </w:rPr>
        <w:t>• имеют информацию о возможных ресурсах как внутри образовательного учреждения, так и вне его (в окружном ресурсном центре по развитию инклюзивного образования, окружном методическом центре, общественных организациях) и активно их используют в профессиональной деятельности.</w:t>
      </w:r>
    </w:p>
    <w:p w:rsidR="00931B69" w:rsidRPr="008F15F5" w:rsidRDefault="00931B69" w:rsidP="008F15F5">
      <w:pPr>
        <w:spacing w:after="16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F15F5">
        <w:rPr>
          <w:rFonts w:ascii="Arial" w:eastAsia="Calibri" w:hAnsi="Arial" w:cs="Arial"/>
          <w:sz w:val="24"/>
          <w:szCs w:val="24"/>
        </w:rPr>
        <w:t xml:space="preserve">— </w:t>
      </w:r>
      <w:r w:rsidRPr="008F15F5">
        <w:rPr>
          <w:rFonts w:ascii="Arial" w:eastAsia="Calibri" w:hAnsi="Arial" w:cs="Arial"/>
          <w:b/>
          <w:i/>
          <w:sz w:val="24"/>
          <w:szCs w:val="24"/>
        </w:rPr>
        <w:t>содержание деятельности дошкольного образования</w:t>
      </w:r>
      <w:r w:rsidRPr="008F15F5">
        <w:rPr>
          <w:rFonts w:ascii="Arial" w:eastAsia="Calibri" w:hAnsi="Arial" w:cs="Arial"/>
          <w:sz w:val="24"/>
          <w:szCs w:val="24"/>
        </w:rPr>
        <w:t>, которое включает:</w:t>
      </w:r>
    </w:p>
    <w:p w:rsidR="00931B69" w:rsidRPr="008F15F5" w:rsidRDefault="00931B69" w:rsidP="008F15F5">
      <w:pPr>
        <w:numPr>
          <w:ilvl w:val="0"/>
          <w:numId w:val="5"/>
        </w:numPr>
        <w:spacing w:after="16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F15F5">
        <w:rPr>
          <w:rFonts w:ascii="Arial" w:eastAsia="Calibri" w:hAnsi="Arial" w:cs="Arial"/>
          <w:sz w:val="24"/>
          <w:szCs w:val="24"/>
        </w:rPr>
        <w:t>Непосредственные занятия с детьми в рамках ООП ДО и адаптированной программы,</w:t>
      </w:r>
    </w:p>
    <w:p w:rsidR="00931B69" w:rsidRPr="008F15F5" w:rsidRDefault="00931B69" w:rsidP="008F15F5">
      <w:pPr>
        <w:numPr>
          <w:ilvl w:val="0"/>
          <w:numId w:val="5"/>
        </w:numPr>
        <w:spacing w:after="16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F15F5">
        <w:rPr>
          <w:rFonts w:ascii="Arial" w:eastAsia="Calibri" w:hAnsi="Arial" w:cs="Arial"/>
          <w:sz w:val="24"/>
          <w:szCs w:val="24"/>
        </w:rPr>
        <w:t>Краткосрочные образовательные практики, разработанные также в соответствии с требованиями нозологий детей с ОВЗ,</w:t>
      </w:r>
    </w:p>
    <w:p w:rsidR="00931B69" w:rsidRPr="008F15F5" w:rsidRDefault="00931B69" w:rsidP="008F15F5">
      <w:pPr>
        <w:numPr>
          <w:ilvl w:val="0"/>
          <w:numId w:val="5"/>
        </w:numPr>
        <w:spacing w:after="16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F15F5">
        <w:rPr>
          <w:rFonts w:ascii="Arial" w:eastAsia="Calibri" w:hAnsi="Arial" w:cs="Arial"/>
          <w:sz w:val="24"/>
          <w:szCs w:val="24"/>
        </w:rPr>
        <w:t>Дополнительные образовательные программы на выбор родителей,</w:t>
      </w:r>
    </w:p>
    <w:p w:rsidR="00931B69" w:rsidRPr="008F15F5" w:rsidRDefault="00931B69" w:rsidP="008F15F5">
      <w:pPr>
        <w:numPr>
          <w:ilvl w:val="0"/>
          <w:numId w:val="5"/>
        </w:numPr>
        <w:spacing w:after="16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F15F5">
        <w:rPr>
          <w:rFonts w:ascii="Arial" w:eastAsia="Calibri" w:hAnsi="Arial" w:cs="Arial"/>
          <w:sz w:val="24"/>
          <w:szCs w:val="24"/>
        </w:rPr>
        <w:t>Мероприятия и проекты, осуществляемые в рамках сетевого взаимодействия (например, со школой для детей с ОВЗ),</w:t>
      </w:r>
    </w:p>
    <w:p w:rsidR="00931B69" w:rsidRPr="008F15F5" w:rsidRDefault="00931B69" w:rsidP="008F15F5">
      <w:pPr>
        <w:numPr>
          <w:ilvl w:val="0"/>
          <w:numId w:val="5"/>
        </w:numPr>
        <w:spacing w:after="16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F15F5">
        <w:rPr>
          <w:rFonts w:ascii="Arial" w:eastAsia="Calibri" w:hAnsi="Arial" w:cs="Arial"/>
          <w:sz w:val="24"/>
          <w:szCs w:val="24"/>
        </w:rPr>
        <w:t xml:space="preserve">Совместная деятельность, праздники, различные формы работы с родителями, которые мы условно обозначаем «Новые формы». Современные требования образования,  в том числе и инклюзивного образования, мотивируют на обновление традиционных форм взаимодействия. </w:t>
      </w:r>
    </w:p>
    <w:p w:rsidR="00931B69" w:rsidRPr="008F15F5" w:rsidRDefault="00931B69" w:rsidP="008F15F5">
      <w:pPr>
        <w:spacing w:after="160" w:line="360" w:lineRule="auto"/>
        <w:ind w:firstLine="709"/>
        <w:jc w:val="both"/>
        <w:rPr>
          <w:rFonts w:ascii="Arial" w:eastAsia="Calibri" w:hAnsi="Arial" w:cs="Arial"/>
          <w:iCs/>
          <w:sz w:val="24"/>
          <w:szCs w:val="24"/>
        </w:rPr>
      </w:pPr>
      <w:r w:rsidRPr="008F15F5">
        <w:rPr>
          <w:rFonts w:ascii="Arial" w:eastAsia="Calibri" w:hAnsi="Arial" w:cs="Arial"/>
          <w:sz w:val="24"/>
          <w:szCs w:val="24"/>
        </w:rPr>
        <w:t>Все компоненты образовательной среды</w:t>
      </w:r>
      <w:r w:rsidRPr="008F15F5">
        <w:rPr>
          <w:rFonts w:ascii="Arial" w:eastAsia="Calibri" w:hAnsi="Arial" w:cs="Arial"/>
          <w:iCs/>
          <w:sz w:val="24"/>
          <w:szCs w:val="24"/>
        </w:rPr>
        <w:t xml:space="preserve"> дошкольного учреждения взаимосвязаны и взаимообусловлены, и обеспечивают:</w:t>
      </w:r>
    </w:p>
    <w:p w:rsidR="00931B69" w:rsidRPr="008F15F5" w:rsidRDefault="00931B69" w:rsidP="008F15F5">
      <w:pPr>
        <w:numPr>
          <w:ilvl w:val="0"/>
          <w:numId w:val="6"/>
        </w:numPr>
        <w:spacing w:after="160" w:line="360" w:lineRule="auto"/>
        <w:ind w:firstLine="709"/>
        <w:jc w:val="both"/>
        <w:rPr>
          <w:rFonts w:ascii="Arial" w:eastAsia="Calibri" w:hAnsi="Arial" w:cs="Arial"/>
          <w:iCs/>
          <w:sz w:val="24"/>
          <w:szCs w:val="24"/>
        </w:rPr>
      </w:pPr>
      <w:r w:rsidRPr="008F15F5">
        <w:rPr>
          <w:rFonts w:ascii="Arial" w:eastAsia="Calibri" w:hAnsi="Arial" w:cs="Arial"/>
          <w:iCs/>
          <w:sz w:val="24"/>
          <w:szCs w:val="24"/>
        </w:rPr>
        <w:t>Полноценное развитие и образование всех детей, в том числе детей с ОВЗ и детей с инвалидностью;</w:t>
      </w:r>
    </w:p>
    <w:p w:rsidR="00931B69" w:rsidRPr="008F15F5" w:rsidRDefault="00931B69" w:rsidP="008F15F5">
      <w:pPr>
        <w:numPr>
          <w:ilvl w:val="0"/>
          <w:numId w:val="6"/>
        </w:numPr>
        <w:spacing w:after="160" w:line="360" w:lineRule="auto"/>
        <w:ind w:firstLine="709"/>
        <w:jc w:val="both"/>
        <w:rPr>
          <w:rFonts w:ascii="Arial" w:eastAsia="Calibri" w:hAnsi="Arial" w:cs="Arial"/>
          <w:iCs/>
          <w:sz w:val="24"/>
          <w:szCs w:val="24"/>
        </w:rPr>
      </w:pPr>
      <w:r w:rsidRPr="008F15F5">
        <w:rPr>
          <w:rFonts w:ascii="Arial" w:eastAsia="Calibri" w:hAnsi="Arial" w:cs="Arial"/>
          <w:iCs/>
          <w:sz w:val="24"/>
          <w:szCs w:val="24"/>
        </w:rPr>
        <w:t>Уверенность в себе у всех детей,</w:t>
      </w:r>
    </w:p>
    <w:p w:rsidR="00931B69" w:rsidRPr="008F15F5" w:rsidRDefault="00931B69" w:rsidP="008F15F5">
      <w:pPr>
        <w:numPr>
          <w:ilvl w:val="0"/>
          <w:numId w:val="6"/>
        </w:numPr>
        <w:spacing w:after="160" w:line="360" w:lineRule="auto"/>
        <w:ind w:firstLine="709"/>
        <w:jc w:val="both"/>
        <w:rPr>
          <w:rFonts w:ascii="Arial" w:eastAsia="Calibri" w:hAnsi="Arial" w:cs="Arial"/>
          <w:iCs/>
          <w:sz w:val="24"/>
          <w:szCs w:val="24"/>
        </w:rPr>
      </w:pPr>
      <w:r w:rsidRPr="008F15F5">
        <w:rPr>
          <w:rFonts w:ascii="Arial" w:eastAsia="Calibri" w:hAnsi="Arial" w:cs="Arial"/>
          <w:iCs/>
          <w:sz w:val="24"/>
          <w:szCs w:val="24"/>
        </w:rPr>
        <w:t>Условия для полноценного общения детей со сверстниками,</w:t>
      </w:r>
    </w:p>
    <w:p w:rsidR="00931B69" w:rsidRPr="008F15F5" w:rsidRDefault="00931B69" w:rsidP="008F15F5">
      <w:pPr>
        <w:numPr>
          <w:ilvl w:val="0"/>
          <w:numId w:val="6"/>
        </w:numPr>
        <w:spacing w:after="160" w:line="360" w:lineRule="auto"/>
        <w:ind w:left="714" w:firstLine="709"/>
        <w:jc w:val="both"/>
        <w:rPr>
          <w:rFonts w:ascii="Arial" w:eastAsia="Calibri" w:hAnsi="Arial" w:cs="Arial"/>
          <w:iCs/>
          <w:sz w:val="24"/>
          <w:szCs w:val="24"/>
        </w:rPr>
      </w:pPr>
      <w:r w:rsidRPr="008F15F5">
        <w:rPr>
          <w:rFonts w:ascii="Arial" w:eastAsia="Calibri" w:hAnsi="Arial" w:cs="Arial"/>
          <w:iCs/>
          <w:sz w:val="24"/>
          <w:szCs w:val="24"/>
        </w:rPr>
        <w:lastRenderedPageBreak/>
        <w:t>Воспитание отзывчивости и понимания детей с ОВЗ детьми без патологии,</w:t>
      </w:r>
    </w:p>
    <w:p w:rsidR="00931B69" w:rsidRPr="008F15F5" w:rsidRDefault="00931B69" w:rsidP="008F15F5">
      <w:pPr>
        <w:numPr>
          <w:ilvl w:val="0"/>
          <w:numId w:val="6"/>
        </w:numPr>
        <w:spacing w:after="160" w:line="360" w:lineRule="auto"/>
        <w:ind w:left="714" w:firstLine="709"/>
        <w:jc w:val="both"/>
        <w:rPr>
          <w:rFonts w:ascii="Arial" w:eastAsia="Calibri" w:hAnsi="Arial" w:cs="Arial"/>
          <w:iCs/>
          <w:sz w:val="24"/>
          <w:szCs w:val="24"/>
        </w:rPr>
      </w:pPr>
      <w:r w:rsidRPr="008F15F5">
        <w:rPr>
          <w:rFonts w:ascii="Arial" w:eastAsia="Calibri" w:hAnsi="Arial" w:cs="Arial"/>
          <w:iCs/>
          <w:sz w:val="24"/>
          <w:szCs w:val="24"/>
        </w:rPr>
        <w:t>Адаптация и интеграция в обществе всех детей, в том числе детей с ОВЗ и инвалидностью,</w:t>
      </w:r>
    </w:p>
    <w:p w:rsidR="00931B69" w:rsidRPr="008F15F5" w:rsidRDefault="00931B69" w:rsidP="008F15F5">
      <w:pPr>
        <w:numPr>
          <w:ilvl w:val="0"/>
          <w:numId w:val="6"/>
        </w:numPr>
        <w:spacing w:after="160" w:line="360" w:lineRule="auto"/>
        <w:ind w:left="714" w:firstLine="709"/>
        <w:jc w:val="both"/>
        <w:rPr>
          <w:rFonts w:ascii="Arial" w:eastAsia="Calibri" w:hAnsi="Arial" w:cs="Arial"/>
          <w:iCs/>
          <w:sz w:val="24"/>
          <w:szCs w:val="24"/>
        </w:rPr>
      </w:pPr>
      <w:r w:rsidRPr="008F15F5">
        <w:rPr>
          <w:rFonts w:ascii="Arial" w:eastAsia="Calibri" w:hAnsi="Arial" w:cs="Arial"/>
          <w:iCs/>
          <w:sz w:val="24"/>
          <w:szCs w:val="24"/>
        </w:rPr>
        <w:t>Понимание обществом проблем инвалидности</w:t>
      </w:r>
    </w:p>
    <w:p w:rsidR="00931B69" w:rsidRPr="008F15F5" w:rsidRDefault="00931B69" w:rsidP="008F15F5">
      <w:pPr>
        <w:spacing w:line="360" w:lineRule="auto"/>
        <w:ind w:left="360" w:firstLine="709"/>
        <w:jc w:val="both"/>
        <w:rPr>
          <w:rFonts w:ascii="Arial" w:eastAsia="Calibri" w:hAnsi="Arial" w:cs="Arial"/>
          <w:sz w:val="24"/>
          <w:szCs w:val="24"/>
        </w:rPr>
      </w:pPr>
      <w:r w:rsidRPr="008F15F5">
        <w:rPr>
          <w:rFonts w:ascii="Arial" w:eastAsia="Calibri" w:hAnsi="Arial" w:cs="Arial"/>
          <w:sz w:val="24"/>
          <w:szCs w:val="24"/>
        </w:rPr>
        <w:t xml:space="preserve">Главная мысль </w:t>
      </w:r>
      <w:proofErr w:type="gramStart"/>
      <w:r w:rsidRPr="008F15F5">
        <w:rPr>
          <w:rFonts w:ascii="Arial" w:eastAsia="Calibri" w:hAnsi="Arial" w:cs="Arial"/>
          <w:sz w:val="24"/>
          <w:szCs w:val="24"/>
        </w:rPr>
        <w:t>нашего</w:t>
      </w:r>
      <w:proofErr w:type="gramEnd"/>
      <w:r w:rsidRPr="008F15F5">
        <w:rPr>
          <w:rFonts w:ascii="Arial" w:eastAsia="Calibri" w:hAnsi="Arial" w:cs="Arial"/>
          <w:sz w:val="24"/>
          <w:szCs w:val="24"/>
        </w:rPr>
        <w:t xml:space="preserve"> ДОУ: «Мы разные, но мы – равные!»</w:t>
      </w:r>
    </w:p>
    <w:p w:rsidR="00931B69" w:rsidRPr="008F15F5" w:rsidRDefault="00931B69" w:rsidP="008F15F5">
      <w:pPr>
        <w:spacing w:after="0" w:line="360" w:lineRule="auto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:rsidR="00931B69" w:rsidRPr="008F15F5" w:rsidRDefault="00931B69" w:rsidP="008F15F5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F15F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15F5">
        <w:rPr>
          <w:rFonts w:ascii="Arial" w:eastAsia="Times New Roman" w:hAnsi="Arial" w:cs="Arial"/>
          <w:b/>
          <w:sz w:val="24"/>
          <w:szCs w:val="24"/>
          <w:lang w:eastAsia="ru-RU"/>
        </w:rPr>
        <w:t>Библиографический список:</w:t>
      </w:r>
    </w:p>
    <w:p w:rsidR="00931B69" w:rsidRPr="008F15F5" w:rsidRDefault="00931B69" w:rsidP="008F15F5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ru-RU"/>
        </w:rPr>
      </w:pPr>
      <w:r w:rsidRPr="008F15F5">
        <w:rPr>
          <w:rFonts w:ascii="Arial" w:eastAsia="Calibri" w:hAnsi="Arial" w:cs="Arial"/>
          <w:sz w:val="24"/>
          <w:szCs w:val="24"/>
          <w:lang w:eastAsia="ru-RU"/>
        </w:rPr>
        <w:t>1.</w:t>
      </w:r>
      <w:r w:rsidRPr="008F15F5">
        <w:rPr>
          <w:rFonts w:ascii="Arial" w:eastAsia="Calibri" w:hAnsi="Arial" w:cs="Arial"/>
          <w:b/>
          <w:bCs/>
          <w:sz w:val="24"/>
          <w:szCs w:val="24"/>
          <w:lang w:eastAsia="ru-RU"/>
        </w:rPr>
        <w:t xml:space="preserve"> </w:t>
      </w:r>
      <w:r w:rsidRPr="008F15F5">
        <w:rPr>
          <w:rFonts w:ascii="Arial" w:eastAsia="Calibri" w:hAnsi="Arial" w:cs="Arial"/>
          <w:bCs/>
          <w:sz w:val="24"/>
          <w:szCs w:val="24"/>
          <w:lang w:eastAsia="ru-RU"/>
        </w:rPr>
        <w:t>Инклюзивная практика в дошкольном образовании. Под редакцией Т. В. Волосовец, Е. Н. Кутеповой.  [1]</w:t>
      </w:r>
    </w:p>
    <w:p w:rsidR="00931B69" w:rsidRPr="008F15F5" w:rsidRDefault="00931B69" w:rsidP="008F15F5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F15F5">
        <w:rPr>
          <w:rFonts w:ascii="Arial" w:eastAsia="Calibri" w:hAnsi="Arial" w:cs="Arial"/>
          <w:sz w:val="24"/>
          <w:szCs w:val="24"/>
        </w:rPr>
        <w:t>2.Организация специальных образовательных условий для детей с ограниченными возможностями здоровья в общеобразовательных учреждениях: Методические рекомендации</w:t>
      </w:r>
      <w:proofErr w:type="gramStart"/>
      <w:r w:rsidRPr="008F15F5">
        <w:rPr>
          <w:rFonts w:ascii="Arial" w:eastAsia="Calibri" w:hAnsi="Arial" w:cs="Arial"/>
          <w:sz w:val="24"/>
          <w:szCs w:val="24"/>
        </w:rPr>
        <w:t>/ О</w:t>
      </w:r>
      <w:proofErr w:type="gramEnd"/>
      <w:r w:rsidRPr="008F15F5">
        <w:rPr>
          <w:rFonts w:ascii="Arial" w:eastAsia="Calibri" w:hAnsi="Arial" w:cs="Arial"/>
          <w:sz w:val="24"/>
          <w:szCs w:val="24"/>
        </w:rPr>
        <w:t>тв. ред. С.В. Алехина. – М.: МГППУ, 2012. [2]</w:t>
      </w:r>
    </w:p>
    <w:p w:rsidR="00931B69" w:rsidRPr="008F15F5" w:rsidRDefault="00931B69" w:rsidP="008F15F5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F15F5">
        <w:rPr>
          <w:rFonts w:ascii="Arial" w:eastAsia="Calibri" w:hAnsi="Arial" w:cs="Arial"/>
          <w:sz w:val="24"/>
          <w:szCs w:val="24"/>
        </w:rPr>
        <w:t>3. Подготовка к школе детей с задержкой психического развития/ под ред. С.Г. Шевченко.  [3]</w:t>
      </w:r>
    </w:p>
    <w:p w:rsidR="00931B69" w:rsidRPr="008F15F5" w:rsidRDefault="00931B69" w:rsidP="008F15F5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F15F5">
        <w:rPr>
          <w:rFonts w:ascii="Arial" w:eastAsia="Calibri" w:hAnsi="Arial" w:cs="Arial"/>
          <w:sz w:val="24"/>
          <w:szCs w:val="24"/>
        </w:rPr>
        <w:t xml:space="preserve">4. Электронный ресурс: </w:t>
      </w:r>
      <w:hyperlink r:id="rId6" w:history="1">
        <w:r w:rsidRPr="008F15F5">
          <w:rPr>
            <w:rFonts w:ascii="Arial" w:eastAsia="Calibri" w:hAnsi="Arial" w:cs="Arial"/>
            <w:sz w:val="24"/>
            <w:szCs w:val="24"/>
            <w:u w:val="single"/>
          </w:rPr>
          <w:t>http://scipeople.ru/users/41470961/</w:t>
        </w:r>
      </w:hyperlink>
      <w:r w:rsidRPr="008F15F5">
        <w:rPr>
          <w:rFonts w:ascii="Arial" w:eastAsia="Calibri" w:hAnsi="Arial" w:cs="Arial"/>
          <w:sz w:val="24"/>
          <w:szCs w:val="24"/>
          <w:u w:val="single"/>
        </w:rPr>
        <w:t xml:space="preserve"> [4]</w:t>
      </w:r>
    </w:p>
    <w:p w:rsidR="00931B69" w:rsidRPr="008F15F5" w:rsidRDefault="00931B69" w:rsidP="008F15F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EF6C2B" w:rsidRPr="008F15F5" w:rsidRDefault="00EF6C2B" w:rsidP="008F15F5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EF6C2B" w:rsidRPr="008F15F5" w:rsidSect="008F15F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50CA442"/>
    <w:lvl w:ilvl="0">
      <w:numFmt w:val="bullet"/>
      <w:lvlText w:val="*"/>
      <w:lvlJc w:val="left"/>
    </w:lvl>
  </w:abstractNum>
  <w:abstractNum w:abstractNumId="1">
    <w:nsid w:val="2AA41079"/>
    <w:multiLevelType w:val="hybridMultilevel"/>
    <w:tmpl w:val="5858861A"/>
    <w:lvl w:ilvl="0" w:tplc="3A727F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3267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1A76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9EB4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DA6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2079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88C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AC5F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7E0E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40E33F2"/>
    <w:multiLevelType w:val="hybridMultilevel"/>
    <w:tmpl w:val="25CA4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E35C43"/>
    <w:multiLevelType w:val="hybridMultilevel"/>
    <w:tmpl w:val="6C14D3FC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4">
    <w:nsid w:val="68357573"/>
    <w:multiLevelType w:val="hybridMultilevel"/>
    <w:tmpl w:val="BD284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313C55"/>
    <w:multiLevelType w:val="hybridMultilevel"/>
    <w:tmpl w:val="03B447F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05"/>
    <w:rsid w:val="004B0889"/>
    <w:rsid w:val="008F15F5"/>
    <w:rsid w:val="00931B69"/>
    <w:rsid w:val="009F1905"/>
    <w:rsid w:val="00EF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1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31B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31B6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1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31B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31B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ipeople.ru/users/4147096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1736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sad161</Company>
  <LinksUpToDate>false</LinksUpToDate>
  <CharactersWithSpaces>11614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группа №2</cp:lastModifiedBy>
  <cp:revision>3</cp:revision>
  <dcterms:created xsi:type="dcterms:W3CDTF">2020-06-29T07:28:00Z</dcterms:created>
  <dcterms:modified xsi:type="dcterms:W3CDTF">2023-05-30T12:43:00Z</dcterms:modified>
</cp:coreProperties>
</file>