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EB4A3" w14:textId="77777777" w:rsidR="00FB0921" w:rsidRPr="007C5220" w:rsidRDefault="00FB0921" w:rsidP="00FB0921">
      <w:pPr>
        <w:jc w:val="center"/>
        <w:rPr>
          <w:b/>
          <w:iCs/>
          <w:color w:val="000000" w:themeColor="text1"/>
          <w:sz w:val="28"/>
          <w:szCs w:val="28"/>
        </w:rPr>
      </w:pPr>
      <w:proofErr w:type="gramStart"/>
      <w:r w:rsidRPr="007C5220">
        <w:rPr>
          <w:b/>
          <w:iCs/>
          <w:color w:val="000000" w:themeColor="text1"/>
          <w:sz w:val="28"/>
          <w:szCs w:val="28"/>
        </w:rPr>
        <w:t>АНАЛИТИЧЕСКАЯ  СПРАВКА</w:t>
      </w:r>
      <w:proofErr w:type="gramEnd"/>
    </w:p>
    <w:p w14:paraId="16E496C0" w14:textId="00DBF672" w:rsidR="00FB0921" w:rsidRPr="007C5220" w:rsidRDefault="00FB0921" w:rsidP="00FB0921">
      <w:pPr>
        <w:jc w:val="center"/>
        <w:rPr>
          <w:b/>
          <w:iCs/>
          <w:color w:val="000000" w:themeColor="text1"/>
          <w:sz w:val="28"/>
          <w:szCs w:val="28"/>
        </w:rPr>
      </w:pPr>
      <w:r w:rsidRPr="007C5220">
        <w:rPr>
          <w:b/>
          <w:iCs/>
          <w:color w:val="000000" w:themeColor="text1"/>
          <w:sz w:val="28"/>
          <w:szCs w:val="28"/>
        </w:rPr>
        <w:t xml:space="preserve">по результатам выполнения задания № </w:t>
      </w:r>
      <w:r w:rsidR="00187ACD">
        <w:rPr>
          <w:b/>
          <w:iCs/>
          <w:color w:val="000000" w:themeColor="text1"/>
          <w:sz w:val="28"/>
          <w:szCs w:val="28"/>
        </w:rPr>
        <w:t>3</w:t>
      </w:r>
      <w:r w:rsidRPr="007C5220">
        <w:rPr>
          <w:b/>
          <w:iCs/>
          <w:color w:val="000000" w:themeColor="text1"/>
          <w:sz w:val="28"/>
          <w:szCs w:val="28"/>
        </w:rPr>
        <w:t xml:space="preserve"> по теме «Анализ результатов ВПР по </w:t>
      </w:r>
      <w:r w:rsidR="00187ACD">
        <w:rPr>
          <w:b/>
          <w:iCs/>
          <w:color w:val="000000" w:themeColor="text1"/>
          <w:sz w:val="28"/>
          <w:szCs w:val="28"/>
        </w:rPr>
        <w:t>окружающему миру</w:t>
      </w:r>
      <w:r w:rsidRPr="007C5220">
        <w:rPr>
          <w:b/>
          <w:iCs/>
          <w:color w:val="000000" w:themeColor="text1"/>
          <w:sz w:val="28"/>
          <w:szCs w:val="28"/>
        </w:rPr>
        <w:t xml:space="preserve"> 5-классниками (по программе начальной школы) в 2020 году на школьном уровне</w:t>
      </w:r>
    </w:p>
    <w:p w14:paraId="5A780CCE" w14:textId="77777777" w:rsidR="00FB0921" w:rsidRPr="005329F5" w:rsidRDefault="00FB0921" w:rsidP="00FB0921">
      <w:pPr>
        <w:rPr>
          <w:b/>
          <w:iCs/>
          <w:sz w:val="28"/>
          <w:szCs w:val="28"/>
        </w:rPr>
      </w:pPr>
    </w:p>
    <w:p w14:paraId="4A90187F" w14:textId="77777777" w:rsidR="00FB0921" w:rsidRPr="005329F5" w:rsidRDefault="00FB0921" w:rsidP="00FB0921">
      <w:pPr>
        <w:ind w:firstLine="540"/>
        <w:jc w:val="center"/>
        <w:rPr>
          <w:b/>
          <w:bCs/>
          <w:iCs/>
          <w:color w:val="008080"/>
          <w:sz w:val="28"/>
          <w:szCs w:val="28"/>
        </w:rPr>
      </w:pPr>
    </w:p>
    <w:p w14:paraId="378FE011" w14:textId="7E335147" w:rsidR="00FB0921" w:rsidRPr="005329F5" w:rsidRDefault="00FB0921" w:rsidP="00FB0921">
      <w:pPr>
        <w:jc w:val="center"/>
        <w:rPr>
          <w:b/>
          <w:iCs/>
          <w:color w:val="008080"/>
          <w:sz w:val="32"/>
          <w:szCs w:val="32"/>
        </w:rPr>
      </w:pPr>
      <w:r w:rsidRPr="005329F5">
        <w:rPr>
          <w:b/>
          <w:iCs/>
          <w:color w:val="008080"/>
          <w:sz w:val="32"/>
          <w:szCs w:val="32"/>
        </w:rPr>
        <w:t xml:space="preserve">Содержание диагностического задания № </w:t>
      </w:r>
      <w:r w:rsidR="00187ACD">
        <w:rPr>
          <w:b/>
          <w:iCs/>
          <w:color w:val="008080"/>
          <w:sz w:val="32"/>
          <w:szCs w:val="32"/>
        </w:rPr>
        <w:t>3</w:t>
      </w:r>
    </w:p>
    <w:p w14:paraId="2593C4F8" w14:textId="77777777" w:rsidR="00FB0921" w:rsidRPr="00B97039" w:rsidRDefault="00FB0921" w:rsidP="00FB0921">
      <w:pPr>
        <w:jc w:val="center"/>
        <w:rPr>
          <w:b/>
          <w:iCs/>
          <w:sz w:val="28"/>
          <w:szCs w:val="28"/>
        </w:rPr>
      </w:pPr>
    </w:p>
    <w:p w14:paraId="392E2F8C" w14:textId="6C5E4631" w:rsidR="00FB0921" w:rsidRPr="00B97039" w:rsidRDefault="00FB0921" w:rsidP="00FB0921">
      <w:pPr>
        <w:ind w:firstLine="540"/>
        <w:jc w:val="both"/>
        <w:rPr>
          <w:iCs/>
          <w:sz w:val="28"/>
          <w:szCs w:val="28"/>
        </w:rPr>
      </w:pPr>
      <w:r w:rsidRPr="00B97039">
        <w:rPr>
          <w:iCs/>
          <w:sz w:val="28"/>
          <w:szCs w:val="28"/>
        </w:rPr>
        <w:t xml:space="preserve">Провести анализ типичных ошибок и трудностей результатов выполнения </w:t>
      </w:r>
      <w:proofErr w:type="gramStart"/>
      <w:r w:rsidRPr="00B97039">
        <w:rPr>
          <w:iCs/>
          <w:sz w:val="28"/>
          <w:szCs w:val="28"/>
        </w:rPr>
        <w:t>ВПР  выпускников</w:t>
      </w:r>
      <w:proofErr w:type="gramEnd"/>
      <w:r w:rsidRPr="00B97039">
        <w:rPr>
          <w:iCs/>
          <w:sz w:val="28"/>
          <w:szCs w:val="28"/>
        </w:rPr>
        <w:t xml:space="preserve"> начальных  школ </w:t>
      </w:r>
      <w:r w:rsidRPr="00B97039">
        <w:rPr>
          <w:i/>
          <w:sz w:val="28"/>
          <w:szCs w:val="28"/>
        </w:rPr>
        <w:t>(ваших выпускников)</w:t>
      </w:r>
      <w:r w:rsidRPr="00B97039">
        <w:rPr>
          <w:iCs/>
          <w:sz w:val="28"/>
          <w:szCs w:val="28"/>
        </w:rPr>
        <w:t xml:space="preserve"> по </w:t>
      </w:r>
      <w:r w:rsidR="00187ACD">
        <w:rPr>
          <w:iCs/>
          <w:sz w:val="28"/>
          <w:szCs w:val="28"/>
        </w:rPr>
        <w:t>окружающему миру</w:t>
      </w:r>
      <w:r w:rsidRPr="00B97039">
        <w:rPr>
          <w:iCs/>
          <w:sz w:val="28"/>
          <w:szCs w:val="28"/>
        </w:rPr>
        <w:t xml:space="preserve"> </w:t>
      </w:r>
      <w:r w:rsidRPr="00B97039">
        <w:rPr>
          <w:b/>
          <w:bCs/>
          <w:iCs/>
          <w:sz w:val="28"/>
          <w:szCs w:val="28"/>
        </w:rPr>
        <w:t>на школьном уровне</w:t>
      </w:r>
      <w:r w:rsidRPr="00B97039">
        <w:rPr>
          <w:iCs/>
          <w:sz w:val="28"/>
          <w:szCs w:val="28"/>
        </w:rPr>
        <w:t xml:space="preserve"> в 2020 году.</w:t>
      </w:r>
    </w:p>
    <w:p w14:paraId="3BE2D6D7" w14:textId="57274561" w:rsidR="00FB0921" w:rsidRPr="00B97039" w:rsidRDefault="00FB0921" w:rsidP="00FB0921">
      <w:pPr>
        <w:ind w:firstLine="540"/>
        <w:jc w:val="both"/>
        <w:rPr>
          <w:iCs/>
          <w:sz w:val="28"/>
          <w:szCs w:val="28"/>
        </w:rPr>
      </w:pPr>
      <w:r w:rsidRPr="00B97039">
        <w:rPr>
          <w:b/>
          <w:bCs/>
          <w:iCs/>
          <w:sz w:val="28"/>
          <w:szCs w:val="28"/>
        </w:rPr>
        <w:t>Цель:</w:t>
      </w:r>
      <w:r w:rsidRPr="00B97039">
        <w:rPr>
          <w:iCs/>
          <w:sz w:val="28"/>
          <w:szCs w:val="28"/>
        </w:rPr>
        <w:t xml:space="preserve"> провести анализ </w:t>
      </w:r>
      <w:r w:rsidRPr="00B97039">
        <w:rPr>
          <w:b/>
          <w:bCs/>
          <w:iCs/>
          <w:sz w:val="28"/>
          <w:szCs w:val="28"/>
        </w:rPr>
        <w:t xml:space="preserve">ВПР по </w:t>
      </w:r>
      <w:r w:rsidR="00187ACD">
        <w:rPr>
          <w:b/>
          <w:bCs/>
          <w:iCs/>
          <w:sz w:val="28"/>
          <w:szCs w:val="28"/>
        </w:rPr>
        <w:t>окружающему миру</w:t>
      </w:r>
      <w:r w:rsidRPr="00B97039">
        <w:rPr>
          <w:iCs/>
          <w:sz w:val="28"/>
          <w:szCs w:val="28"/>
        </w:rPr>
        <w:t xml:space="preserve"> учащихся 5 классов (бывших выпускников начальной школы) в ваших школах по итогам выполнения ВПР осенью 2020 года. Представить результаты выполнения ВПР вашими учащимися, выявить основные трудности и ошибки. </w:t>
      </w:r>
    </w:p>
    <w:p w14:paraId="3D161C79" w14:textId="4B8475ED" w:rsidR="00FB0921" w:rsidRPr="00B97039" w:rsidRDefault="00FB0921" w:rsidP="00FB0921">
      <w:pPr>
        <w:ind w:firstLine="540"/>
        <w:jc w:val="both"/>
        <w:rPr>
          <w:bCs/>
          <w:iCs/>
          <w:sz w:val="28"/>
          <w:szCs w:val="28"/>
        </w:rPr>
      </w:pPr>
      <w:r w:rsidRPr="00B97039">
        <w:rPr>
          <w:bCs/>
          <w:iCs/>
          <w:sz w:val="28"/>
          <w:szCs w:val="28"/>
        </w:rPr>
        <w:t xml:space="preserve">Необходимо заполнить готовую таблицу и выслать научному руководителю. Таблица для заполнения дана в Приложении 1. На вебинаре-консультации № </w:t>
      </w:r>
      <w:r w:rsidR="00187ACD">
        <w:rPr>
          <w:bCs/>
          <w:iCs/>
          <w:sz w:val="28"/>
          <w:szCs w:val="28"/>
        </w:rPr>
        <w:t>3</w:t>
      </w:r>
      <w:r w:rsidRPr="00B97039">
        <w:rPr>
          <w:bCs/>
          <w:iCs/>
          <w:sz w:val="28"/>
          <w:szCs w:val="28"/>
        </w:rPr>
        <w:t xml:space="preserve"> по подгруппам будут подведены итоги выполнения задания № </w:t>
      </w:r>
      <w:r w:rsidR="00187ACD">
        <w:rPr>
          <w:bCs/>
          <w:iCs/>
          <w:sz w:val="28"/>
          <w:szCs w:val="28"/>
        </w:rPr>
        <w:t>3</w:t>
      </w:r>
      <w:r w:rsidRPr="00B97039">
        <w:rPr>
          <w:bCs/>
          <w:iCs/>
          <w:sz w:val="28"/>
          <w:szCs w:val="28"/>
        </w:rPr>
        <w:t>.</w:t>
      </w:r>
    </w:p>
    <w:p w14:paraId="144F32D0" w14:textId="77777777" w:rsidR="00FB0921" w:rsidRPr="00B97039" w:rsidRDefault="00FB0921" w:rsidP="00FB0921">
      <w:pPr>
        <w:jc w:val="both"/>
        <w:rPr>
          <w:b/>
          <w:iCs/>
          <w:sz w:val="28"/>
          <w:szCs w:val="28"/>
        </w:rPr>
      </w:pPr>
    </w:p>
    <w:p w14:paraId="3D5D1BC5" w14:textId="77777777" w:rsidR="00FB0921" w:rsidRPr="00B97039" w:rsidRDefault="00FB0921" w:rsidP="00FB0921">
      <w:pPr>
        <w:jc w:val="both"/>
        <w:rPr>
          <w:b/>
          <w:iCs/>
          <w:sz w:val="28"/>
          <w:szCs w:val="28"/>
        </w:rPr>
      </w:pPr>
    </w:p>
    <w:p w14:paraId="37FF35F9" w14:textId="77777777" w:rsidR="00FB0921" w:rsidRPr="00762F49" w:rsidRDefault="00FB0921" w:rsidP="00FB0921">
      <w:pPr>
        <w:tabs>
          <w:tab w:val="left" w:pos="851"/>
        </w:tabs>
        <w:jc w:val="center"/>
        <w:rPr>
          <w:b/>
          <w:sz w:val="28"/>
          <w:szCs w:val="28"/>
        </w:rPr>
      </w:pPr>
      <w:bookmarkStart w:id="0" w:name="_Hlk87974358"/>
      <w:r w:rsidRPr="00762F49">
        <w:rPr>
          <w:b/>
          <w:sz w:val="28"/>
          <w:szCs w:val="28"/>
        </w:rPr>
        <w:t>Краткая характеристика КИМ по предмету</w:t>
      </w:r>
    </w:p>
    <w:p w14:paraId="54C67064" w14:textId="77777777" w:rsidR="00FB0921" w:rsidRPr="00762F49" w:rsidRDefault="00FB0921" w:rsidP="00FB0921">
      <w:pPr>
        <w:pStyle w:val="3"/>
        <w:rPr>
          <w:sz w:val="28"/>
          <w:szCs w:val="28"/>
        </w:rPr>
      </w:pPr>
      <w:r w:rsidRPr="00762F49">
        <w:rPr>
          <w:sz w:val="28"/>
          <w:szCs w:val="28"/>
        </w:rPr>
        <w:t>Структура варианта проверочной работы</w:t>
      </w:r>
    </w:p>
    <w:p w14:paraId="5BD28B7C" w14:textId="77777777" w:rsidR="00FB0921" w:rsidRPr="00FA3C62" w:rsidRDefault="00FB0921" w:rsidP="00FB0921">
      <w:pPr>
        <w:spacing w:line="259" w:lineRule="auto"/>
        <w:ind w:left="428"/>
        <w:rPr>
          <w:b/>
          <w:sz w:val="28"/>
          <w:szCs w:val="28"/>
        </w:rPr>
      </w:pPr>
      <w:r w:rsidRPr="00FA3C62">
        <w:rPr>
          <w:b/>
          <w:sz w:val="28"/>
          <w:szCs w:val="28"/>
        </w:rPr>
        <w:t xml:space="preserve"> </w:t>
      </w:r>
    </w:p>
    <w:p w14:paraId="178F7758" w14:textId="0E7669BF" w:rsidR="00FB0921" w:rsidRPr="00FB0921" w:rsidRDefault="00FB0921" w:rsidP="00FB0921">
      <w:pPr>
        <w:spacing w:line="259" w:lineRule="auto"/>
        <w:ind w:left="428"/>
        <w:rPr>
          <w:rFonts w:eastAsiaTheme="minorHAnsi" w:cstheme="minorBidi"/>
          <w:sz w:val="28"/>
          <w:szCs w:val="22"/>
          <w:lang w:eastAsia="en-US"/>
        </w:rPr>
      </w:pPr>
      <w:r w:rsidRPr="00FB0921">
        <w:rPr>
          <w:rFonts w:eastAsiaTheme="minorHAnsi" w:cstheme="minorBidi"/>
          <w:sz w:val="28"/>
          <w:szCs w:val="22"/>
          <w:lang w:eastAsia="en-US"/>
        </w:rPr>
        <w:t xml:space="preserve">Работа </w:t>
      </w:r>
      <w:r w:rsidR="00976C84">
        <w:rPr>
          <w:rFonts w:eastAsiaTheme="minorHAnsi" w:cstheme="minorBidi"/>
          <w:sz w:val="28"/>
          <w:szCs w:val="22"/>
          <w:lang w:eastAsia="en-US"/>
        </w:rPr>
        <w:t>состоит из двух частей, которые различаются по содержанию и количеству заданий. Всего надо выполнить</w:t>
      </w:r>
      <w:r w:rsidRPr="00FB0921">
        <w:rPr>
          <w:rFonts w:eastAsiaTheme="minorHAnsi" w:cstheme="minorBidi"/>
          <w:sz w:val="28"/>
          <w:szCs w:val="22"/>
          <w:lang w:eastAsia="en-US"/>
        </w:rPr>
        <w:t xml:space="preserve"> 1</w:t>
      </w:r>
      <w:r w:rsidR="00976C84">
        <w:rPr>
          <w:rFonts w:eastAsiaTheme="minorHAnsi" w:cstheme="minorBidi"/>
          <w:sz w:val="28"/>
          <w:szCs w:val="22"/>
          <w:lang w:eastAsia="en-US"/>
        </w:rPr>
        <w:t>0</w:t>
      </w:r>
      <w:r w:rsidRPr="00FB0921">
        <w:rPr>
          <w:rFonts w:eastAsiaTheme="minorHAnsi" w:cstheme="minorBidi"/>
          <w:sz w:val="28"/>
          <w:szCs w:val="22"/>
          <w:lang w:eastAsia="en-US"/>
        </w:rPr>
        <w:t xml:space="preserve"> заданий. </w:t>
      </w:r>
    </w:p>
    <w:p w14:paraId="37710C17" w14:textId="344BEDA0" w:rsidR="00FB0921" w:rsidRDefault="00976C84" w:rsidP="00FB0921">
      <w:pPr>
        <w:spacing w:line="259" w:lineRule="auto"/>
        <w:ind w:firstLine="567"/>
        <w:jc w:val="both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t>Часть 1 содержит 6 заданий: 2 задания, предполагающие выделение определенных элементов на приведенных изображениях; 3 задания с кратким ответом (в виде набора цифр, слова или сочетания слов) и 1 задание с развернутым ответом.</w:t>
      </w:r>
    </w:p>
    <w:p w14:paraId="5FE7E060" w14:textId="380A50FC" w:rsidR="00976C84" w:rsidRPr="00FB0921" w:rsidRDefault="00976C84" w:rsidP="00FB0921">
      <w:pPr>
        <w:spacing w:line="259" w:lineRule="auto"/>
        <w:ind w:firstLine="567"/>
        <w:jc w:val="both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2"/>
          <w:lang w:eastAsia="en-US"/>
        </w:rPr>
        <w:t>Часть 2 содержит 4 задания с развернутым ответом.</w:t>
      </w:r>
    </w:p>
    <w:p w14:paraId="1CEE2882" w14:textId="77777777" w:rsidR="00976C84" w:rsidRDefault="00976C84" w:rsidP="00FB0921">
      <w:pPr>
        <w:ind w:right="-2"/>
        <w:jc w:val="center"/>
        <w:rPr>
          <w:b/>
          <w:sz w:val="28"/>
          <w:szCs w:val="28"/>
        </w:rPr>
      </w:pPr>
    </w:p>
    <w:p w14:paraId="1EA50F67" w14:textId="0C216849" w:rsidR="00976C84" w:rsidRDefault="00976C84" w:rsidP="00FB0921">
      <w:pPr>
        <w:ind w:right="-2"/>
        <w:jc w:val="center"/>
        <w:rPr>
          <w:b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78AA69D2" wp14:editId="4A581712">
            <wp:extent cx="5939790" cy="3097530"/>
            <wp:effectExtent l="0" t="0" r="381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097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94F30D" w14:textId="77777777" w:rsidR="00976C84" w:rsidRDefault="00976C84" w:rsidP="00FB0921">
      <w:pPr>
        <w:ind w:right="-2"/>
        <w:jc w:val="center"/>
        <w:rPr>
          <w:b/>
          <w:sz w:val="28"/>
          <w:szCs w:val="28"/>
        </w:rPr>
      </w:pPr>
    </w:p>
    <w:p w14:paraId="1F69CC9B" w14:textId="5B316F48" w:rsidR="00FB0921" w:rsidRPr="00FA3C62" w:rsidRDefault="00FB0921" w:rsidP="00FB0921">
      <w:pPr>
        <w:ind w:right="-2"/>
        <w:jc w:val="center"/>
        <w:rPr>
          <w:sz w:val="28"/>
          <w:szCs w:val="28"/>
        </w:rPr>
      </w:pPr>
      <w:r w:rsidRPr="00FA3C62">
        <w:rPr>
          <w:b/>
          <w:sz w:val="28"/>
          <w:szCs w:val="28"/>
        </w:rPr>
        <w:t>Достижение планируемых результатов</w:t>
      </w:r>
    </w:p>
    <w:p w14:paraId="38DB2848" w14:textId="2C012804" w:rsidR="00FB0921" w:rsidRPr="00FA3C62" w:rsidRDefault="00FB0921" w:rsidP="00FB0921">
      <w:pPr>
        <w:ind w:right="-2" w:firstLine="540"/>
        <w:jc w:val="both"/>
        <w:rPr>
          <w:sz w:val="28"/>
          <w:szCs w:val="28"/>
        </w:rPr>
      </w:pPr>
      <w:r w:rsidRPr="00FA3C62">
        <w:rPr>
          <w:sz w:val="28"/>
          <w:szCs w:val="28"/>
        </w:rPr>
        <w:t xml:space="preserve">Сопоставительный анализ результатов выполнения отдельных заданий ВПР по </w:t>
      </w:r>
      <w:r w:rsidR="00976C84">
        <w:rPr>
          <w:sz w:val="28"/>
          <w:szCs w:val="28"/>
        </w:rPr>
        <w:t>окружающему миру</w:t>
      </w:r>
      <w:r w:rsidRPr="00FA3C62">
        <w:rPr>
          <w:sz w:val="28"/>
          <w:szCs w:val="28"/>
        </w:rPr>
        <w:t xml:space="preserve"> по элементам Примерной основной общеобразовательной программы НОО, которые должны освоить обучающиеся на момент окончания начальной школы на базовом («</w:t>
      </w:r>
      <w:r w:rsidRPr="00FA3C62">
        <w:rPr>
          <w:i/>
          <w:iCs/>
          <w:sz w:val="28"/>
          <w:szCs w:val="28"/>
        </w:rPr>
        <w:t>обучающийся научится</w:t>
      </w:r>
      <w:r w:rsidRPr="00FA3C62">
        <w:rPr>
          <w:sz w:val="28"/>
          <w:szCs w:val="28"/>
        </w:rPr>
        <w:t>») и повышенном («</w:t>
      </w:r>
      <w:r w:rsidRPr="00FA3C62">
        <w:rPr>
          <w:i/>
          <w:iCs/>
          <w:sz w:val="28"/>
          <w:szCs w:val="28"/>
        </w:rPr>
        <w:t>получит возможность научиться</w:t>
      </w:r>
      <w:r w:rsidRPr="00FA3C62">
        <w:rPr>
          <w:sz w:val="28"/>
          <w:szCs w:val="28"/>
        </w:rPr>
        <w:t xml:space="preserve">») уровнях представлен в таблице </w:t>
      </w:r>
      <w:r>
        <w:rPr>
          <w:sz w:val="28"/>
          <w:szCs w:val="28"/>
        </w:rPr>
        <w:t>1</w:t>
      </w:r>
      <w:r w:rsidRPr="00FA3C62">
        <w:rPr>
          <w:sz w:val="28"/>
          <w:szCs w:val="28"/>
        </w:rPr>
        <w:t xml:space="preserve">, что говорит о </w:t>
      </w:r>
      <w:r>
        <w:rPr>
          <w:sz w:val="28"/>
          <w:szCs w:val="28"/>
        </w:rPr>
        <w:t xml:space="preserve">степени </w:t>
      </w:r>
      <w:r w:rsidRPr="00FA3C62">
        <w:rPr>
          <w:sz w:val="28"/>
          <w:szCs w:val="28"/>
        </w:rPr>
        <w:t>достижени</w:t>
      </w:r>
      <w:r>
        <w:rPr>
          <w:sz w:val="28"/>
          <w:szCs w:val="28"/>
        </w:rPr>
        <w:t>я</w:t>
      </w:r>
      <w:r w:rsidRPr="00FA3C62">
        <w:rPr>
          <w:sz w:val="28"/>
          <w:szCs w:val="28"/>
        </w:rPr>
        <w:t xml:space="preserve"> выпускниками начальных школ планируемых образовательных результатов по </w:t>
      </w:r>
      <w:r w:rsidR="00976C84">
        <w:rPr>
          <w:sz w:val="28"/>
          <w:szCs w:val="28"/>
        </w:rPr>
        <w:t>окружающему миру</w:t>
      </w:r>
      <w:r w:rsidRPr="00FA3C62">
        <w:rPr>
          <w:sz w:val="28"/>
          <w:szCs w:val="28"/>
        </w:rPr>
        <w:t xml:space="preserve"> в соответствии с требованиями ФГОС начального общего образования. </w:t>
      </w:r>
    </w:p>
    <w:bookmarkEnd w:id="0"/>
    <w:p w14:paraId="4AA5210E" w14:textId="77777777" w:rsidR="00FB0921" w:rsidRDefault="00FB0921" w:rsidP="00FB0921">
      <w:pPr>
        <w:jc w:val="center"/>
        <w:rPr>
          <w:b/>
          <w:iCs/>
        </w:rPr>
      </w:pPr>
    </w:p>
    <w:p w14:paraId="3BF1FA31" w14:textId="5539437F" w:rsidR="00FB0921" w:rsidRPr="00FA3C62" w:rsidRDefault="00FB0921" w:rsidP="00FB0921">
      <w:pPr>
        <w:jc w:val="center"/>
        <w:rPr>
          <w:b/>
          <w:iCs/>
          <w:sz w:val="28"/>
          <w:szCs w:val="28"/>
        </w:rPr>
      </w:pPr>
      <w:r w:rsidRPr="00FA3C62">
        <w:rPr>
          <w:b/>
          <w:iCs/>
          <w:sz w:val="28"/>
          <w:szCs w:val="28"/>
        </w:rPr>
        <w:t xml:space="preserve">Результаты выполнения ВПР по </w:t>
      </w:r>
      <w:r w:rsidR="00976C84">
        <w:rPr>
          <w:b/>
          <w:iCs/>
          <w:sz w:val="28"/>
          <w:szCs w:val="28"/>
        </w:rPr>
        <w:t>окружающему миру</w:t>
      </w:r>
      <w:r w:rsidRPr="00FA3C62">
        <w:rPr>
          <w:b/>
          <w:iCs/>
          <w:sz w:val="28"/>
          <w:szCs w:val="28"/>
        </w:rPr>
        <w:t xml:space="preserve"> </w:t>
      </w:r>
      <w:r w:rsidR="00976C84">
        <w:rPr>
          <w:b/>
          <w:iCs/>
          <w:sz w:val="28"/>
          <w:szCs w:val="28"/>
        </w:rPr>
        <w:t xml:space="preserve">                                               </w:t>
      </w:r>
      <w:r w:rsidRPr="00FA3C62">
        <w:rPr>
          <w:b/>
          <w:iCs/>
          <w:sz w:val="28"/>
          <w:szCs w:val="28"/>
        </w:rPr>
        <w:t>в школах-участниках</w:t>
      </w:r>
    </w:p>
    <w:p w14:paraId="4D17F70D" w14:textId="77777777" w:rsidR="00FB0921" w:rsidRPr="00FA3C62" w:rsidRDefault="00FB0921" w:rsidP="00FB0921">
      <w:pPr>
        <w:jc w:val="center"/>
        <w:rPr>
          <w:b/>
          <w:iCs/>
          <w:sz w:val="28"/>
          <w:szCs w:val="28"/>
        </w:rPr>
      </w:pPr>
      <w:r w:rsidRPr="00FA3C62">
        <w:rPr>
          <w:b/>
          <w:iCs/>
          <w:sz w:val="28"/>
          <w:szCs w:val="28"/>
        </w:rPr>
        <w:t>Краевого проекта «Образовательный лифт»-2021.</w:t>
      </w:r>
    </w:p>
    <w:p w14:paraId="2B6D91FA" w14:textId="63B3E33B" w:rsidR="00FB0921" w:rsidRPr="00FA3C62" w:rsidRDefault="00976C84" w:rsidP="00FB0921">
      <w:pPr>
        <w:jc w:val="center"/>
        <w:rPr>
          <w:b/>
          <w:bCs/>
          <w:iCs/>
          <w:sz w:val="28"/>
          <w:szCs w:val="28"/>
        </w:rPr>
      </w:pPr>
      <w:r>
        <w:rPr>
          <w:b/>
          <w:iCs/>
          <w:sz w:val="28"/>
          <w:szCs w:val="28"/>
        </w:rPr>
        <w:t>Окружающий мир</w:t>
      </w:r>
      <w:r w:rsidR="00FB0921" w:rsidRPr="00FA3C62">
        <w:rPr>
          <w:b/>
          <w:iCs/>
          <w:sz w:val="28"/>
          <w:szCs w:val="28"/>
        </w:rPr>
        <w:t xml:space="preserve">. </w:t>
      </w:r>
      <w:r w:rsidR="00FB0921" w:rsidRPr="00FA3C62">
        <w:rPr>
          <w:b/>
          <w:bCs/>
          <w:iCs/>
          <w:sz w:val="28"/>
          <w:szCs w:val="28"/>
        </w:rPr>
        <w:t>2020г., 5 класс</w:t>
      </w:r>
    </w:p>
    <w:p w14:paraId="4017A2F5" w14:textId="77777777" w:rsidR="00493C8D" w:rsidRPr="00493C8D" w:rsidRDefault="00493C8D" w:rsidP="00493C8D">
      <w:pPr>
        <w:rPr>
          <w:b/>
          <w:bCs/>
          <w:iCs/>
          <w:color w:val="008080"/>
          <w:sz w:val="28"/>
          <w:szCs w:val="28"/>
          <w:u w:val="single"/>
        </w:rPr>
      </w:pPr>
      <w:r w:rsidRPr="00493C8D">
        <w:rPr>
          <w:b/>
          <w:bCs/>
          <w:iCs/>
          <w:color w:val="008080"/>
          <w:sz w:val="28"/>
          <w:szCs w:val="28"/>
          <w:u w:val="single"/>
        </w:rPr>
        <w:t>2 группа</w:t>
      </w:r>
    </w:p>
    <w:p w14:paraId="65D354F6" w14:textId="77777777" w:rsidR="00493C8D" w:rsidRPr="00493C8D" w:rsidRDefault="00493C8D" w:rsidP="00493C8D">
      <w:pPr>
        <w:jc w:val="right"/>
        <w:rPr>
          <w:i/>
        </w:rPr>
      </w:pPr>
      <w:r w:rsidRPr="00493C8D">
        <w:rPr>
          <w:i/>
        </w:rPr>
        <w:t>Таблица 1</w:t>
      </w:r>
    </w:p>
    <w:tbl>
      <w:tblPr>
        <w:tblW w:w="0" w:type="auto"/>
        <w:tblInd w:w="1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2340"/>
        <w:gridCol w:w="1080"/>
        <w:gridCol w:w="1051"/>
        <w:gridCol w:w="1026"/>
        <w:gridCol w:w="1080"/>
        <w:gridCol w:w="1080"/>
      </w:tblGrid>
      <w:tr w:rsidR="00493C8D" w:rsidRPr="00493C8D" w14:paraId="26211A71" w14:textId="77777777" w:rsidTr="002164BC">
        <w:tc>
          <w:tcPr>
            <w:tcW w:w="468" w:type="dxa"/>
            <w:vMerge w:val="restart"/>
          </w:tcPr>
          <w:p w14:paraId="776F57E7" w14:textId="77777777" w:rsidR="00493C8D" w:rsidRPr="00493C8D" w:rsidRDefault="00493C8D" w:rsidP="00493C8D">
            <w:pPr>
              <w:jc w:val="center"/>
              <w:rPr>
                <w:b/>
                <w:iCs/>
                <w:sz w:val="20"/>
                <w:szCs w:val="20"/>
              </w:rPr>
            </w:pPr>
          </w:p>
          <w:p w14:paraId="058C2066" w14:textId="77777777" w:rsidR="00493C8D" w:rsidRPr="00493C8D" w:rsidRDefault="00493C8D" w:rsidP="00493C8D">
            <w:pPr>
              <w:jc w:val="center"/>
              <w:rPr>
                <w:b/>
                <w:iCs/>
                <w:sz w:val="20"/>
                <w:szCs w:val="20"/>
              </w:rPr>
            </w:pPr>
            <w:r w:rsidRPr="00493C8D">
              <w:rPr>
                <w:b/>
                <w:iCs/>
                <w:sz w:val="20"/>
                <w:szCs w:val="20"/>
              </w:rPr>
              <w:t>№</w:t>
            </w:r>
          </w:p>
        </w:tc>
        <w:tc>
          <w:tcPr>
            <w:tcW w:w="2340" w:type="dxa"/>
            <w:vMerge w:val="restart"/>
          </w:tcPr>
          <w:p w14:paraId="6BC396AF" w14:textId="77777777" w:rsidR="00493C8D" w:rsidRPr="00493C8D" w:rsidRDefault="00493C8D" w:rsidP="00493C8D">
            <w:pPr>
              <w:jc w:val="center"/>
              <w:rPr>
                <w:b/>
                <w:iCs/>
                <w:sz w:val="20"/>
                <w:szCs w:val="20"/>
              </w:rPr>
            </w:pPr>
            <w:r w:rsidRPr="00493C8D">
              <w:rPr>
                <w:b/>
                <w:iCs/>
                <w:sz w:val="20"/>
                <w:szCs w:val="20"/>
              </w:rPr>
              <w:t>Школы – участники проекта</w:t>
            </w:r>
          </w:p>
        </w:tc>
        <w:tc>
          <w:tcPr>
            <w:tcW w:w="1080" w:type="dxa"/>
            <w:vMerge w:val="restart"/>
            <w:shd w:val="clear" w:color="auto" w:fill="auto"/>
          </w:tcPr>
          <w:p w14:paraId="4978A92A" w14:textId="77777777" w:rsidR="00493C8D" w:rsidRPr="00493C8D" w:rsidRDefault="00493C8D" w:rsidP="00493C8D">
            <w:pPr>
              <w:jc w:val="center"/>
              <w:rPr>
                <w:b/>
                <w:iCs/>
                <w:sz w:val="20"/>
                <w:szCs w:val="20"/>
                <w:lang w:val="en-US"/>
              </w:rPr>
            </w:pPr>
            <w:r w:rsidRPr="00493C8D">
              <w:rPr>
                <w:b/>
                <w:iCs/>
                <w:sz w:val="20"/>
                <w:szCs w:val="20"/>
              </w:rPr>
              <w:t xml:space="preserve">Кол-во </w:t>
            </w:r>
            <w:proofErr w:type="spellStart"/>
            <w:r w:rsidRPr="00493C8D">
              <w:rPr>
                <w:b/>
                <w:iCs/>
                <w:sz w:val="20"/>
                <w:szCs w:val="20"/>
              </w:rPr>
              <w:t>учащ</w:t>
            </w:r>
            <w:proofErr w:type="spellEnd"/>
            <w:r w:rsidRPr="00493C8D">
              <w:rPr>
                <w:b/>
                <w:iCs/>
                <w:sz w:val="20"/>
                <w:szCs w:val="20"/>
              </w:rPr>
              <w:t>.</w:t>
            </w:r>
          </w:p>
        </w:tc>
        <w:tc>
          <w:tcPr>
            <w:tcW w:w="4237" w:type="dxa"/>
            <w:gridSpan w:val="4"/>
            <w:shd w:val="clear" w:color="auto" w:fill="auto"/>
          </w:tcPr>
          <w:p w14:paraId="34FE982F" w14:textId="77777777" w:rsidR="00493C8D" w:rsidRPr="00493C8D" w:rsidRDefault="00493C8D" w:rsidP="00493C8D">
            <w:pPr>
              <w:jc w:val="center"/>
              <w:rPr>
                <w:b/>
                <w:iCs/>
                <w:sz w:val="20"/>
                <w:szCs w:val="20"/>
                <w:lang w:val="en-US"/>
              </w:rPr>
            </w:pPr>
            <w:r w:rsidRPr="00493C8D">
              <w:rPr>
                <w:b/>
                <w:iCs/>
                <w:sz w:val="20"/>
                <w:szCs w:val="20"/>
              </w:rPr>
              <w:t>Отметки (в%)</w:t>
            </w:r>
          </w:p>
        </w:tc>
      </w:tr>
      <w:tr w:rsidR="00493C8D" w:rsidRPr="00493C8D" w14:paraId="18A3C456" w14:textId="77777777" w:rsidTr="002164BC">
        <w:tc>
          <w:tcPr>
            <w:tcW w:w="468" w:type="dxa"/>
            <w:vMerge/>
          </w:tcPr>
          <w:p w14:paraId="5F0032F2" w14:textId="77777777" w:rsidR="00493C8D" w:rsidRPr="00493C8D" w:rsidRDefault="00493C8D" w:rsidP="00493C8D">
            <w:pPr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340" w:type="dxa"/>
            <w:vMerge/>
          </w:tcPr>
          <w:p w14:paraId="25AF5C36" w14:textId="77777777" w:rsidR="00493C8D" w:rsidRPr="00493C8D" w:rsidRDefault="00493C8D" w:rsidP="00493C8D">
            <w:pPr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14:paraId="5371457A" w14:textId="77777777" w:rsidR="00493C8D" w:rsidRPr="00493C8D" w:rsidRDefault="00493C8D" w:rsidP="00493C8D">
            <w:pPr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FFF99"/>
            <w:vAlign w:val="center"/>
          </w:tcPr>
          <w:p w14:paraId="3B834C90" w14:textId="77777777" w:rsidR="00493C8D" w:rsidRPr="00493C8D" w:rsidRDefault="00493C8D" w:rsidP="00493C8D">
            <w:pPr>
              <w:jc w:val="center"/>
              <w:rPr>
                <w:iCs/>
                <w:sz w:val="20"/>
                <w:szCs w:val="20"/>
              </w:rPr>
            </w:pPr>
            <w:r w:rsidRPr="00493C8D">
              <w:rPr>
                <w:b/>
                <w:iCs/>
                <w:sz w:val="20"/>
                <w:szCs w:val="20"/>
              </w:rPr>
              <w:t>«2»</w:t>
            </w:r>
          </w:p>
        </w:tc>
        <w:tc>
          <w:tcPr>
            <w:tcW w:w="1026" w:type="dxa"/>
            <w:shd w:val="clear" w:color="auto" w:fill="CCFFCC"/>
            <w:vAlign w:val="center"/>
          </w:tcPr>
          <w:p w14:paraId="371CF1BA" w14:textId="77777777" w:rsidR="00493C8D" w:rsidRPr="00493C8D" w:rsidRDefault="00493C8D" w:rsidP="00493C8D">
            <w:pPr>
              <w:jc w:val="center"/>
              <w:rPr>
                <w:iCs/>
                <w:sz w:val="20"/>
                <w:szCs w:val="20"/>
              </w:rPr>
            </w:pPr>
            <w:r w:rsidRPr="00493C8D">
              <w:rPr>
                <w:b/>
                <w:iCs/>
                <w:sz w:val="20"/>
                <w:szCs w:val="20"/>
              </w:rPr>
              <w:t>«3»</w:t>
            </w:r>
          </w:p>
        </w:tc>
        <w:tc>
          <w:tcPr>
            <w:tcW w:w="1080" w:type="dxa"/>
            <w:shd w:val="clear" w:color="auto" w:fill="FFFF99"/>
            <w:vAlign w:val="center"/>
          </w:tcPr>
          <w:p w14:paraId="6C7235FF" w14:textId="77777777" w:rsidR="00493C8D" w:rsidRPr="00493C8D" w:rsidRDefault="00493C8D" w:rsidP="00493C8D">
            <w:pPr>
              <w:jc w:val="center"/>
              <w:rPr>
                <w:iCs/>
                <w:sz w:val="20"/>
                <w:szCs w:val="20"/>
              </w:rPr>
            </w:pPr>
            <w:r w:rsidRPr="00493C8D">
              <w:rPr>
                <w:b/>
                <w:iCs/>
                <w:sz w:val="20"/>
                <w:szCs w:val="20"/>
              </w:rPr>
              <w:t>«4»</w:t>
            </w:r>
          </w:p>
        </w:tc>
        <w:tc>
          <w:tcPr>
            <w:tcW w:w="1080" w:type="dxa"/>
            <w:shd w:val="clear" w:color="auto" w:fill="CCFFCC"/>
            <w:vAlign w:val="center"/>
          </w:tcPr>
          <w:p w14:paraId="748E7823" w14:textId="77777777" w:rsidR="00493C8D" w:rsidRPr="00493C8D" w:rsidRDefault="00493C8D" w:rsidP="00493C8D">
            <w:pPr>
              <w:jc w:val="center"/>
              <w:rPr>
                <w:iCs/>
                <w:sz w:val="20"/>
                <w:szCs w:val="20"/>
              </w:rPr>
            </w:pPr>
            <w:r w:rsidRPr="00493C8D">
              <w:rPr>
                <w:b/>
                <w:iCs/>
                <w:sz w:val="20"/>
                <w:szCs w:val="20"/>
              </w:rPr>
              <w:t>«5»</w:t>
            </w:r>
          </w:p>
        </w:tc>
      </w:tr>
      <w:tr w:rsidR="00493C8D" w:rsidRPr="00493C8D" w14:paraId="082F4548" w14:textId="77777777" w:rsidTr="002164BC">
        <w:tc>
          <w:tcPr>
            <w:tcW w:w="468" w:type="dxa"/>
          </w:tcPr>
          <w:p w14:paraId="5DAFE730" w14:textId="77777777" w:rsidR="00493C8D" w:rsidRPr="00493C8D" w:rsidRDefault="00493C8D" w:rsidP="00493C8D">
            <w:pPr>
              <w:jc w:val="center"/>
              <w:rPr>
                <w:bCs/>
                <w:iCs/>
                <w:sz w:val="20"/>
                <w:szCs w:val="20"/>
              </w:rPr>
            </w:pPr>
            <w:r w:rsidRPr="00493C8D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14:paraId="4045155F" w14:textId="56BD7DDE" w:rsidR="00493C8D" w:rsidRPr="00493C8D" w:rsidRDefault="00493C8D" w:rsidP="00493C8D">
            <w:pPr>
              <w:rPr>
                <w:iCs/>
                <w:sz w:val="20"/>
                <w:szCs w:val="20"/>
              </w:rPr>
            </w:pPr>
            <w:r w:rsidRPr="00493C8D">
              <w:rPr>
                <w:rFonts w:eastAsiaTheme="minorHAnsi" w:cstheme="minorBidi"/>
                <w:sz w:val="20"/>
                <w:szCs w:val="20"/>
                <w:lang w:eastAsia="en-US"/>
              </w:rPr>
              <w:t>МАОУ «СОШ №</w:t>
            </w:r>
            <w:r w:rsidR="000F6F33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 </w:t>
            </w:r>
            <w:r w:rsidRPr="00493C8D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15» </w:t>
            </w:r>
            <w:proofErr w:type="spellStart"/>
            <w:r w:rsidRPr="00493C8D">
              <w:rPr>
                <w:rFonts w:eastAsiaTheme="minorHAnsi" w:cstheme="minorBidi"/>
                <w:sz w:val="20"/>
                <w:szCs w:val="20"/>
                <w:lang w:eastAsia="en-US"/>
              </w:rPr>
              <w:t>г.Губаха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14:paraId="3551BDCC" w14:textId="298B3C28" w:rsidR="00493C8D" w:rsidRPr="00493C8D" w:rsidRDefault="00493C8D" w:rsidP="00493C8D">
            <w:pPr>
              <w:jc w:val="center"/>
              <w:rPr>
                <w:bCs/>
                <w:iCs/>
                <w:sz w:val="22"/>
                <w:szCs w:val="22"/>
                <w:lang w:val="en-US"/>
              </w:rPr>
            </w:pPr>
            <w:r w:rsidRPr="00493C8D">
              <w:rPr>
                <w:bCs/>
                <w:iCs/>
                <w:sz w:val="22"/>
                <w:szCs w:val="22"/>
              </w:rPr>
              <w:t>87</w:t>
            </w:r>
          </w:p>
        </w:tc>
        <w:tc>
          <w:tcPr>
            <w:tcW w:w="1051" w:type="dxa"/>
            <w:shd w:val="clear" w:color="auto" w:fill="FFFF99"/>
          </w:tcPr>
          <w:p w14:paraId="1BEAFE3F" w14:textId="5D8F8918" w:rsidR="00493C8D" w:rsidRPr="00493C8D" w:rsidRDefault="00493C8D" w:rsidP="00493C8D">
            <w:pPr>
              <w:jc w:val="center"/>
              <w:rPr>
                <w:b/>
                <w:bCs/>
                <w:iCs/>
                <w:sz w:val="22"/>
                <w:szCs w:val="22"/>
                <w:highlight w:val="lightGray"/>
              </w:rPr>
            </w:pPr>
            <w:r w:rsidRPr="00493C8D">
              <w:rPr>
                <w:sz w:val="22"/>
                <w:szCs w:val="22"/>
                <w:highlight w:val="magenta"/>
              </w:rPr>
              <w:t>11</w:t>
            </w:r>
          </w:p>
        </w:tc>
        <w:tc>
          <w:tcPr>
            <w:tcW w:w="1026" w:type="dxa"/>
            <w:shd w:val="clear" w:color="auto" w:fill="CCFFCC"/>
          </w:tcPr>
          <w:p w14:paraId="21288723" w14:textId="668B5142" w:rsidR="00493C8D" w:rsidRPr="00493C8D" w:rsidRDefault="00493C8D" w:rsidP="00493C8D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93C8D">
              <w:rPr>
                <w:sz w:val="22"/>
                <w:szCs w:val="22"/>
              </w:rPr>
              <w:t>39</w:t>
            </w:r>
          </w:p>
        </w:tc>
        <w:tc>
          <w:tcPr>
            <w:tcW w:w="1080" w:type="dxa"/>
            <w:shd w:val="clear" w:color="auto" w:fill="FFFF99"/>
          </w:tcPr>
          <w:p w14:paraId="2AD511CC" w14:textId="09B92E44" w:rsidR="00493C8D" w:rsidRPr="00493C8D" w:rsidRDefault="00493C8D" w:rsidP="00493C8D">
            <w:pPr>
              <w:jc w:val="center"/>
              <w:rPr>
                <w:b/>
                <w:bCs/>
                <w:iCs/>
                <w:sz w:val="22"/>
                <w:szCs w:val="22"/>
                <w:highlight w:val="green"/>
              </w:rPr>
            </w:pPr>
            <w:r w:rsidRPr="00493C8D">
              <w:rPr>
                <w:sz w:val="22"/>
                <w:szCs w:val="22"/>
                <w:highlight w:val="green"/>
              </w:rPr>
              <w:t>45</w:t>
            </w:r>
          </w:p>
        </w:tc>
        <w:tc>
          <w:tcPr>
            <w:tcW w:w="1080" w:type="dxa"/>
            <w:shd w:val="clear" w:color="auto" w:fill="CCFFCC"/>
          </w:tcPr>
          <w:p w14:paraId="4B188EE8" w14:textId="20309FA7" w:rsidR="00493C8D" w:rsidRPr="00493C8D" w:rsidRDefault="00493C8D" w:rsidP="00493C8D">
            <w:pPr>
              <w:jc w:val="center"/>
              <w:rPr>
                <w:b/>
                <w:bCs/>
                <w:iCs/>
                <w:sz w:val="22"/>
                <w:szCs w:val="22"/>
                <w:highlight w:val="green"/>
              </w:rPr>
            </w:pPr>
            <w:r w:rsidRPr="00493C8D">
              <w:rPr>
                <w:sz w:val="22"/>
                <w:szCs w:val="22"/>
                <w:highlight w:val="green"/>
              </w:rPr>
              <w:t>5</w:t>
            </w:r>
          </w:p>
        </w:tc>
      </w:tr>
      <w:tr w:rsidR="00493C8D" w:rsidRPr="00493C8D" w14:paraId="129543A0" w14:textId="77777777" w:rsidTr="002164BC">
        <w:tc>
          <w:tcPr>
            <w:tcW w:w="468" w:type="dxa"/>
          </w:tcPr>
          <w:p w14:paraId="18819D52" w14:textId="77777777" w:rsidR="00493C8D" w:rsidRPr="00493C8D" w:rsidRDefault="00493C8D" w:rsidP="00493C8D">
            <w:pPr>
              <w:jc w:val="center"/>
              <w:rPr>
                <w:bCs/>
                <w:iCs/>
                <w:sz w:val="20"/>
                <w:szCs w:val="20"/>
              </w:rPr>
            </w:pPr>
            <w:r w:rsidRPr="00493C8D">
              <w:rPr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2340" w:type="dxa"/>
          </w:tcPr>
          <w:p w14:paraId="3F7D152D" w14:textId="3E928743" w:rsidR="00493C8D" w:rsidRPr="00493C8D" w:rsidRDefault="00493C8D" w:rsidP="00493C8D">
            <w:pPr>
              <w:rPr>
                <w:iCs/>
                <w:sz w:val="20"/>
                <w:szCs w:val="20"/>
              </w:rPr>
            </w:pPr>
            <w:r w:rsidRPr="00493C8D">
              <w:rPr>
                <w:rFonts w:eastAsiaTheme="minorHAnsi" w:cstheme="minorBidi"/>
                <w:sz w:val="20"/>
                <w:szCs w:val="20"/>
                <w:lang w:eastAsia="en-US"/>
              </w:rPr>
              <w:t>МАОУ «Школа №</w:t>
            </w:r>
            <w:r w:rsidR="000F6F33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 </w:t>
            </w:r>
            <w:r w:rsidRPr="00493C8D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2» </w:t>
            </w:r>
            <w:proofErr w:type="spellStart"/>
            <w:r w:rsidRPr="00493C8D">
              <w:rPr>
                <w:rFonts w:eastAsiaTheme="minorHAnsi" w:cstheme="minorBidi"/>
                <w:sz w:val="20"/>
                <w:szCs w:val="20"/>
                <w:lang w:eastAsia="en-US"/>
              </w:rPr>
              <w:t>г.Губаха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14:paraId="3CA236A4" w14:textId="04697EF2" w:rsidR="00493C8D" w:rsidRPr="00493C8D" w:rsidRDefault="00493C8D" w:rsidP="00493C8D">
            <w:pPr>
              <w:jc w:val="center"/>
              <w:rPr>
                <w:bCs/>
                <w:iCs/>
                <w:sz w:val="22"/>
                <w:szCs w:val="22"/>
              </w:rPr>
            </w:pPr>
            <w:r w:rsidRPr="00493C8D">
              <w:rPr>
                <w:bCs/>
                <w:iCs/>
                <w:sz w:val="22"/>
                <w:szCs w:val="22"/>
              </w:rPr>
              <w:t>98</w:t>
            </w:r>
          </w:p>
        </w:tc>
        <w:tc>
          <w:tcPr>
            <w:tcW w:w="1051" w:type="dxa"/>
            <w:shd w:val="clear" w:color="auto" w:fill="FFFF99"/>
          </w:tcPr>
          <w:p w14:paraId="3616FC82" w14:textId="5E37C302" w:rsidR="00493C8D" w:rsidRPr="00493C8D" w:rsidRDefault="00493C8D" w:rsidP="00493C8D">
            <w:pPr>
              <w:jc w:val="center"/>
              <w:rPr>
                <w:b/>
                <w:bCs/>
                <w:iCs/>
                <w:sz w:val="22"/>
                <w:szCs w:val="22"/>
                <w:highlight w:val="lightGray"/>
              </w:rPr>
            </w:pPr>
            <w:r w:rsidRPr="00493C8D">
              <w:rPr>
                <w:sz w:val="22"/>
                <w:szCs w:val="22"/>
              </w:rPr>
              <w:t>1,02</w:t>
            </w:r>
          </w:p>
        </w:tc>
        <w:tc>
          <w:tcPr>
            <w:tcW w:w="1026" w:type="dxa"/>
            <w:shd w:val="clear" w:color="auto" w:fill="CCFFCC"/>
          </w:tcPr>
          <w:p w14:paraId="2AE1D348" w14:textId="1C410D4E" w:rsidR="00493C8D" w:rsidRPr="00493C8D" w:rsidRDefault="00493C8D" w:rsidP="00493C8D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93C8D">
              <w:rPr>
                <w:sz w:val="22"/>
                <w:szCs w:val="22"/>
              </w:rPr>
              <w:t>38,78</w:t>
            </w:r>
          </w:p>
        </w:tc>
        <w:tc>
          <w:tcPr>
            <w:tcW w:w="1080" w:type="dxa"/>
            <w:shd w:val="clear" w:color="auto" w:fill="FFFF99"/>
          </w:tcPr>
          <w:p w14:paraId="347332A5" w14:textId="06A81A31" w:rsidR="00493C8D" w:rsidRPr="00493C8D" w:rsidRDefault="00493C8D" w:rsidP="00493C8D">
            <w:pPr>
              <w:jc w:val="center"/>
              <w:rPr>
                <w:b/>
                <w:bCs/>
                <w:iCs/>
                <w:sz w:val="22"/>
                <w:szCs w:val="22"/>
                <w:highlight w:val="green"/>
              </w:rPr>
            </w:pPr>
            <w:r w:rsidRPr="00493C8D">
              <w:rPr>
                <w:sz w:val="22"/>
                <w:szCs w:val="22"/>
                <w:highlight w:val="green"/>
              </w:rPr>
              <w:t>56,12</w:t>
            </w:r>
          </w:p>
        </w:tc>
        <w:tc>
          <w:tcPr>
            <w:tcW w:w="1080" w:type="dxa"/>
            <w:shd w:val="clear" w:color="auto" w:fill="CCFFCC"/>
          </w:tcPr>
          <w:p w14:paraId="426AB457" w14:textId="7A018DC2" w:rsidR="00493C8D" w:rsidRPr="00493C8D" w:rsidRDefault="00493C8D" w:rsidP="00493C8D">
            <w:pPr>
              <w:jc w:val="center"/>
              <w:rPr>
                <w:b/>
                <w:bCs/>
                <w:iCs/>
                <w:sz w:val="22"/>
                <w:szCs w:val="22"/>
                <w:highlight w:val="green"/>
              </w:rPr>
            </w:pPr>
            <w:r w:rsidRPr="00493C8D">
              <w:rPr>
                <w:sz w:val="22"/>
                <w:szCs w:val="22"/>
                <w:highlight w:val="green"/>
              </w:rPr>
              <w:t>4,8</w:t>
            </w:r>
          </w:p>
        </w:tc>
      </w:tr>
      <w:tr w:rsidR="00493C8D" w:rsidRPr="00493C8D" w14:paraId="4F3761B6" w14:textId="77777777" w:rsidTr="002164BC">
        <w:tc>
          <w:tcPr>
            <w:tcW w:w="468" w:type="dxa"/>
          </w:tcPr>
          <w:p w14:paraId="035018B0" w14:textId="77777777" w:rsidR="00493C8D" w:rsidRPr="00493C8D" w:rsidRDefault="00493C8D" w:rsidP="00493C8D">
            <w:pPr>
              <w:jc w:val="center"/>
              <w:rPr>
                <w:bCs/>
                <w:iCs/>
                <w:sz w:val="20"/>
                <w:szCs w:val="20"/>
              </w:rPr>
            </w:pPr>
            <w:r w:rsidRPr="00493C8D">
              <w:rPr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2340" w:type="dxa"/>
          </w:tcPr>
          <w:p w14:paraId="32CFB6F5" w14:textId="77777777" w:rsidR="00493C8D" w:rsidRPr="00493C8D" w:rsidRDefault="00493C8D" w:rsidP="00493C8D">
            <w:pPr>
              <w:rPr>
                <w:iCs/>
                <w:sz w:val="20"/>
                <w:szCs w:val="20"/>
              </w:rPr>
            </w:pPr>
            <w:r w:rsidRPr="00493C8D">
              <w:rPr>
                <w:rFonts w:eastAsiaTheme="minorHAnsi" w:cstheme="minorBidi"/>
                <w:sz w:val="20"/>
                <w:szCs w:val="20"/>
                <w:lang w:eastAsia="en-US"/>
              </w:rPr>
              <w:t>МБОУ «</w:t>
            </w:r>
            <w:proofErr w:type="spellStart"/>
            <w:r w:rsidRPr="00493C8D">
              <w:rPr>
                <w:rFonts w:eastAsiaTheme="minorHAnsi" w:cstheme="minorBidi"/>
                <w:sz w:val="20"/>
                <w:szCs w:val="20"/>
                <w:lang w:eastAsia="en-US"/>
              </w:rPr>
              <w:t>Усть-Язьвинская</w:t>
            </w:r>
            <w:proofErr w:type="spellEnd"/>
            <w:r w:rsidRPr="00493C8D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 ООШ»,</w:t>
            </w:r>
            <w:r w:rsidRPr="00493C8D">
              <w:rPr>
                <w:rFonts w:eastAsiaTheme="minorHAnsi" w:cstheme="minorBidi"/>
                <w:color w:val="000000"/>
                <w:sz w:val="20"/>
                <w:szCs w:val="20"/>
                <w:lang w:eastAsia="en-US"/>
              </w:rPr>
              <w:t xml:space="preserve"> Красновишерский район</w:t>
            </w:r>
          </w:p>
        </w:tc>
        <w:tc>
          <w:tcPr>
            <w:tcW w:w="1080" w:type="dxa"/>
            <w:shd w:val="clear" w:color="auto" w:fill="auto"/>
          </w:tcPr>
          <w:p w14:paraId="65AAB67C" w14:textId="28A84204" w:rsidR="00493C8D" w:rsidRPr="00493C8D" w:rsidRDefault="00493C8D" w:rsidP="00493C8D">
            <w:pPr>
              <w:jc w:val="center"/>
              <w:rPr>
                <w:bCs/>
                <w:iCs/>
                <w:sz w:val="22"/>
                <w:szCs w:val="22"/>
              </w:rPr>
            </w:pPr>
            <w:r w:rsidRPr="00493C8D">
              <w:rPr>
                <w:bCs/>
                <w:iCs/>
                <w:sz w:val="22"/>
                <w:szCs w:val="22"/>
              </w:rPr>
              <w:t>10</w:t>
            </w:r>
          </w:p>
        </w:tc>
        <w:tc>
          <w:tcPr>
            <w:tcW w:w="1051" w:type="dxa"/>
            <w:shd w:val="clear" w:color="auto" w:fill="FFFF99"/>
          </w:tcPr>
          <w:p w14:paraId="6127AFF3" w14:textId="59F954B7" w:rsidR="00493C8D" w:rsidRPr="00493C8D" w:rsidRDefault="00493C8D" w:rsidP="00493C8D">
            <w:pPr>
              <w:jc w:val="center"/>
              <w:rPr>
                <w:b/>
                <w:bCs/>
                <w:iCs/>
                <w:sz w:val="22"/>
                <w:szCs w:val="22"/>
                <w:highlight w:val="lightGray"/>
              </w:rPr>
            </w:pPr>
            <w:r w:rsidRPr="00493C8D">
              <w:rPr>
                <w:sz w:val="22"/>
                <w:szCs w:val="22"/>
                <w:highlight w:val="green"/>
              </w:rPr>
              <w:t>0</w:t>
            </w:r>
          </w:p>
        </w:tc>
        <w:tc>
          <w:tcPr>
            <w:tcW w:w="1026" w:type="dxa"/>
            <w:shd w:val="clear" w:color="auto" w:fill="CCFFCC"/>
          </w:tcPr>
          <w:p w14:paraId="4A95F59D" w14:textId="4D33D256" w:rsidR="00493C8D" w:rsidRPr="00493C8D" w:rsidRDefault="00493C8D" w:rsidP="00493C8D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93C8D">
              <w:rPr>
                <w:sz w:val="22"/>
                <w:szCs w:val="22"/>
              </w:rPr>
              <w:t>30</w:t>
            </w:r>
          </w:p>
        </w:tc>
        <w:tc>
          <w:tcPr>
            <w:tcW w:w="1080" w:type="dxa"/>
            <w:shd w:val="clear" w:color="auto" w:fill="FFFF99"/>
          </w:tcPr>
          <w:p w14:paraId="75FC56EF" w14:textId="58190F9F" w:rsidR="00493C8D" w:rsidRPr="00493C8D" w:rsidRDefault="00493C8D" w:rsidP="00493C8D">
            <w:pPr>
              <w:jc w:val="center"/>
              <w:rPr>
                <w:b/>
                <w:bCs/>
                <w:iCs/>
                <w:sz w:val="22"/>
                <w:szCs w:val="22"/>
                <w:highlight w:val="green"/>
              </w:rPr>
            </w:pPr>
            <w:r w:rsidRPr="00493C8D">
              <w:rPr>
                <w:sz w:val="22"/>
                <w:szCs w:val="22"/>
                <w:highlight w:val="green"/>
              </w:rPr>
              <w:t>50</w:t>
            </w:r>
          </w:p>
        </w:tc>
        <w:tc>
          <w:tcPr>
            <w:tcW w:w="1080" w:type="dxa"/>
            <w:shd w:val="clear" w:color="auto" w:fill="CCFFCC"/>
          </w:tcPr>
          <w:p w14:paraId="6C9FF2ED" w14:textId="5479338F" w:rsidR="00493C8D" w:rsidRPr="00493C8D" w:rsidRDefault="00493C8D" w:rsidP="00493C8D">
            <w:pPr>
              <w:jc w:val="center"/>
              <w:rPr>
                <w:b/>
                <w:bCs/>
                <w:iCs/>
                <w:sz w:val="22"/>
                <w:szCs w:val="22"/>
                <w:highlight w:val="green"/>
              </w:rPr>
            </w:pPr>
            <w:r w:rsidRPr="00493C8D">
              <w:rPr>
                <w:sz w:val="22"/>
                <w:szCs w:val="22"/>
                <w:highlight w:val="green"/>
              </w:rPr>
              <w:t>20</w:t>
            </w:r>
          </w:p>
        </w:tc>
      </w:tr>
      <w:tr w:rsidR="00493C8D" w:rsidRPr="00493C8D" w14:paraId="6D1F437F" w14:textId="77777777" w:rsidTr="00493C8D">
        <w:tc>
          <w:tcPr>
            <w:tcW w:w="468" w:type="dxa"/>
          </w:tcPr>
          <w:p w14:paraId="1AAC6773" w14:textId="77777777" w:rsidR="00493C8D" w:rsidRPr="00493C8D" w:rsidRDefault="00493C8D" w:rsidP="00493C8D">
            <w:pPr>
              <w:jc w:val="center"/>
              <w:rPr>
                <w:bCs/>
                <w:iCs/>
                <w:sz w:val="20"/>
                <w:szCs w:val="20"/>
              </w:rPr>
            </w:pPr>
            <w:r w:rsidRPr="00493C8D">
              <w:rPr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2340" w:type="dxa"/>
            <w:shd w:val="clear" w:color="auto" w:fill="F3CC4F"/>
          </w:tcPr>
          <w:p w14:paraId="63096291" w14:textId="77777777" w:rsidR="00493C8D" w:rsidRPr="00493C8D" w:rsidRDefault="00493C8D" w:rsidP="00493C8D">
            <w:pPr>
              <w:rPr>
                <w:iCs/>
                <w:sz w:val="20"/>
                <w:szCs w:val="20"/>
              </w:rPr>
            </w:pPr>
            <w:r w:rsidRPr="00493C8D">
              <w:rPr>
                <w:rFonts w:eastAsiaTheme="minorHAnsi" w:cstheme="minorBidi"/>
                <w:sz w:val="20"/>
                <w:szCs w:val="20"/>
                <w:lang w:eastAsia="en-US"/>
              </w:rPr>
              <w:t>МБОУ «Богородская СОШ»</w:t>
            </w:r>
            <w:r w:rsidRPr="00493C8D">
              <w:rPr>
                <w:rFonts w:eastAsiaTheme="minorHAnsi" w:cstheme="minorBidi"/>
                <w:color w:val="000000"/>
                <w:sz w:val="20"/>
                <w:szCs w:val="20"/>
                <w:lang w:eastAsia="en-US"/>
              </w:rPr>
              <w:t xml:space="preserve"> (со всеми подразделениями), Октябрьский район</w:t>
            </w:r>
          </w:p>
        </w:tc>
        <w:tc>
          <w:tcPr>
            <w:tcW w:w="1080" w:type="dxa"/>
            <w:shd w:val="clear" w:color="auto" w:fill="F3CC4F"/>
          </w:tcPr>
          <w:p w14:paraId="7A1752ED" w14:textId="77777777" w:rsidR="00493C8D" w:rsidRPr="00493C8D" w:rsidRDefault="00493C8D" w:rsidP="00493C8D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051" w:type="dxa"/>
            <w:shd w:val="clear" w:color="auto" w:fill="F3CC4F"/>
          </w:tcPr>
          <w:p w14:paraId="6BD550C5" w14:textId="77777777" w:rsidR="00493C8D" w:rsidRPr="00493C8D" w:rsidRDefault="00493C8D" w:rsidP="00493C8D">
            <w:pPr>
              <w:jc w:val="center"/>
              <w:rPr>
                <w:b/>
                <w:bCs/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1026" w:type="dxa"/>
            <w:shd w:val="clear" w:color="auto" w:fill="F3CC4F"/>
          </w:tcPr>
          <w:p w14:paraId="71888D60" w14:textId="77777777" w:rsidR="00493C8D" w:rsidRPr="00493C8D" w:rsidRDefault="00493C8D" w:rsidP="00493C8D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F3CC4F"/>
          </w:tcPr>
          <w:p w14:paraId="1EA486CD" w14:textId="77777777" w:rsidR="00493C8D" w:rsidRPr="00493C8D" w:rsidRDefault="00493C8D" w:rsidP="00493C8D">
            <w:pPr>
              <w:jc w:val="center"/>
              <w:rPr>
                <w:b/>
                <w:bCs/>
                <w:iCs/>
                <w:sz w:val="22"/>
                <w:szCs w:val="22"/>
                <w:highlight w:val="green"/>
              </w:rPr>
            </w:pPr>
          </w:p>
        </w:tc>
        <w:tc>
          <w:tcPr>
            <w:tcW w:w="1080" w:type="dxa"/>
            <w:shd w:val="clear" w:color="auto" w:fill="F3CC4F"/>
          </w:tcPr>
          <w:p w14:paraId="28D421BE" w14:textId="77777777" w:rsidR="00493C8D" w:rsidRPr="00493C8D" w:rsidRDefault="00493C8D" w:rsidP="00493C8D">
            <w:pPr>
              <w:jc w:val="center"/>
              <w:rPr>
                <w:b/>
                <w:bCs/>
                <w:iCs/>
                <w:sz w:val="22"/>
                <w:szCs w:val="22"/>
                <w:highlight w:val="green"/>
              </w:rPr>
            </w:pPr>
          </w:p>
        </w:tc>
      </w:tr>
      <w:tr w:rsidR="00493C8D" w:rsidRPr="00493C8D" w14:paraId="4B746A21" w14:textId="77777777" w:rsidTr="00407C13">
        <w:tc>
          <w:tcPr>
            <w:tcW w:w="468" w:type="dxa"/>
          </w:tcPr>
          <w:p w14:paraId="636D584B" w14:textId="77777777" w:rsidR="00493C8D" w:rsidRPr="00493C8D" w:rsidRDefault="00493C8D" w:rsidP="00493C8D">
            <w:pPr>
              <w:jc w:val="center"/>
              <w:rPr>
                <w:bCs/>
                <w:iCs/>
                <w:sz w:val="20"/>
                <w:szCs w:val="20"/>
              </w:rPr>
            </w:pPr>
            <w:r w:rsidRPr="00493C8D">
              <w:rPr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2340" w:type="dxa"/>
          </w:tcPr>
          <w:p w14:paraId="74E12A82" w14:textId="77777777" w:rsidR="00493C8D" w:rsidRPr="00493C8D" w:rsidRDefault="00493C8D" w:rsidP="00493C8D">
            <w:pPr>
              <w:rPr>
                <w:iCs/>
                <w:sz w:val="20"/>
                <w:szCs w:val="20"/>
              </w:rPr>
            </w:pPr>
            <w:r w:rsidRPr="00493C8D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МАОУ «Березниковская СОШ </w:t>
            </w:r>
            <w:proofErr w:type="spellStart"/>
            <w:r w:rsidRPr="00493C8D">
              <w:rPr>
                <w:rFonts w:eastAsiaTheme="minorHAnsi" w:cstheme="minorBidi"/>
                <w:sz w:val="20"/>
                <w:szCs w:val="20"/>
                <w:lang w:eastAsia="en-US"/>
              </w:rPr>
              <w:lastRenderedPageBreak/>
              <w:t>им.М.Г.Имашева</w:t>
            </w:r>
            <w:proofErr w:type="spellEnd"/>
            <w:r w:rsidRPr="00493C8D">
              <w:rPr>
                <w:rFonts w:eastAsiaTheme="minorHAnsi" w:cstheme="minorBidi"/>
                <w:sz w:val="20"/>
                <w:szCs w:val="20"/>
                <w:lang w:eastAsia="en-US"/>
              </w:rPr>
              <w:t>»,</w:t>
            </w:r>
            <w:r w:rsidRPr="00493C8D">
              <w:rPr>
                <w:rFonts w:eastAsiaTheme="minorHAnsi" w:cstheme="minorBidi"/>
                <w:color w:val="000000"/>
                <w:sz w:val="20"/>
                <w:szCs w:val="20"/>
                <w:lang w:eastAsia="en-US"/>
              </w:rPr>
              <w:t xml:space="preserve"> Бардымский район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D28A154" w14:textId="48BBC4E6" w:rsidR="00493C8D" w:rsidRPr="00493C8D" w:rsidRDefault="00493C8D" w:rsidP="00493C8D">
            <w:pPr>
              <w:jc w:val="center"/>
              <w:rPr>
                <w:bCs/>
                <w:iCs/>
                <w:sz w:val="22"/>
                <w:szCs w:val="22"/>
              </w:rPr>
            </w:pPr>
            <w:r w:rsidRPr="00493C8D">
              <w:rPr>
                <w:bCs/>
                <w:iCs/>
                <w:sz w:val="22"/>
                <w:szCs w:val="22"/>
              </w:rPr>
              <w:lastRenderedPageBreak/>
              <w:t>19</w:t>
            </w:r>
          </w:p>
        </w:tc>
        <w:tc>
          <w:tcPr>
            <w:tcW w:w="1051" w:type="dxa"/>
            <w:shd w:val="clear" w:color="auto" w:fill="FFFF99"/>
          </w:tcPr>
          <w:p w14:paraId="1AC20722" w14:textId="7703140D" w:rsidR="00493C8D" w:rsidRPr="00493C8D" w:rsidRDefault="00493C8D" w:rsidP="00493C8D">
            <w:pPr>
              <w:jc w:val="center"/>
              <w:rPr>
                <w:b/>
                <w:bCs/>
                <w:iCs/>
                <w:sz w:val="22"/>
                <w:szCs w:val="22"/>
                <w:highlight w:val="lightGray"/>
              </w:rPr>
            </w:pPr>
            <w:r w:rsidRPr="00493C8D">
              <w:rPr>
                <w:sz w:val="22"/>
                <w:szCs w:val="22"/>
                <w:highlight w:val="magenta"/>
              </w:rPr>
              <w:t>10,53</w:t>
            </w:r>
          </w:p>
        </w:tc>
        <w:tc>
          <w:tcPr>
            <w:tcW w:w="1026" w:type="dxa"/>
            <w:shd w:val="clear" w:color="auto" w:fill="CCFFCC"/>
          </w:tcPr>
          <w:p w14:paraId="20986152" w14:textId="775C71E8" w:rsidR="00493C8D" w:rsidRPr="00493C8D" w:rsidRDefault="00493C8D" w:rsidP="00493C8D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93C8D">
              <w:rPr>
                <w:sz w:val="22"/>
                <w:szCs w:val="22"/>
              </w:rPr>
              <w:t>36,84</w:t>
            </w:r>
          </w:p>
        </w:tc>
        <w:tc>
          <w:tcPr>
            <w:tcW w:w="1080" w:type="dxa"/>
            <w:shd w:val="clear" w:color="auto" w:fill="FFFF99"/>
          </w:tcPr>
          <w:p w14:paraId="10DA4296" w14:textId="308ABAC8" w:rsidR="00493C8D" w:rsidRPr="00493C8D" w:rsidRDefault="00493C8D" w:rsidP="00493C8D">
            <w:pPr>
              <w:jc w:val="center"/>
              <w:rPr>
                <w:b/>
                <w:bCs/>
                <w:iCs/>
                <w:sz w:val="22"/>
                <w:szCs w:val="22"/>
                <w:highlight w:val="green"/>
              </w:rPr>
            </w:pPr>
            <w:r w:rsidRPr="00493C8D">
              <w:rPr>
                <w:sz w:val="22"/>
                <w:szCs w:val="22"/>
                <w:highlight w:val="green"/>
              </w:rPr>
              <w:t>52,63</w:t>
            </w:r>
          </w:p>
        </w:tc>
        <w:tc>
          <w:tcPr>
            <w:tcW w:w="1080" w:type="dxa"/>
            <w:shd w:val="clear" w:color="auto" w:fill="CCFFCC"/>
          </w:tcPr>
          <w:p w14:paraId="20392606" w14:textId="552C5AE7" w:rsidR="00493C8D" w:rsidRPr="00493C8D" w:rsidRDefault="00493C8D" w:rsidP="00493C8D">
            <w:pPr>
              <w:jc w:val="center"/>
              <w:rPr>
                <w:iCs/>
                <w:sz w:val="22"/>
                <w:szCs w:val="22"/>
                <w:highlight w:val="green"/>
              </w:rPr>
            </w:pPr>
            <w:r w:rsidRPr="00493C8D">
              <w:rPr>
                <w:sz w:val="22"/>
                <w:szCs w:val="22"/>
                <w:highlight w:val="magenta"/>
              </w:rPr>
              <w:t>0</w:t>
            </w:r>
          </w:p>
        </w:tc>
      </w:tr>
      <w:tr w:rsidR="00493C8D" w:rsidRPr="00493C8D" w14:paraId="0D5DBE4E" w14:textId="77777777" w:rsidTr="00493C8D">
        <w:tc>
          <w:tcPr>
            <w:tcW w:w="468" w:type="dxa"/>
          </w:tcPr>
          <w:p w14:paraId="4C18456F" w14:textId="77777777" w:rsidR="00493C8D" w:rsidRPr="00493C8D" w:rsidRDefault="00493C8D" w:rsidP="00493C8D">
            <w:pPr>
              <w:jc w:val="center"/>
              <w:rPr>
                <w:bCs/>
                <w:iCs/>
                <w:sz w:val="20"/>
                <w:szCs w:val="20"/>
              </w:rPr>
            </w:pPr>
            <w:r w:rsidRPr="00493C8D">
              <w:rPr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2340" w:type="dxa"/>
            <w:shd w:val="clear" w:color="auto" w:fill="F3CC4F"/>
          </w:tcPr>
          <w:p w14:paraId="5A2C9E2C" w14:textId="77777777" w:rsidR="00493C8D" w:rsidRPr="00493C8D" w:rsidRDefault="00493C8D" w:rsidP="00493C8D">
            <w:pPr>
              <w:rPr>
                <w:iCs/>
                <w:sz w:val="20"/>
                <w:szCs w:val="20"/>
              </w:rPr>
            </w:pPr>
            <w:r w:rsidRPr="00493C8D">
              <w:rPr>
                <w:rFonts w:eastAsiaTheme="minorHAnsi" w:cstheme="minorBidi"/>
                <w:sz w:val="20"/>
                <w:szCs w:val="20"/>
                <w:lang w:eastAsia="en-US"/>
              </w:rPr>
              <w:t>МКОУ «</w:t>
            </w:r>
            <w:proofErr w:type="spellStart"/>
            <w:r w:rsidRPr="00493C8D">
              <w:rPr>
                <w:rFonts w:eastAsiaTheme="minorHAnsi" w:cstheme="minorBidi"/>
                <w:sz w:val="20"/>
                <w:szCs w:val="20"/>
                <w:lang w:eastAsia="en-US"/>
              </w:rPr>
              <w:t>Ишимовская</w:t>
            </w:r>
            <w:proofErr w:type="spellEnd"/>
            <w:r w:rsidRPr="00493C8D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 СОШ»,</w:t>
            </w:r>
            <w:r w:rsidRPr="00493C8D">
              <w:rPr>
                <w:rFonts w:eastAsiaTheme="minorHAnsi" w:cstheme="minorBidi"/>
                <w:color w:val="000000"/>
                <w:sz w:val="20"/>
                <w:szCs w:val="20"/>
                <w:lang w:eastAsia="en-US"/>
              </w:rPr>
              <w:t xml:space="preserve"> Октябрьский район</w:t>
            </w:r>
          </w:p>
        </w:tc>
        <w:tc>
          <w:tcPr>
            <w:tcW w:w="1080" w:type="dxa"/>
            <w:shd w:val="clear" w:color="auto" w:fill="F3CC4F"/>
          </w:tcPr>
          <w:p w14:paraId="7CBCD892" w14:textId="77777777" w:rsidR="00493C8D" w:rsidRPr="00493C8D" w:rsidRDefault="00493C8D" w:rsidP="00493C8D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051" w:type="dxa"/>
            <w:shd w:val="clear" w:color="auto" w:fill="F3CC4F"/>
          </w:tcPr>
          <w:p w14:paraId="73CD4A07" w14:textId="77777777" w:rsidR="00493C8D" w:rsidRPr="00493C8D" w:rsidRDefault="00493C8D" w:rsidP="00493C8D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F3CC4F"/>
          </w:tcPr>
          <w:p w14:paraId="259DEB73" w14:textId="77777777" w:rsidR="00493C8D" w:rsidRPr="00493C8D" w:rsidRDefault="00493C8D" w:rsidP="00493C8D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F3CC4F"/>
          </w:tcPr>
          <w:p w14:paraId="365E6CD3" w14:textId="77777777" w:rsidR="00493C8D" w:rsidRPr="00493C8D" w:rsidRDefault="00493C8D" w:rsidP="00493C8D">
            <w:pPr>
              <w:jc w:val="center"/>
              <w:rPr>
                <w:b/>
                <w:bCs/>
                <w:iCs/>
                <w:sz w:val="22"/>
                <w:szCs w:val="22"/>
                <w:highlight w:val="green"/>
              </w:rPr>
            </w:pPr>
          </w:p>
        </w:tc>
        <w:tc>
          <w:tcPr>
            <w:tcW w:w="1080" w:type="dxa"/>
            <w:shd w:val="clear" w:color="auto" w:fill="F3CC4F"/>
          </w:tcPr>
          <w:p w14:paraId="5F81B085" w14:textId="77777777" w:rsidR="00493C8D" w:rsidRPr="00493C8D" w:rsidRDefault="00493C8D" w:rsidP="00493C8D">
            <w:pPr>
              <w:jc w:val="center"/>
              <w:rPr>
                <w:bCs/>
                <w:iCs/>
                <w:sz w:val="22"/>
                <w:szCs w:val="22"/>
                <w:highlight w:val="green"/>
              </w:rPr>
            </w:pPr>
          </w:p>
        </w:tc>
      </w:tr>
      <w:tr w:rsidR="00493C8D" w:rsidRPr="00493C8D" w14:paraId="1506F101" w14:textId="77777777" w:rsidTr="00493C8D">
        <w:tc>
          <w:tcPr>
            <w:tcW w:w="468" w:type="dxa"/>
          </w:tcPr>
          <w:p w14:paraId="605A5D99" w14:textId="77777777" w:rsidR="00493C8D" w:rsidRPr="00493C8D" w:rsidRDefault="00493C8D" w:rsidP="00493C8D">
            <w:pPr>
              <w:jc w:val="center"/>
              <w:rPr>
                <w:bCs/>
                <w:iCs/>
                <w:sz w:val="20"/>
                <w:szCs w:val="20"/>
              </w:rPr>
            </w:pPr>
            <w:r w:rsidRPr="00493C8D">
              <w:rPr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2340" w:type="dxa"/>
            <w:shd w:val="clear" w:color="auto" w:fill="FFFFFF" w:themeFill="background1"/>
          </w:tcPr>
          <w:p w14:paraId="05C59751" w14:textId="77777777" w:rsidR="00493C8D" w:rsidRPr="00493C8D" w:rsidRDefault="00493C8D" w:rsidP="00493C8D">
            <w:pPr>
              <w:rPr>
                <w:iCs/>
                <w:sz w:val="20"/>
                <w:szCs w:val="20"/>
              </w:rPr>
            </w:pPr>
            <w:r w:rsidRPr="00493C8D">
              <w:rPr>
                <w:rFonts w:eastAsiaTheme="minorHAnsi" w:cstheme="minorBidi"/>
                <w:sz w:val="20"/>
                <w:szCs w:val="20"/>
                <w:lang w:eastAsia="en-US"/>
              </w:rPr>
              <w:t>МБОУ «</w:t>
            </w:r>
            <w:proofErr w:type="spellStart"/>
            <w:r w:rsidRPr="00493C8D">
              <w:rPr>
                <w:rFonts w:eastAsiaTheme="minorHAnsi" w:cstheme="minorBidi"/>
                <w:sz w:val="20"/>
                <w:szCs w:val="20"/>
                <w:lang w:eastAsia="en-US"/>
              </w:rPr>
              <w:t>Касибская</w:t>
            </w:r>
            <w:proofErr w:type="spellEnd"/>
            <w:r w:rsidRPr="00493C8D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 СОШ» (</w:t>
            </w:r>
            <w:r w:rsidRPr="00493C8D">
              <w:rPr>
                <w:rFonts w:eastAsiaTheme="minorHAnsi" w:cstheme="minorBidi"/>
                <w:color w:val="000000"/>
                <w:sz w:val="20"/>
                <w:szCs w:val="20"/>
                <w:lang w:eastAsia="en-US"/>
              </w:rPr>
              <w:t>со всеми подразделениями), Соликамский район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84AC503" w14:textId="21A83E5D" w:rsidR="00493C8D" w:rsidRPr="00493C8D" w:rsidRDefault="00493C8D" w:rsidP="00493C8D">
            <w:pPr>
              <w:jc w:val="center"/>
              <w:rPr>
                <w:bCs/>
                <w:iCs/>
                <w:sz w:val="22"/>
                <w:szCs w:val="22"/>
              </w:rPr>
            </w:pPr>
            <w:r w:rsidRPr="00493C8D"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051" w:type="dxa"/>
            <w:shd w:val="clear" w:color="auto" w:fill="auto"/>
            <w:vAlign w:val="center"/>
          </w:tcPr>
          <w:p w14:paraId="3774BB9D" w14:textId="4E6D4595" w:rsidR="00493C8D" w:rsidRPr="00493C8D" w:rsidRDefault="00493C8D" w:rsidP="00493C8D">
            <w:pPr>
              <w:jc w:val="center"/>
              <w:rPr>
                <w:b/>
                <w:bCs/>
                <w:iCs/>
                <w:sz w:val="22"/>
                <w:szCs w:val="22"/>
                <w:highlight w:val="lightGray"/>
              </w:rPr>
            </w:pPr>
            <w:r w:rsidRPr="00493C8D">
              <w:rPr>
                <w:iCs/>
                <w:sz w:val="22"/>
                <w:szCs w:val="22"/>
                <w:highlight w:val="green"/>
              </w:rPr>
              <w:t>0</w:t>
            </w:r>
          </w:p>
        </w:tc>
        <w:tc>
          <w:tcPr>
            <w:tcW w:w="1026" w:type="dxa"/>
            <w:shd w:val="clear" w:color="auto" w:fill="auto"/>
            <w:vAlign w:val="center"/>
          </w:tcPr>
          <w:p w14:paraId="144E405E" w14:textId="51135020" w:rsidR="00493C8D" w:rsidRPr="00493C8D" w:rsidRDefault="00493C8D" w:rsidP="00493C8D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93C8D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90810D2" w14:textId="6CF5C426" w:rsidR="00493C8D" w:rsidRPr="00493C8D" w:rsidRDefault="00493C8D" w:rsidP="00493C8D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93C8D">
              <w:rPr>
                <w:iCs/>
                <w:sz w:val="22"/>
                <w:szCs w:val="22"/>
                <w:highlight w:val="green"/>
              </w:rPr>
              <w:t>100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57A0461" w14:textId="2B72CE8E" w:rsidR="00493C8D" w:rsidRPr="00493C8D" w:rsidRDefault="00493C8D" w:rsidP="00493C8D">
            <w:pPr>
              <w:jc w:val="center"/>
              <w:rPr>
                <w:b/>
                <w:bCs/>
                <w:iCs/>
                <w:sz w:val="22"/>
                <w:szCs w:val="22"/>
                <w:highlight w:val="green"/>
              </w:rPr>
            </w:pPr>
            <w:r w:rsidRPr="00493C8D">
              <w:rPr>
                <w:iCs/>
                <w:sz w:val="22"/>
                <w:szCs w:val="22"/>
              </w:rPr>
              <w:t>0</w:t>
            </w:r>
          </w:p>
        </w:tc>
      </w:tr>
      <w:tr w:rsidR="00493C8D" w:rsidRPr="00493C8D" w14:paraId="0C565DED" w14:textId="77777777" w:rsidTr="002164BC">
        <w:tc>
          <w:tcPr>
            <w:tcW w:w="468" w:type="dxa"/>
          </w:tcPr>
          <w:p w14:paraId="46587F31" w14:textId="77777777" w:rsidR="00493C8D" w:rsidRPr="00493C8D" w:rsidRDefault="00493C8D" w:rsidP="00493C8D">
            <w:pPr>
              <w:jc w:val="center"/>
              <w:rPr>
                <w:bCs/>
                <w:iCs/>
                <w:sz w:val="20"/>
                <w:szCs w:val="20"/>
              </w:rPr>
            </w:pPr>
            <w:r w:rsidRPr="00493C8D">
              <w:rPr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2340" w:type="dxa"/>
            <w:shd w:val="clear" w:color="auto" w:fill="auto"/>
          </w:tcPr>
          <w:p w14:paraId="4C144DBF" w14:textId="77777777" w:rsidR="00493C8D" w:rsidRPr="00493C8D" w:rsidRDefault="00493C8D" w:rsidP="00493C8D">
            <w:pPr>
              <w:rPr>
                <w:iCs/>
                <w:sz w:val="20"/>
                <w:szCs w:val="20"/>
              </w:rPr>
            </w:pPr>
            <w:r w:rsidRPr="00493C8D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МАОУ «СОШ №16» </w:t>
            </w:r>
            <w:proofErr w:type="spellStart"/>
            <w:r w:rsidRPr="00493C8D">
              <w:rPr>
                <w:rFonts w:eastAsiaTheme="minorHAnsi" w:cstheme="minorBidi"/>
                <w:sz w:val="20"/>
                <w:szCs w:val="20"/>
                <w:lang w:eastAsia="en-US"/>
              </w:rPr>
              <w:t>г.Соликамска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14:paraId="41F77526" w14:textId="6E6AF506" w:rsidR="00493C8D" w:rsidRPr="00493C8D" w:rsidRDefault="00493C8D" w:rsidP="00493C8D">
            <w:pPr>
              <w:jc w:val="center"/>
              <w:rPr>
                <w:bCs/>
                <w:iCs/>
                <w:sz w:val="22"/>
                <w:szCs w:val="22"/>
              </w:rPr>
            </w:pPr>
            <w:r w:rsidRPr="00493C8D">
              <w:rPr>
                <w:bCs/>
                <w:iCs/>
                <w:sz w:val="22"/>
                <w:szCs w:val="22"/>
              </w:rPr>
              <w:t>129</w:t>
            </w:r>
          </w:p>
        </w:tc>
        <w:tc>
          <w:tcPr>
            <w:tcW w:w="1051" w:type="dxa"/>
            <w:shd w:val="clear" w:color="auto" w:fill="FFFF99"/>
          </w:tcPr>
          <w:p w14:paraId="4D5607B3" w14:textId="1846E669" w:rsidR="00493C8D" w:rsidRPr="00493C8D" w:rsidRDefault="00493C8D" w:rsidP="00493C8D">
            <w:pPr>
              <w:jc w:val="center"/>
              <w:rPr>
                <w:b/>
                <w:bCs/>
                <w:iCs/>
                <w:sz w:val="22"/>
                <w:szCs w:val="22"/>
                <w:highlight w:val="lightGray"/>
              </w:rPr>
            </w:pPr>
            <w:r w:rsidRPr="00493C8D">
              <w:rPr>
                <w:sz w:val="22"/>
                <w:szCs w:val="22"/>
              </w:rPr>
              <w:t>2,33</w:t>
            </w:r>
          </w:p>
        </w:tc>
        <w:tc>
          <w:tcPr>
            <w:tcW w:w="1026" w:type="dxa"/>
            <w:shd w:val="clear" w:color="auto" w:fill="CCFFCC"/>
          </w:tcPr>
          <w:p w14:paraId="78723025" w14:textId="73020E1A" w:rsidR="00493C8D" w:rsidRPr="00493C8D" w:rsidRDefault="00493C8D" w:rsidP="00493C8D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93C8D">
              <w:rPr>
                <w:sz w:val="22"/>
                <w:szCs w:val="22"/>
              </w:rPr>
              <w:t>44,19</w:t>
            </w:r>
          </w:p>
        </w:tc>
        <w:tc>
          <w:tcPr>
            <w:tcW w:w="1080" w:type="dxa"/>
            <w:shd w:val="clear" w:color="auto" w:fill="FFFF99"/>
          </w:tcPr>
          <w:p w14:paraId="4FADFEA4" w14:textId="30E3F1FC" w:rsidR="00493C8D" w:rsidRPr="00493C8D" w:rsidRDefault="00493C8D" w:rsidP="00493C8D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93C8D">
              <w:rPr>
                <w:sz w:val="22"/>
                <w:szCs w:val="22"/>
                <w:highlight w:val="green"/>
              </w:rPr>
              <w:t>47,29</w:t>
            </w:r>
          </w:p>
        </w:tc>
        <w:tc>
          <w:tcPr>
            <w:tcW w:w="1080" w:type="dxa"/>
            <w:shd w:val="clear" w:color="auto" w:fill="CCFFCC"/>
          </w:tcPr>
          <w:p w14:paraId="610EB583" w14:textId="33C711CF" w:rsidR="00493C8D" w:rsidRPr="00493C8D" w:rsidRDefault="00493C8D" w:rsidP="00493C8D">
            <w:pPr>
              <w:jc w:val="center"/>
              <w:rPr>
                <w:iCs/>
                <w:sz w:val="22"/>
                <w:szCs w:val="22"/>
              </w:rPr>
            </w:pPr>
            <w:r w:rsidRPr="00493C8D">
              <w:rPr>
                <w:sz w:val="22"/>
                <w:szCs w:val="22"/>
                <w:highlight w:val="green"/>
              </w:rPr>
              <w:t>6,20</w:t>
            </w:r>
          </w:p>
        </w:tc>
      </w:tr>
      <w:tr w:rsidR="00493C8D" w:rsidRPr="00493C8D" w14:paraId="5857AC9A" w14:textId="77777777" w:rsidTr="00493C8D">
        <w:tc>
          <w:tcPr>
            <w:tcW w:w="468" w:type="dxa"/>
          </w:tcPr>
          <w:p w14:paraId="685DFFD2" w14:textId="77777777" w:rsidR="00493C8D" w:rsidRPr="00493C8D" w:rsidRDefault="00493C8D" w:rsidP="00493C8D">
            <w:pPr>
              <w:jc w:val="center"/>
              <w:rPr>
                <w:bCs/>
                <w:iCs/>
                <w:sz w:val="20"/>
                <w:szCs w:val="20"/>
              </w:rPr>
            </w:pPr>
            <w:r w:rsidRPr="00493C8D">
              <w:rPr>
                <w:bCs/>
                <w:iCs/>
                <w:sz w:val="20"/>
                <w:szCs w:val="20"/>
              </w:rPr>
              <w:t>9</w:t>
            </w:r>
          </w:p>
        </w:tc>
        <w:tc>
          <w:tcPr>
            <w:tcW w:w="2340" w:type="dxa"/>
            <w:shd w:val="clear" w:color="auto" w:fill="F3CC4F"/>
          </w:tcPr>
          <w:p w14:paraId="792C1A5D" w14:textId="77777777" w:rsidR="00493C8D" w:rsidRPr="00493C8D" w:rsidRDefault="00493C8D" w:rsidP="00493C8D">
            <w:pPr>
              <w:rPr>
                <w:rFonts w:eastAsiaTheme="minorHAnsi" w:cstheme="minorBidi"/>
                <w:sz w:val="20"/>
                <w:szCs w:val="20"/>
                <w:lang w:eastAsia="en-US"/>
              </w:rPr>
            </w:pPr>
            <w:r w:rsidRPr="00493C8D">
              <w:rPr>
                <w:rFonts w:eastAsiaTheme="minorHAnsi" w:cstheme="minorBidi"/>
                <w:sz w:val="20"/>
                <w:szCs w:val="20"/>
                <w:lang w:eastAsia="en-US"/>
              </w:rPr>
              <w:t>МАОУ «</w:t>
            </w:r>
            <w:proofErr w:type="spellStart"/>
            <w:r w:rsidRPr="00493C8D">
              <w:rPr>
                <w:rFonts w:eastAsiaTheme="minorHAnsi" w:cstheme="minorBidi"/>
                <w:sz w:val="20"/>
                <w:szCs w:val="20"/>
                <w:lang w:eastAsia="en-US"/>
              </w:rPr>
              <w:t>Печменская</w:t>
            </w:r>
            <w:proofErr w:type="spellEnd"/>
            <w:r w:rsidRPr="00493C8D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 СОШ»,</w:t>
            </w:r>
            <w:r w:rsidRPr="00493C8D">
              <w:rPr>
                <w:rFonts w:eastAsiaTheme="minorHAnsi" w:cstheme="minorBidi"/>
                <w:color w:val="000000"/>
                <w:sz w:val="20"/>
                <w:szCs w:val="20"/>
                <w:lang w:eastAsia="en-US"/>
              </w:rPr>
              <w:t xml:space="preserve"> Бардымский район</w:t>
            </w:r>
          </w:p>
        </w:tc>
        <w:tc>
          <w:tcPr>
            <w:tcW w:w="1080" w:type="dxa"/>
            <w:shd w:val="clear" w:color="auto" w:fill="F3CC4F"/>
          </w:tcPr>
          <w:p w14:paraId="2BFC6463" w14:textId="77777777" w:rsidR="00493C8D" w:rsidRPr="00493C8D" w:rsidRDefault="00493C8D" w:rsidP="00493C8D">
            <w:pPr>
              <w:jc w:val="center"/>
              <w:rPr>
                <w:rFonts w:eastAsiaTheme="minorHAnsi" w:cstheme="minorBidi"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051" w:type="dxa"/>
            <w:shd w:val="clear" w:color="auto" w:fill="F3CC4F"/>
          </w:tcPr>
          <w:p w14:paraId="0CA3F486" w14:textId="77777777" w:rsidR="00493C8D" w:rsidRPr="00493C8D" w:rsidRDefault="00493C8D" w:rsidP="00493C8D">
            <w:pPr>
              <w:jc w:val="center"/>
              <w:rPr>
                <w:rFonts w:eastAsiaTheme="minorHAnsi" w:cstheme="minorBidi"/>
                <w:iCs/>
                <w:sz w:val="22"/>
                <w:szCs w:val="22"/>
                <w:highlight w:val="lightGray"/>
                <w:lang w:eastAsia="en-US"/>
              </w:rPr>
            </w:pPr>
          </w:p>
        </w:tc>
        <w:tc>
          <w:tcPr>
            <w:tcW w:w="1026" w:type="dxa"/>
            <w:shd w:val="clear" w:color="auto" w:fill="F3CC4F"/>
          </w:tcPr>
          <w:p w14:paraId="08E861E5" w14:textId="77777777" w:rsidR="00493C8D" w:rsidRPr="00493C8D" w:rsidRDefault="00493C8D" w:rsidP="00493C8D">
            <w:pPr>
              <w:jc w:val="center"/>
              <w:rPr>
                <w:rFonts w:eastAsiaTheme="minorHAnsi" w:cstheme="minorBidi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shd w:val="clear" w:color="auto" w:fill="F3CC4F"/>
          </w:tcPr>
          <w:p w14:paraId="56003DEB" w14:textId="77777777" w:rsidR="00493C8D" w:rsidRPr="00493C8D" w:rsidRDefault="00493C8D" w:rsidP="00493C8D">
            <w:pPr>
              <w:jc w:val="center"/>
              <w:rPr>
                <w:rFonts w:eastAsiaTheme="minorHAnsi" w:cstheme="minorBidi"/>
                <w:iCs/>
                <w:sz w:val="22"/>
                <w:szCs w:val="22"/>
                <w:highlight w:val="green"/>
                <w:lang w:eastAsia="en-US"/>
              </w:rPr>
            </w:pPr>
          </w:p>
        </w:tc>
        <w:tc>
          <w:tcPr>
            <w:tcW w:w="1080" w:type="dxa"/>
            <w:shd w:val="clear" w:color="auto" w:fill="F3CC4F"/>
          </w:tcPr>
          <w:p w14:paraId="62545542" w14:textId="77777777" w:rsidR="00493C8D" w:rsidRPr="00493C8D" w:rsidRDefault="00493C8D" w:rsidP="00493C8D">
            <w:pPr>
              <w:jc w:val="center"/>
              <w:rPr>
                <w:rFonts w:eastAsiaTheme="minorHAnsi" w:cstheme="minorBidi"/>
                <w:iCs/>
                <w:sz w:val="22"/>
                <w:szCs w:val="22"/>
                <w:lang w:eastAsia="en-US"/>
              </w:rPr>
            </w:pPr>
          </w:p>
        </w:tc>
      </w:tr>
    </w:tbl>
    <w:p w14:paraId="368571CD" w14:textId="77777777" w:rsidR="00493C8D" w:rsidRPr="00493C8D" w:rsidRDefault="00493C8D" w:rsidP="00493C8D">
      <w:pPr>
        <w:tabs>
          <w:tab w:val="left" w:pos="900"/>
        </w:tabs>
        <w:ind w:left="540"/>
        <w:jc w:val="center"/>
        <w:rPr>
          <w:rFonts w:eastAsia="Calibri"/>
          <w:b/>
          <w:bCs/>
          <w:lang w:eastAsia="en-US"/>
        </w:rPr>
      </w:pPr>
    </w:p>
    <w:p w14:paraId="54468A54" w14:textId="7CB5B0A3" w:rsidR="00FB0921" w:rsidRPr="00B97039" w:rsidRDefault="00FB0921" w:rsidP="00FB0921">
      <w:pPr>
        <w:pStyle w:val="1"/>
        <w:tabs>
          <w:tab w:val="left" w:pos="900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B97039">
        <w:rPr>
          <w:rFonts w:ascii="Times New Roman" w:hAnsi="Times New Roman"/>
          <w:sz w:val="28"/>
          <w:szCs w:val="28"/>
        </w:rPr>
        <w:t xml:space="preserve">Статистический отчет по отметкам за </w:t>
      </w:r>
      <w:proofErr w:type="gramStart"/>
      <w:r w:rsidRPr="00B97039">
        <w:rPr>
          <w:rFonts w:ascii="Times New Roman" w:hAnsi="Times New Roman"/>
          <w:sz w:val="28"/>
          <w:szCs w:val="28"/>
        </w:rPr>
        <w:t>выполнение  заданий</w:t>
      </w:r>
      <w:proofErr w:type="gramEnd"/>
      <w:r w:rsidRPr="00B97039">
        <w:rPr>
          <w:rFonts w:ascii="Times New Roman" w:hAnsi="Times New Roman"/>
          <w:sz w:val="28"/>
          <w:szCs w:val="28"/>
        </w:rPr>
        <w:t xml:space="preserve"> ВПР по </w:t>
      </w:r>
      <w:r w:rsidR="00A138B1">
        <w:rPr>
          <w:rFonts w:ascii="Times New Roman" w:hAnsi="Times New Roman"/>
          <w:sz w:val="28"/>
          <w:szCs w:val="28"/>
        </w:rPr>
        <w:t>окружающему миру</w:t>
      </w:r>
      <w:r w:rsidRPr="00B97039">
        <w:rPr>
          <w:rFonts w:ascii="Times New Roman" w:hAnsi="Times New Roman"/>
          <w:sz w:val="28"/>
          <w:szCs w:val="28"/>
        </w:rPr>
        <w:t xml:space="preserve"> школ – участников проекта «Образовательный лифт-2021»: ШНОР представлен в таблице 1. В</w:t>
      </w:r>
      <w:r w:rsidR="00086742">
        <w:rPr>
          <w:rFonts w:ascii="Times New Roman" w:hAnsi="Times New Roman"/>
          <w:sz w:val="28"/>
          <w:szCs w:val="28"/>
        </w:rPr>
        <w:t>о</w:t>
      </w:r>
      <w:r w:rsidRPr="00B97039">
        <w:rPr>
          <w:rFonts w:ascii="Times New Roman" w:hAnsi="Times New Roman"/>
          <w:sz w:val="28"/>
          <w:szCs w:val="28"/>
        </w:rPr>
        <w:t xml:space="preserve"> </w:t>
      </w:r>
      <w:r w:rsidR="00086742">
        <w:rPr>
          <w:rFonts w:ascii="Times New Roman" w:hAnsi="Times New Roman"/>
          <w:sz w:val="28"/>
          <w:szCs w:val="28"/>
        </w:rPr>
        <w:t>2</w:t>
      </w:r>
      <w:r w:rsidRPr="00B97039">
        <w:rPr>
          <w:rFonts w:ascii="Times New Roman" w:hAnsi="Times New Roman"/>
          <w:sz w:val="28"/>
          <w:szCs w:val="28"/>
        </w:rPr>
        <w:t xml:space="preserve"> группе всего </w:t>
      </w:r>
      <w:r w:rsidR="00086742">
        <w:rPr>
          <w:rFonts w:ascii="Times New Roman" w:hAnsi="Times New Roman"/>
          <w:sz w:val="28"/>
          <w:szCs w:val="28"/>
        </w:rPr>
        <w:t>9</w:t>
      </w:r>
      <w:r w:rsidRPr="00B97039">
        <w:rPr>
          <w:rFonts w:ascii="Times New Roman" w:hAnsi="Times New Roman"/>
          <w:sz w:val="28"/>
          <w:szCs w:val="28"/>
        </w:rPr>
        <w:t xml:space="preserve"> школ</w:t>
      </w:r>
      <w:r>
        <w:rPr>
          <w:rFonts w:ascii="Times New Roman" w:hAnsi="Times New Roman"/>
          <w:sz w:val="28"/>
          <w:szCs w:val="28"/>
        </w:rPr>
        <w:t>.</w:t>
      </w:r>
      <w:r w:rsidRPr="00B97039">
        <w:rPr>
          <w:rFonts w:ascii="Times New Roman" w:hAnsi="Times New Roman"/>
          <w:sz w:val="28"/>
          <w:szCs w:val="28"/>
        </w:rPr>
        <w:t xml:space="preserve"> </w:t>
      </w:r>
      <w:r w:rsidR="00086742">
        <w:rPr>
          <w:rFonts w:ascii="Times New Roman" w:hAnsi="Times New Roman"/>
          <w:sz w:val="28"/>
          <w:szCs w:val="28"/>
        </w:rPr>
        <w:t>Не все</w:t>
      </w:r>
      <w:r w:rsidRPr="00B97039">
        <w:rPr>
          <w:rFonts w:ascii="Times New Roman" w:hAnsi="Times New Roman"/>
          <w:sz w:val="28"/>
          <w:szCs w:val="28"/>
        </w:rPr>
        <w:t xml:space="preserve"> школы прислали свои выполненные задания №</w:t>
      </w:r>
      <w:r w:rsidR="00A138B1">
        <w:rPr>
          <w:rFonts w:ascii="Times New Roman" w:hAnsi="Times New Roman"/>
          <w:sz w:val="28"/>
          <w:szCs w:val="28"/>
        </w:rPr>
        <w:t>3</w:t>
      </w:r>
      <w:r w:rsidRPr="00B97039">
        <w:rPr>
          <w:rFonts w:ascii="Times New Roman" w:hAnsi="Times New Roman"/>
          <w:sz w:val="28"/>
          <w:szCs w:val="28"/>
        </w:rPr>
        <w:t>.</w:t>
      </w:r>
      <w:r w:rsidR="00086742">
        <w:rPr>
          <w:rFonts w:ascii="Times New Roman" w:hAnsi="Times New Roman"/>
          <w:sz w:val="28"/>
          <w:szCs w:val="28"/>
        </w:rPr>
        <w:t xml:space="preserve"> Проигнорировали выполнение этого задания </w:t>
      </w:r>
      <w:r w:rsidR="000F6F33">
        <w:rPr>
          <w:rFonts w:ascii="Times New Roman" w:hAnsi="Times New Roman"/>
          <w:sz w:val="28"/>
          <w:szCs w:val="28"/>
        </w:rPr>
        <w:t>три</w:t>
      </w:r>
      <w:r w:rsidR="00086742">
        <w:rPr>
          <w:rFonts w:ascii="Times New Roman" w:hAnsi="Times New Roman"/>
          <w:sz w:val="28"/>
          <w:szCs w:val="28"/>
        </w:rPr>
        <w:t xml:space="preserve"> школы: Богородская СОШ (со всеми подразделениями), </w:t>
      </w:r>
      <w:proofErr w:type="spellStart"/>
      <w:r w:rsidR="00086742">
        <w:rPr>
          <w:rFonts w:ascii="Times New Roman" w:hAnsi="Times New Roman"/>
          <w:sz w:val="28"/>
          <w:szCs w:val="28"/>
        </w:rPr>
        <w:t>Ишимовская</w:t>
      </w:r>
      <w:proofErr w:type="spellEnd"/>
      <w:r w:rsidR="00086742">
        <w:rPr>
          <w:rFonts w:ascii="Times New Roman" w:hAnsi="Times New Roman"/>
          <w:sz w:val="28"/>
          <w:szCs w:val="28"/>
        </w:rPr>
        <w:t xml:space="preserve"> СОШ и </w:t>
      </w:r>
      <w:proofErr w:type="spellStart"/>
      <w:r w:rsidR="00086742">
        <w:rPr>
          <w:rFonts w:ascii="Times New Roman" w:hAnsi="Times New Roman"/>
          <w:sz w:val="28"/>
          <w:szCs w:val="28"/>
        </w:rPr>
        <w:t>Печменская</w:t>
      </w:r>
      <w:proofErr w:type="spellEnd"/>
      <w:r w:rsidR="00086742">
        <w:rPr>
          <w:rFonts w:ascii="Times New Roman" w:hAnsi="Times New Roman"/>
          <w:sz w:val="28"/>
          <w:szCs w:val="28"/>
        </w:rPr>
        <w:t xml:space="preserve"> СОШ.</w:t>
      </w:r>
      <w:r w:rsidRPr="00B97039">
        <w:rPr>
          <w:rFonts w:ascii="Times New Roman" w:hAnsi="Times New Roman"/>
          <w:sz w:val="28"/>
          <w:szCs w:val="28"/>
        </w:rPr>
        <w:t xml:space="preserve"> </w:t>
      </w:r>
    </w:p>
    <w:p w14:paraId="3135961A" w14:textId="4976EDB2" w:rsidR="00FB0921" w:rsidRPr="00B97039" w:rsidRDefault="00FB0921" w:rsidP="00FB0921">
      <w:pPr>
        <w:pStyle w:val="1"/>
        <w:tabs>
          <w:tab w:val="left" w:pos="900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B97039">
        <w:rPr>
          <w:rFonts w:ascii="Times New Roman" w:hAnsi="Times New Roman"/>
          <w:sz w:val="28"/>
          <w:szCs w:val="28"/>
        </w:rPr>
        <w:t xml:space="preserve">Количество учащихся по школам, </w:t>
      </w:r>
      <w:r w:rsidR="00B54987">
        <w:rPr>
          <w:rFonts w:ascii="Times New Roman" w:hAnsi="Times New Roman"/>
          <w:sz w:val="28"/>
          <w:szCs w:val="28"/>
        </w:rPr>
        <w:t>выполнившим</w:t>
      </w:r>
      <w:r w:rsidRPr="00B9703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97039">
        <w:rPr>
          <w:rFonts w:ascii="Times New Roman" w:hAnsi="Times New Roman"/>
          <w:sz w:val="28"/>
          <w:szCs w:val="28"/>
        </w:rPr>
        <w:t>работу,  распределилось</w:t>
      </w:r>
      <w:proofErr w:type="gramEnd"/>
      <w:r w:rsidRPr="00B97039">
        <w:rPr>
          <w:rFonts w:ascii="Times New Roman" w:hAnsi="Times New Roman"/>
          <w:sz w:val="28"/>
          <w:szCs w:val="28"/>
        </w:rPr>
        <w:t xml:space="preserve"> не равным образом. В тех школах, где довольно большой состав обучающихся (от 8</w:t>
      </w:r>
      <w:r w:rsidR="00A138B1">
        <w:rPr>
          <w:rFonts w:ascii="Times New Roman" w:hAnsi="Times New Roman"/>
          <w:sz w:val="28"/>
          <w:szCs w:val="28"/>
        </w:rPr>
        <w:t>7</w:t>
      </w:r>
      <w:r w:rsidRPr="00B97039">
        <w:rPr>
          <w:rFonts w:ascii="Times New Roman" w:hAnsi="Times New Roman"/>
          <w:sz w:val="28"/>
          <w:szCs w:val="28"/>
        </w:rPr>
        <w:t xml:space="preserve"> до </w:t>
      </w:r>
      <w:r w:rsidR="00A138B1">
        <w:rPr>
          <w:rFonts w:ascii="Times New Roman" w:hAnsi="Times New Roman"/>
          <w:sz w:val="28"/>
          <w:szCs w:val="28"/>
        </w:rPr>
        <w:t>1</w:t>
      </w:r>
      <w:r w:rsidR="00B210A4">
        <w:rPr>
          <w:rFonts w:ascii="Times New Roman" w:hAnsi="Times New Roman"/>
          <w:sz w:val="28"/>
          <w:szCs w:val="28"/>
        </w:rPr>
        <w:t>29</w:t>
      </w:r>
      <w:r w:rsidRPr="00B97039">
        <w:rPr>
          <w:rFonts w:ascii="Times New Roman" w:hAnsi="Times New Roman"/>
          <w:sz w:val="28"/>
          <w:szCs w:val="28"/>
        </w:rPr>
        <w:t xml:space="preserve"> чел.), получились более репрезентативные результаты, по сравнению со школами, где малый состав обучающихся (от </w:t>
      </w:r>
      <w:r w:rsidR="00B210A4">
        <w:rPr>
          <w:rFonts w:ascii="Times New Roman" w:hAnsi="Times New Roman"/>
          <w:sz w:val="28"/>
          <w:szCs w:val="28"/>
        </w:rPr>
        <w:t>4</w:t>
      </w:r>
      <w:r w:rsidRPr="00B97039">
        <w:rPr>
          <w:rFonts w:ascii="Times New Roman" w:hAnsi="Times New Roman"/>
          <w:sz w:val="28"/>
          <w:szCs w:val="28"/>
        </w:rPr>
        <w:t xml:space="preserve"> до </w:t>
      </w:r>
      <w:r w:rsidR="00B210A4">
        <w:rPr>
          <w:rFonts w:ascii="Times New Roman" w:hAnsi="Times New Roman"/>
          <w:sz w:val="28"/>
          <w:szCs w:val="28"/>
        </w:rPr>
        <w:t xml:space="preserve">19 </w:t>
      </w:r>
      <w:r w:rsidRPr="00B97039">
        <w:rPr>
          <w:rFonts w:ascii="Times New Roman" w:hAnsi="Times New Roman"/>
          <w:sz w:val="28"/>
          <w:szCs w:val="28"/>
        </w:rPr>
        <w:t xml:space="preserve">чел.). </w:t>
      </w:r>
    </w:p>
    <w:p w14:paraId="6FCC3843" w14:textId="61466702" w:rsidR="00FB0921" w:rsidRDefault="00FB0921" w:rsidP="00FB0921">
      <w:pPr>
        <w:pStyle w:val="1"/>
        <w:tabs>
          <w:tab w:val="left" w:pos="900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B97039">
        <w:rPr>
          <w:rFonts w:ascii="Times New Roman" w:hAnsi="Times New Roman"/>
          <w:sz w:val="28"/>
          <w:szCs w:val="28"/>
        </w:rPr>
        <w:t>Тем не менее, обращает на себя внимание довольно высокий процент учащихся, написавших работу с отметкой «2» и показавших низкий уровень ее выполнения</w:t>
      </w:r>
      <w:r w:rsidR="00B210A4">
        <w:rPr>
          <w:rFonts w:ascii="Times New Roman" w:hAnsi="Times New Roman"/>
          <w:sz w:val="28"/>
          <w:szCs w:val="28"/>
        </w:rPr>
        <w:t>: в СОШ № 15 г.</w:t>
      </w:r>
      <w:r w:rsidR="000F6F33">
        <w:rPr>
          <w:rFonts w:ascii="Times New Roman" w:hAnsi="Times New Roman"/>
          <w:sz w:val="28"/>
          <w:szCs w:val="28"/>
        </w:rPr>
        <w:t xml:space="preserve"> </w:t>
      </w:r>
      <w:r w:rsidR="00B210A4">
        <w:rPr>
          <w:rFonts w:ascii="Times New Roman" w:hAnsi="Times New Roman"/>
          <w:sz w:val="28"/>
          <w:szCs w:val="28"/>
        </w:rPr>
        <w:t xml:space="preserve">Губаха и Березниковской СОШ </w:t>
      </w:r>
      <w:r w:rsidRPr="00B97039">
        <w:rPr>
          <w:rFonts w:ascii="Times New Roman" w:hAnsi="Times New Roman"/>
          <w:sz w:val="28"/>
          <w:szCs w:val="28"/>
        </w:rPr>
        <w:t xml:space="preserve">(в сводных таблицах по группам низкие результаты в процентном соотношении выделены </w:t>
      </w:r>
      <w:r w:rsidR="00A138B1" w:rsidRPr="00A138B1">
        <w:rPr>
          <w:rFonts w:ascii="Times New Roman" w:hAnsi="Times New Roman"/>
          <w:sz w:val="28"/>
          <w:szCs w:val="28"/>
          <w:highlight w:val="magenta"/>
        </w:rPr>
        <w:t>розовым</w:t>
      </w:r>
      <w:r w:rsidRPr="00B97039">
        <w:rPr>
          <w:rFonts w:ascii="Times New Roman" w:hAnsi="Times New Roman"/>
          <w:sz w:val="28"/>
          <w:szCs w:val="28"/>
        </w:rPr>
        <w:t xml:space="preserve"> цветом). </w:t>
      </w:r>
      <w:r w:rsidR="00B210A4">
        <w:rPr>
          <w:rFonts w:ascii="Times New Roman" w:hAnsi="Times New Roman"/>
          <w:sz w:val="28"/>
          <w:szCs w:val="28"/>
        </w:rPr>
        <w:t xml:space="preserve">1,2% учащихся написали работу на «2» в Школе № 2» </w:t>
      </w:r>
      <w:proofErr w:type="spellStart"/>
      <w:r w:rsidR="00B210A4">
        <w:rPr>
          <w:rFonts w:ascii="Times New Roman" w:hAnsi="Times New Roman"/>
          <w:sz w:val="28"/>
          <w:szCs w:val="28"/>
        </w:rPr>
        <w:t>г.Губаха</w:t>
      </w:r>
      <w:proofErr w:type="spellEnd"/>
      <w:r w:rsidR="00B210A4">
        <w:rPr>
          <w:rFonts w:ascii="Times New Roman" w:hAnsi="Times New Roman"/>
          <w:sz w:val="28"/>
          <w:szCs w:val="28"/>
        </w:rPr>
        <w:t xml:space="preserve">. В СОШ № 16 </w:t>
      </w:r>
      <w:proofErr w:type="spellStart"/>
      <w:r w:rsidR="00B210A4">
        <w:rPr>
          <w:rFonts w:ascii="Times New Roman" w:hAnsi="Times New Roman"/>
          <w:sz w:val="28"/>
          <w:szCs w:val="28"/>
        </w:rPr>
        <w:t>г.Соликамска</w:t>
      </w:r>
      <w:proofErr w:type="spellEnd"/>
      <w:r w:rsidR="00B210A4">
        <w:rPr>
          <w:rFonts w:ascii="Times New Roman" w:hAnsi="Times New Roman"/>
          <w:sz w:val="28"/>
          <w:szCs w:val="28"/>
        </w:rPr>
        <w:t xml:space="preserve"> 2,33% учащихся также выполнили на отметку «2» ВПР по окружающему миру. </w:t>
      </w:r>
    </w:p>
    <w:p w14:paraId="089753DC" w14:textId="1766739B" w:rsidR="00FB0921" w:rsidRPr="00B97039" w:rsidRDefault="00FB0921" w:rsidP="00FB0921">
      <w:pPr>
        <w:pStyle w:val="1"/>
        <w:tabs>
          <w:tab w:val="left" w:pos="900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B97039">
        <w:rPr>
          <w:rFonts w:ascii="Times New Roman" w:hAnsi="Times New Roman"/>
          <w:sz w:val="28"/>
          <w:szCs w:val="28"/>
        </w:rPr>
        <w:t xml:space="preserve">Это свидетельствует об актуальности проблемы исследования – необходимости выстраивания научно-методической работы с учителями начальных классов по профилактике низких и сниженных образовательных результатов в процессе обучения </w:t>
      </w:r>
      <w:r w:rsidR="00A138B1">
        <w:rPr>
          <w:rFonts w:ascii="Times New Roman" w:hAnsi="Times New Roman"/>
          <w:sz w:val="28"/>
          <w:szCs w:val="28"/>
        </w:rPr>
        <w:t>окружающему миру</w:t>
      </w:r>
      <w:r w:rsidRPr="00B97039">
        <w:rPr>
          <w:rFonts w:ascii="Times New Roman" w:hAnsi="Times New Roman"/>
          <w:sz w:val="28"/>
          <w:szCs w:val="28"/>
        </w:rPr>
        <w:t xml:space="preserve"> и подготовке к ВПР на школьном уровне. </w:t>
      </w:r>
    </w:p>
    <w:p w14:paraId="3078D998" w14:textId="5C1BE5EE" w:rsidR="00FB0921" w:rsidRPr="00B97039" w:rsidRDefault="00FB0921" w:rsidP="00FB0921">
      <w:pPr>
        <w:pStyle w:val="1"/>
        <w:tabs>
          <w:tab w:val="left" w:pos="900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B97039">
        <w:rPr>
          <w:rFonts w:ascii="Times New Roman" w:hAnsi="Times New Roman"/>
          <w:sz w:val="28"/>
          <w:szCs w:val="28"/>
        </w:rPr>
        <w:t xml:space="preserve">Не стоит забывать и об учащихся, показавших уровень </w:t>
      </w:r>
      <w:proofErr w:type="gramStart"/>
      <w:r w:rsidRPr="00B97039">
        <w:rPr>
          <w:rFonts w:ascii="Times New Roman" w:hAnsi="Times New Roman"/>
          <w:sz w:val="28"/>
          <w:szCs w:val="28"/>
        </w:rPr>
        <w:t>нижне-среднего</w:t>
      </w:r>
      <w:proofErr w:type="gramEnd"/>
      <w:r w:rsidRPr="00B97039">
        <w:rPr>
          <w:rFonts w:ascii="Times New Roman" w:hAnsi="Times New Roman"/>
          <w:sz w:val="28"/>
          <w:szCs w:val="28"/>
        </w:rPr>
        <w:t xml:space="preserve"> и среднего, и получивших отметку «3» и «4» за ВПР по </w:t>
      </w:r>
      <w:r w:rsidR="00A138B1">
        <w:rPr>
          <w:rFonts w:ascii="Times New Roman" w:hAnsi="Times New Roman"/>
          <w:sz w:val="28"/>
          <w:szCs w:val="28"/>
        </w:rPr>
        <w:t>окружающему миру</w:t>
      </w:r>
      <w:r w:rsidRPr="00B97039">
        <w:rPr>
          <w:rFonts w:ascii="Times New Roman" w:hAnsi="Times New Roman"/>
          <w:sz w:val="28"/>
          <w:szCs w:val="28"/>
        </w:rPr>
        <w:t xml:space="preserve">. Нужно предусмотреть </w:t>
      </w:r>
      <w:r w:rsidR="00A138B1">
        <w:rPr>
          <w:rFonts w:ascii="Times New Roman" w:hAnsi="Times New Roman"/>
          <w:sz w:val="28"/>
          <w:szCs w:val="28"/>
        </w:rPr>
        <w:t>комплекс</w:t>
      </w:r>
      <w:r w:rsidRPr="00B97039">
        <w:rPr>
          <w:rFonts w:ascii="Times New Roman" w:hAnsi="Times New Roman"/>
          <w:sz w:val="28"/>
          <w:szCs w:val="28"/>
        </w:rPr>
        <w:t xml:space="preserve"> мероприятий для таких учащихся, чтобы </w:t>
      </w:r>
      <w:r w:rsidR="00A138B1">
        <w:rPr>
          <w:rFonts w:ascii="Times New Roman" w:hAnsi="Times New Roman"/>
          <w:sz w:val="28"/>
          <w:szCs w:val="28"/>
        </w:rPr>
        <w:t xml:space="preserve">хоть незначительно, но </w:t>
      </w:r>
      <w:r w:rsidRPr="00B97039">
        <w:rPr>
          <w:rFonts w:ascii="Times New Roman" w:hAnsi="Times New Roman"/>
          <w:sz w:val="28"/>
          <w:szCs w:val="28"/>
        </w:rPr>
        <w:t xml:space="preserve">повысить их результаты. Рекомендуется не останавливаться на достигнутом и дальше </w:t>
      </w:r>
      <w:r w:rsidR="007E57C3">
        <w:rPr>
          <w:rFonts w:ascii="Times New Roman" w:hAnsi="Times New Roman"/>
          <w:sz w:val="28"/>
          <w:szCs w:val="28"/>
        </w:rPr>
        <w:t xml:space="preserve">развивать уровень </w:t>
      </w:r>
      <w:r w:rsidR="00A138B1">
        <w:rPr>
          <w:rFonts w:ascii="Times New Roman" w:hAnsi="Times New Roman"/>
          <w:sz w:val="28"/>
          <w:szCs w:val="28"/>
        </w:rPr>
        <w:t>естественно-научного</w:t>
      </w:r>
      <w:r w:rsidR="007E57C3">
        <w:rPr>
          <w:rFonts w:ascii="Times New Roman" w:hAnsi="Times New Roman"/>
          <w:sz w:val="28"/>
          <w:szCs w:val="28"/>
        </w:rPr>
        <w:t xml:space="preserve"> мышления у о</w:t>
      </w:r>
      <w:r w:rsidRPr="00B97039">
        <w:rPr>
          <w:rFonts w:ascii="Times New Roman" w:hAnsi="Times New Roman"/>
          <w:sz w:val="28"/>
          <w:szCs w:val="28"/>
        </w:rPr>
        <w:t xml:space="preserve">бучающихся, получивших за ВПР по </w:t>
      </w:r>
      <w:r w:rsidR="00A138B1">
        <w:rPr>
          <w:rFonts w:ascii="Times New Roman" w:hAnsi="Times New Roman"/>
          <w:sz w:val="28"/>
          <w:szCs w:val="28"/>
        </w:rPr>
        <w:t>окружающему миру</w:t>
      </w:r>
      <w:r w:rsidRPr="00B97039">
        <w:rPr>
          <w:rFonts w:ascii="Times New Roman" w:hAnsi="Times New Roman"/>
          <w:sz w:val="28"/>
          <w:szCs w:val="28"/>
        </w:rPr>
        <w:t xml:space="preserve"> отметку «5».</w:t>
      </w:r>
    </w:p>
    <w:p w14:paraId="27405850" w14:textId="77777777" w:rsidR="00FB0921" w:rsidRPr="00B97039" w:rsidRDefault="00FB0921" w:rsidP="00FB0921">
      <w:pPr>
        <w:pStyle w:val="1"/>
        <w:tabs>
          <w:tab w:val="left" w:pos="900"/>
        </w:tabs>
        <w:ind w:firstLine="540"/>
        <w:rPr>
          <w:rFonts w:ascii="Times New Roman" w:hAnsi="Times New Roman"/>
          <w:b/>
          <w:bCs/>
          <w:sz w:val="28"/>
          <w:szCs w:val="28"/>
        </w:rPr>
      </w:pPr>
    </w:p>
    <w:p w14:paraId="6A88C276" w14:textId="77777777" w:rsidR="00FB0921" w:rsidRDefault="00FB0921" w:rsidP="00FB0921">
      <w:pPr>
        <w:pStyle w:val="1"/>
        <w:tabs>
          <w:tab w:val="left" w:pos="900"/>
        </w:tabs>
        <w:ind w:left="540"/>
        <w:rPr>
          <w:rFonts w:ascii="Times New Roman" w:hAnsi="Times New Roman"/>
          <w:b/>
          <w:bCs/>
          <w:sz w:val="24"/>
          <w:szCs w:val="24"/>
        </w:rPr>
      </w:pPr>
    </w:p>
    <w:p w14:paraId="1B991B0F" w14:textId="68D75AD3" w:rsidR="00FB0921" w:rsidRPr="00FA3C62" w:rsidRDefault="00FB0921" w:rsidP="00FB0921">
      <w:pPr>
        <w:jc w:val="center"/>
        <w:rPr>
          <w:b/>
          <w:iCs/>
          <w:sz w:val="28"/>
          <w:szCs w:val="28"/>
        </w:rPr>
      </w:pPr>
      <w:r w:rsidRPr="00FA3C62">
        <w:rPr>
          <w:b/>
          <w:bCs/>
          <w:sz w:val="28"/>
          <w:szCs w:val="28"/>
        </w:rPr>
        <w:t xml:space="preserve">Сравнительный анализ выполнения ВПР по </w:t>
      </w:r>
      <w:r w:rsidR="00A138B1">
        <w:rPr>
          <w:b/>
          <w:bCs/>
          <w:sz w:val="28"/>
          <w:szCs w:val="28"/>
        </w:rPr>
        <w:t xml:space="preserve">окружающему миру                                       </w:t>
      </w:r>
      <w:r w:rsidRPr="00FA3C62">
        <w:rPr>
          <w:b/>
          <w:bCs/>
          <w:sz w:val="28"/>
          <w:szCs w:val="28"/>
        </w:rPr>
        <w:t xml:space="preserve"> по группам заданий </w:t>
      </w:r>
      <w:r w:rsidRPr="00FA3C62">
        <w:rPr>
          <w:b/>
          <w:iCs/>
          <w:sz w:val="28"/>
          <w:szCs w:val="28"/>
        </w:rPr>
        <w:t xml:space="preserve">в школах-участниках Краевого проекта </w:t>
      </w:r>
      <w:r w:rsidR="007E57C3">
        <w:rPr>
          <w:b/>
          <w:iCs/>
          <w:sz w:val="28"/>
          <w:szCs w:val="28"/>
        </w:rPr>
        <w:t xml:space="preserve">                         </w:t>
      </w:r>
      <w:proofErr w:type="gramStart"/>
      <w:r w:rsidR="007E57C3">
        <w:rPr>
          <w:b/>
          <w:iCs/>
          <w:sz w:val="28"/>
          <w:szCs w:val="28"/>
        </w:rPr>
        <w:t xml:space="preserve">   </w:t>
      </w:r>
      <w:r w:rsidRPr="00FA3C62">
        <w:rPr>
          <w:b/>
          <w:iCs/>
          <w:sz w:val="28"/>
          <w:szCs w:val="28"/>
        </w:rPr>
        <w:t>«</w:t>
      </w:r>
      <w:proofErr w:type="gramEnd"/>
      <w:r w:rsidRPr="00FA3C62">
        <w:rPr>
          <w:b/>
          <w:iCs/>
          <w:sz w:val="28"/>
          <w:szCs w:val="28"/>
        </w:rPr>
        <w:t>Образовательный лифт»-2021.</w:t>
      </w:r>
    </w:p>
    <w:p w14:paraId="5BAFE165" w14:textId="7F1AD1C6" w:rsidR="00FB0921" w:rsidRPr="00FA3C62" w:rsidRDefault="00A138B1" w:rsidP="00FB0921">
      <w:pPr>
        <w:jc w:val="center"/>
        <w:rPr>
          <w:b/>
          <w:bCs/>
          <w:iCs/>
          <w:sz w:val="28"/>
          <w:szCs w:val="28"/>
        </w:rPr>
      </w:pPr>
      <w:r>
        <w:rPr>
          <w:b/>
          <w:iCs/>
          <w:sz w:val="28"/>
          <w:szCs w:val="28"/>
        </w:rPr>
        <w:t>Окружающий мир</w:t>
      </w:r>
      <w:r w:rsidR="00FB0921" w:rsidRPr="00FA3C62">
        <w:rPr>
          <w:b/>
          <w:iCs/>
          <w:sz w:val="28"/>
          <w:szCs w:val="28"/>
        </w:rPr>
        <w:t xml:space="preserve">. </w:t>
      </w:r>
      <w:r w:rsidR="00FB0921" w:rsidRPr="00FA3C62">
        <w:rPr>
          <w:b/>
          <w:bCs/>
          <w:iCs/>
          <w:sz w:val="28"/>
          <w:szCs w:val="28"/>
        </w:rPr>
        <w:t>2020г., 5 класс</w:t>
      </w:r>
    </w:p>
    <w:p w14:paraId="0566BC75" w14:textId="77777777" w:rsidR="00FB0921" w:rsidRPr="00FA3C62" w:rsidRDefault="00FB0921" w:rsidP="00FB0921">
      <w:pPr>
        <w:pStyle w:val="1"/>
        <w:tabs>
          <w:tab w:val="left" w:pos="900"/>
        </w:tabs>
        <w:ind w:left="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FA3C62">
        <w:rPr>
          <w:rFonts w:ascii="Times New Roman" w:hAnsi="Times New Roman"/>
          <w:b/>
          <w:bCs/>
          <w:sz w:val="28"/>
          <w:szCs w:val="28"/>
        </w:rPr>
        <w:lastRenderedPageBreak/>
        <w:t>(школьный уровень)</w:t>
      </w:r>
    </w:p>
    <w:p w14:paraId="0889A56A" w14:textId="77777777" w:rsidR="00493C8D" w:rsidRPr="00493C8D" w:rsidRDefault="00493C8D" w:rsidP="00493C8D">
      <w:pPr>
        <w:tabs>
          <w:tab w:val="left" w:pos="900"/>
        </w:tabs>
        <w:ind w:left="540"/>
        <w:rPr>
          <w:rFonts w:eastAsia="Calibri"/>
          <w:b/>
          <w:bCs/>
          <w:color w:val="008080"/>
          <w:sz w:val="28"/>
          <w:szCs w:val="28"/>
          <w:u w:val="single"/>
          <w:lang w:eastAsia="en-US"/>
        </w:rPr>
      </w:pPr>
      <w:r w:rsidRPr="00493C8D">
        <w:rPr>
          <w:rFonts w:eastAsia="Calibri"/>
          <w:b/>
          <w:bCs/>
          <w:color w:val="008080"/>
          <w:sz w:val="28"/>
          <w:szCs w:val="28"/>
          <w:u w:val="single"/>
          <w:lang w:eastAsia="en-US"/>
        </w:rPr>
        <w:t>Группа 2</w:t>
      </w:r>
    </w:p>
    <w:p w14:paraId="239B8E1B" w14:textId="77777777" w:rsidR="00493C8D" w:rsidRPr="00493C8D" w:rsidRDefault="00493C8D" w:rsidP="00493C8D">
      <w:pPr>
        <w:jc w:val="right"/>
        <w:rPr>
          <w:i/>
          <w:iCs/>
        </w:rPr>
      </w:pPr>
      <w:r w:rsidRPr="00493C8D">
        <w:rPr>
          <w:i/>
          <w:iCs/>
        </w:rPr>
        <w:t>Таблица 2</w:t>
      </w:r>
    </w:p>
    <w:tbl>
      <w:tblPr>
        <w:tblW w:w="95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6"/>
        <w:gridCol w:w="992"/>
        <w:gridCol w:w="851"/>
        <w:gridCol w:w="992"/>
        <w:gridCol w:w="992"/>
        <w:gridCol w:w="851"/>
        <w:gridCol w:w="1134"/>
        <w:gridCol w:w="850"/>
        <w:gridCol w:w="993"/>
        <w:gridCol w:w="1134"/>
      </w:tblGrid>
      <w:tr w:rsidR="00086742" w:rsidRPr="003A378B" w14:paraId="172D73A8" w14:textId="77777777" w:rsidTr="00086742">
        <w:trPr>
          <w:trHeight w:val="273"/>
        </w:trPr>
        <w:tc>
          <w:tcPr>
            <w:tcW w:w="776" w:type="dxa"/>
            <w:vMerge w:val="restart"/>
            <w:shd w:val="clear" w:color="auto" w:fill="auto"/>
          </w:tcPr>
          <w:p w14:paraId="6B8F6A3E" w14:textId="77777777" w:rsidR="00086742" w:rsidRPr="003A378B" w:rsidRDefault="00086742" w:rsidP="002164BC">
            <w:pPr>
              <w:jc w:val="center"/>
              <w:rPr>
                <w:b/>
                <w:iCs/>
                <w:sz w:val="20"/>
                <w:szCs w:val="20"/>
              </w:rPr>
            </w:pPr>
            <w:r w:rsidRPr="003A378B">
              <w:rPr>
                <w:b/>
                <w:iCs/>
                <w:sz w:val="20"/>
                <w:szCs w:val="20"/>
              </w:rPr>
              <w:t>№ заданий</w:t>
            </w:r>
          </w:p>
        </w:tc>
        <w:tc>
          <w:tcPr>
            <w:tcW w:w="8789" w:type="dxa"/>
            <w:gridSpan w:val="9"/>
            <w:shd w:val="clear" w:color="auto" w:fill="auto"/>
          </w:tcPr>
          <w:p w14:paraId="77EBACA7" w14:textId="77777777" w:rsidR="00086742" w:rsidRPr="003A378B" w:rsidRDefault="00086742" w:rsidP="002164BC">
            <w:pPr>
              <w:jc w:val="center"/>
              <w:rPr>
                <w:b/>
                <w:bCs/>
                <w:sz w:val="20"/>
                <w:szCs w:val="20"/>
              </w:rPr>
            </w:pPr>
            <w:r w:rsidRPr="003A378B">
              <w:rPr>
                <w:b/>
                <w:bCs/>
                <w:sz w:val="20"/>
                <w:szCs w:val="20"/>
              </w:rPr>
              <w:t>Школы</w:t>
            </w:r>
          </w:p>
          <w:p w14:paraId="274B84AC" w14:textId="77777777" w:rsidR="00086742" w:rsidRPr="003A378B" w:rsidRDefault="00086742" w:rsidP="002164B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86742" w:rsidRPr="003A378B" w14:paraId="673D7E2C" w14:textId="77777777" w:rsidTr="00086742">
        <w:trPr>
          <w:trHeight w:val="1930"/>
        </w:trPr>
        <w:tc>
          <w:tcPr>
            <w:tcW w:w="776" w:type="dxa"/>
            <w:vMerge/>
            <w:shd w:val="clear" w:color="auto" w:fill="auto"/>
          </w:tcPr>
          <w:p w14:paraId="45BABE36" w14:textId="77777777" w:rsidR="00086742" w:rsidRPr="003A378B" w:rsidRDefault="00086742" w:rsidP="002164B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81FF0B7" w14:textId="77777777" w:rsidR="00086742" w:rsidRPr="003A378B" w:rsidRDefault="00086742" w:rsidP="002164BC">
            <w:pPr>
              <w:rPr>
                <w:b/>
                <w:bCs/>
                <w:sz w:val="20"/>
                <w:szCs w:val="20"/>
              </w:rPr>
            </w:pPr>
            <w:r w:rsidRPr="003A378B">
              <w:rPr>
                <w:sz w:val="20"/>
                <w:szCs w:val="20"/>
              </w:rPr>
              <w:t xml:space="preserve">МАОУ «СОШ № 15» </w:t>
            </w:r>
            <w:proofErr w:type="spellStart"/>
            <w:r w:rsidRPr="003A378B">
              <w:rPr>
                <w:sz w:val="20"/>
                <w:szCs w:val="20"/>
              </w:rPr>
              <w:t>г.Губаха</w:t>
            </w:r>
            <w:proofErr w:type="spellEnd"/>
          </w:p>
        </w:tc>
        <w:tc>
          <w:tcPr>
            <w:tcW w:w="851" w:type="dxa"/>
            <w:shd w:val="clear" w:color="auto" w:fill="F4B083"/>
          </w:tcPr>
          <w:p w14:paraId="6C6260D0" w14:textId="77777777" w:rsidR="00086742" w:rsidRPr="003A378B" w:rsidRDefault="00086742" w:rsidP="002164BC">
            <w:pPr>
              <w:rPr>
                <w:sz w:val="20"/>
                <w:szCs w:val="20"/>
              </w:rPr>
            </w:pPr>
            <w:r w:rsidRPr="003A378B">
              <w:rPr>
                <w:sz w:val="20"/>
                <w:szCs w:val="20"/>
              </w:rPr>
              <w:t>МАОУ «</w:t>
            </w:r>
            <w:proofErr w:type="spellStart"/>
            <w:r w:rsidRPr="003A378B">
              <w:rPr>
                <w:sz w:val="20"/>
                <w:szCs w:val="20"/>
              </w:rPr>
              <w:t>Печменская</w:t>
            </w:r>
            <w:proofErr w:type="spellEnd"/>
            <w:r w:rsidRPr="003A378B">
              <w:rPr>
                <w:sz w:val="20"/>
                <w:szCs w:val="20"/>
              </w:rPr>
              <w:t xml:space="preserve"> СОШ»</w:t>
            </w:r>
          </w:p>
        </w:tc>
        <w:tc>
          <w:tcPr>
            <w:tcW w:w="992" w:type="dxa"/>
            <w:shd w:val="clear" w:color="auto" w:fill="auto"/>
          </w:tcPr>
          <w:p w14:paraId="1528FE95" w14:textId="77777777" w:rsidR="00086742" w:rsidRPr="003A378B" w:rsidRDefault="00086742" w:rsidP="002164BC">
            <w:pPr>
              <w:rPr>
                <w:b/>
                <w:bCs/>
                <w:sz w:val="20"/>
                <w:szCs w:val="20"/>
              </w:rPr>
            </w:pPr>
            <w:r w:rsidRPr="003A378B">
              <w:rPr>
                <w:sz w:val="20"/>
                <w:szCs w:val="20"/>
              </w:rPr>
              <w:t xml:space="preserve">МАОУ «Школа №2» </w:t>
            </w:r>
            <w:proofErr w:type="spellStart"/>
            <w:r w:rsidRPr="003A378B">
              <w:rPr>
                <w:sz w:val="20"/>
                <w:szCs w:val="20"/>
              </w:rPr>
              <w:t>г.Губаха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0BB46B6" w14:textId="77777777" w:rsidR="00086742" w:rsidRPr="003A378B" w:rsidRDefault="00086742" w:rsidP="002164BC">
            <w:pPr>
              <w:rPr>
                <w:b/>
                <w:bCs/>
                <w:sz w:val="20"/>
                <w:szCs w:val="20"/>
              </w:rPr>
            </w:pPr>
            <w:r w:rsidRPr="003A378B">
              <w:rPr>
                <w:sz w:val="20"/>
                <w:szCs w:val="20"/>
              </w:rPr>
              <w:t>МБОУ «</w:t>
            </w:r>
            <w:proofErr w:type="spellStart"/>
            <w:r w:rsidRPr="003A378B">
              <w:rPr>
                <w:sz w:val="20"/>
                <w:szCs w:val="20"/>
              </w:rPr>
              <w:t>Усть-Язьвинская</w:t>
            </w:r>
            <w:proofErr w:type="spellEnd"/>
            <w:r w:rsidRPr="003A378B">
              <w:rPr>
                <w:sz w:val="20"/>
                <w:szCs w:val="20"/>
              </w:rPr>
              <w:t xml:space="preserve"> ООШ»</w:t>
            </w:r>
          </w:p>
        </w:tc>
        <w:tc>
          <w:tcPr>
            <w:tcW w:w="851" w:type="dxa"/>
            <w:shd w:val="clear" w:color="auto" w:fill="F4B083"/>
          </w:tcPr>
          <w:p w14:paraId="0B9490E2" w14:textId="77777777" w:rsidR="00086742" w:rsidRPr="003A378B" w:rsidRDefault="00086742" w:rsidP="002164BC">
            <w:pPr>
              <w:rPr>
                <w:b/>
                <w:bCs/>
                <w:sz w:val="20"/>
                <w:szCs w:val="20"/>
              </w:rPr>
            </w:pPr>
            <w:r w:rsidRPr="003A378B">
              <w:rPr>
                <w:sz w:val="20"/>
                <w:szCs w:val="20"/>
              </w:rPr>
              <w:t>МБОУ «Богородская СОШ» (СП «</w:t>
            </w:r>
            <w:proofErr w:type="spellStart"/>
            <w:r w:rsidRPr="003A378B">
              <w:rPr>
                <w:sz w:val="20"/>
                <w:szCs w:val="20"/>
              </w:rPr>
              <w:t>Бикбаевская</w:t>
            </w:r>
            <w:proofErr w:type="spellEnd"/>
            <w:r w:rsidRPr="003A378B">
              <w:rPr>
                <w:sz w:val="20"/>
                <w:szCs w:val="20"/>
              </w:rPr>
              <w:t xml:space="preserve"> школа)</w:t>
            </w:r>
          </w:p>
        </w:tc>
        <w:tc>
          <w:tcPr>
            <w:tcW w:w="1134" w:type="dxa"/>
            <w:shd w:val="clear" w:color="auto" w:fill="auto"/>
          </w:tcPr>
          <w:p w14:paraId="5D86DCA1" w14:textId="77777777" w:rsidR="00086742" w:rsidRPr="003A378B" w:rsidRDefault="00086742" w:rsidP="002164BC">
            <w:pPr>
              <w:rPr>
                <w:b/>
                <w:bCs/>
                <w:sz w:val="20"/>
                <w:szCs w:val="20"/>
              </w:rPr>
            </w:pPr>
            <w:r w:rsidRPr="003A378B">
              <w:rPr>
                <w:sz w:val="20"/>
                <w:szCs w:val="20"/>
              </w:rPr>
              <w:t>МАОУ «Березниковская СОШ»</w:t>
            </w:r>
          </w:p>
        </w:tc>
        <w:tc>
          <w:tcPr>
            <w:tcW w:w="850" w:type="dxa"/>
            <w:shd w:val="clear" w:color="auto" w:fill="F4B083"/>
          </w:tcPr>
          <w:p w14:paraId="19CB04FA" w14:textId="77777777" w:rsidR="00086742" w:rsidRPr="003A378B" w:rsidRDefault="00086742" w:rsidP="002164BC">
            <w:pPr>
              <w:rPr>
                <w:b/>
                <w:bCs/>
                <w:sz w:val="20"/>
                <w:szCs w:val="20"/>
              </w:rPr>
            </w:pPr>
            <w:r w:rsidRPr="003A378B">
              <w:rPr>
                <w:sz w:val="20"/>
                <w:szCs w:val="20"/>
              </w:rPr>
              <w:t>МКОУ «</w:t>
            </w:r>
            <w:proofErr w:type="spellStart"/>
            <w:r w:rsidRPr="003A378B">
              <w:rPr>
                <w:sz w:val="20"/>
                <w:szCs w:val="20"/>
              </w:rPr>
              <w:t>Ишимовская</w:t>
            </w:r>
            <w:proofErr w:type="spellEnd"/>
            <w:r w:rsidRPr="003A378B">
              <w:rPr>
                <w:sz w:val="20"/>
                <w:szCs w:val="20"/>
              </w:rPr>
              <w:t xml:space="preserve"> СОШ»</w:t>
            </w:r>
          </w:p>
        </w:tc>
        <w:tc>
          <w:tcPr>
            <w:tcW w:w="993" w:type="dxa"/>
            <w:shd w:val="clear" w:color="auto" w:fill="auto"/>
          </w:tcPr>
          <w:p w14:paraId="1C8AA14C" w14:textId="77777777" w:rsidR="00086742" w:rsidRPr="003A378B" w:rsidRDefault="00086742" w:rsidP="002164BC">
            <w:pPr>
              <w:rPr>
                <w:b/>
                <w:bCs/>
                <w:sz w:val="20"/>
                <w:szCs w:val="20"/>
              </w:rPr>
            </w:pPr>
            <w:r w:rsidRPr="003A378B">
              <w:rPr>
                <w:sz w:val="20"/>
                <w:szCs w:val="20"/>
              </w:rPr>
              <w:t>МБОУ «</w:t>
            </w:r>
            <w:proofErr w:type="spellStart"/>
            <w:r w:rsidRPr="003A378B">
              <w:rPr>
                <w:sz w:val="20"/>
                <w:szCs w:val="20"/>
              </w:rPr>
              <w:t>Касибская</w:t>
            </w:r>
            <w:proofErr w:type="spellEnd"/>
            <w:r w:rsidRPr="003A378B">
              <w:rPr>
                <w:sz w:val="20"/>
                <w:szCs w:val="20"/>
              </w:rPr>
              <w:t xml:space="preserve"> СОШ»</w:t>
            </w:r>
          </w:p>
        </w:tc>
        <w:tc>
          <w:tcPr>
            <w:tcW w:w="1134" w:type="dxa"/>
            <w:shd w:val="clear" w:color="auto" w:fill="auto"/>
          </w:tcPr>
          <w:p w14:paraId="0D5A961D" w14:textId="77777777" w:rsidR="00086742" w:rsidRPr="003A378B" w:rsidRDefault="00086742" w:rsidP="002164BC">
            <w:pPr>
              <w:rPr>
                <w:b/>
                <w:bCs/>
                <w:sz w:val="20"/>
                <w:szCs w:val="20"/>
              </w:rPr>
            </w:pPr>
            <w:r w:rsidRPr="003A378B">
              <w:rPr>
                <w:sz w:val="20"/>
                <w:szCs w:val="20"/>
              </w:rPr>
              <w:t xml:space="preserve">МАОУ «СОШ №16» </w:t>
            </w:r>
            <w:proofErr w:type="spellStart"/>
            <w:r w:rsidRPr="003A378B">
              <w:rPr>
                <w:sz w:val="20"/>
                <w:szCs w:val="20"/>
              </w:rPr>
              <w:t>г.Соликамска</w:t>
            </w:r>
            <w:proofErr w:type="spellEnd"/>
          </w:p>
        </w:tc>
      </w:tr>
      <w:tr w:rsidR="00086742" w:rsidRPr="003A378B" w14:paraId="4DDDBF56" w14:textId="77777777" w:rsidTr="00086742">
        <w:trPr>
          <w:trHeight w:val="326"/>
        </w:trPr>
        <w:tc>
          <w:tcPr>
            <w:tcW w:w="776" w:type="dxa"/>
            <w:shd w:val="clear" w:color="auto" w:fill="FFCC00"/>
          </w:tcPr>
          <w:p w14:paraId="3D1E3B32" w14:textId="77777777" w:rsidR="00086742" w:rsidRPr="003A378B" w:rsidRDefault="00086742" w:rsidP="002164BC">
            <w:pPr>
              <w:jc w:val="center"/>
              <w:rPr>
                <w:b/>
                <w:bCs/>
                <w:sz w:val="20"/>
                <w:szCs w:val="20"/>
              </w:rPr>
            </w:pPr>
            <w:r w:rsidRPr="003A378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4BD1C581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93</w:t>
            </w:r>
          </w:p>
          <w:p w14:paraId="4992C59F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</w:p>
        </w:tc>
        <w:tc>
          <w:tcPr>
            <w:tcW w:w="851" w:type="dxa"/>
            <w:shd w:val="clear" w:color="auto" w:fill="F4B083"/>
          </w:tcPr>
          <w:p w14:paraId="1EB443D9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049BA291" w14:textId="77777777" w:rsidR="00086742" w:rsidRPr="000F6F33" w:rsidRDefault="00086742" w:rsidP="002164BC">
            <w:pPr>
              <w:jc w:val="center"/>
              <w:rPr>
                <w:bCs/>
                <w:color w:val="000000"/>
                <w:sz w:val="22"/>
                <w:szCs w:val="22"/>
                <w:highlight w:val="green"/>
              </w:rPr>
            </w:pPr>
            <w:r w:rsidRPr="000F6F33">
              <w:rPr>
                <w:bCs/>
                <w:color w:val="000000"/>
                <w:sz w:val="22"/>
                <w:szCs w:val="22"/>
                <w:highlight w:val="green"/>
              </w:rPr>
              <w:t>92,35</w:t>
            </w:r>
          </w:p>
          <w:p w14:paraId="61B85A22" w14:textId="77777777" w:rsidR="00086742" w:rsidRPr="000F6F33" w:rsidRDefault="00086742" w:rsidP="002164BC">
            <w:pPr>
              <w:jc w:val="center"/>
              <w:rPr>
                <w:bCs/>
                <w:color w:val="000000"/>
                <w:sz w:val="22"/>
                <w:szCs w:val="22"/>
                <w:highlight w:val="green"/>
              </w:rPr>
            </w:pPr>
          </w:p>
        </w:tc>
        <w:tc>
          <w:tcPr>
            <w:tcW w:w="992" w:type="dxa"/>
            <w:shd w:val="clear" w:color="auto" w:fill="FFFFFF"/>
          </w:tcPr>
          <w:p w14:paraId="7866B2CC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100</w:t>
            </w:r>
          </w:p>
        </w:tc>
        <w:tc>
          <w:tcPr>
            <w:tcW w:w="851" w:type="dxa"/>
            <w:shd w:val="clear" w:color="auto" w:fill="F4B083"/>
          </w:tcPr>
          <w:p w14:paraId="16E64442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AD54D1A" w14:textId="77777777" w:rsidR="00086742" w:rsidRPr="000F6F33" w:rsidRDefault="00086742" w:rsidP="002164BC">
            <w:pPr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86,84</w:t>
            </w:r>
          </w:p>
        </w:tc>
        <w:tc>
          <w:tcPr>
            <w:tcW w:w="850" w:type="dxa"/>
            <w:shd w:val="clear" w:color="auto" w:fill="F4B083"/>
          </w:tcPr>
          <w:p w14:paraId="03FBAFF9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699A888B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68753953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90,83</w:t>
            </w:r>
          </w:p>
          <w:p w14:paraId="74251684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</w:p>
        </w:tc>
      </w:tr>
      <w:tr w:rsidR="00086742" w:rsidRPr="003A378B" w14:paraId="03A96CFF" w14:textId="77777777" w:rsidTr="00086742">
        <w:trPr>
          <w:trHeight w:val="337"/>
        </w:trPr>
        <w:tc>
          <w:tcPr>
            <w:tcW w:w="776" w:type="dxa"/>
            <w:shd w:val="clear" w:color="auto" w:fill="FFCC00"/>
          </w:tcPr>
          <w:p w14:paraId="4F0229F9" w14:textId="77777777" w:rsidR="00086742" w:rsidRPr="003A378B" w:rsidRDefault="00086742" w:rsidP="002164BC">
            <w:pPr>
              <w:jc w:val="center"/>
              <w:rPr>
                <w:b/>
                <w:bCs/>
                <w:sz w:val="20"/>
                <w:szCs w:val="20"/>
              </w:rPr>
            </w:pPr>
            <w:r w:rsidRPr="003A378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2111063B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81</w:t>
            </w:r>
          </w:p>
          <w:p w14:paraId="2528D7EE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</w:p>
        </w:tc>
        <w:tc>
          <w:tcPr>
            <w:tcW w:w="851" w:type="dxa"/>
            <w:shd w:val="clear" w:color="auto" w:fill="F4B083"/>
          </w:tcPr>
          <w:p w14:paraId="2AF09EC7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6C07FF8C" w14:textId="77777777" w:rsidR="00086742" w:rsidRPr="000F6F33" w:rsidRDefault="00086742" w:rsidP="002164BC">
            <w:pPr>
              <w:jc w:val="center"/>
              <w:rPr>
                <w:bCs/>
                <w:color w:val="000000"/>
                <w:sz w:val="22"/>
                <w:szCs w:val="22"/>
                <w:highlight w:val="green"/>
              </w:rPr>
            </w:pPr>
            <w:r w:rsidRPr="000F6F33">
              <w:rPr>
                <w:bCs/>
                <w:color w:val="000000"/>
                <w:sz w:val="22"/>
                <w:szCs w:val="22"/>
                <w:highlight w:val="green"/>
              </w:rPr>
              <w:t>64,8</w:t>
            </w:r>
          </w:p>
          <w:p w14:paraId="09E3941A" w14:textId="77777777" w:rsidR="00086742" w:rsidRPr="000F6F33" w:rsidRDefault="00086742" w:rsidP="002164BC">
            <w:pPr>
              <w:jc w:val="center"/>
              <w:rPr>
                <w:bCs/>
                <w:color w:val="000000"/>
                <w:sz w:val="22"/>
                <w:szCs w:val="22"/>
                <w:highlight w:val="green"/>
              </w:rPr>
            </w:pPr>
          </w:p>
        </w:tc>
        <w:tc>
          <w:tcPr>
            <w:tcW w:w="992" w:type="dxa"/>
            <w:shd w:val="clear" w:color="auto" w:fill="FFFFFF"/>
          </w:tcPr>
          <w:p w14:paraId="7AB54ED5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70</w:t>
            </w:r>
          </w:p>
        </w:tc>
        <w:tc>
          <w:tcPr>
            <w:tcW w:w="851" w:type="dxa"/>
            <w:shd w:val="clear" w:color="auto" w:fill="F4B083"/>
          </w:tcPr>
          <w:p w14:paraId="189E33B9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832FAE1" w14:textId="77777777" w:rsidR="00086742" w:rsidRPr="000F6F33" w:rsidRDefault="00086742" w:rsidP="002164BC">
            <w:pPr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81,58</w:t>
            </w:r>
          </w:p>
        </w:tc>
        <w:tc>
          <w:tcPr>
            <w:tcW w:w="850" w:type="dxa"/>
            <w:shd w:val="clear" w:color="auto" w:fill="F4B083"/>
          </w:tcPr>
          <w:p w14:paraId="26CF45D5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78B6C9C7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14:paraId="1767C97D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69,35</w:t>
            </w:r>
          </w:p>
        </w:tc>
      </w:tr>
      <w:tr w:rsidR="00086742" w:rsidRPr="003A378B" w14:paraId="2EA0CFEB" w14:textId="77777777" w:rsidTr="00086742">
        <w:trPr>
          <w:trHeight w:val="524"/>
        </w:trPr>
        <w:tc>
          <w:tcPr>
            <w:tcW w:w="776" w:type="dxa"/>
            <w:shd w:val="clear" w:color="auto" w:fill="FFCC00"/>
          </w:tcPr>
          <w:p w14:paraId="15C7290A" w14:textId="77777777" w:rsidR="00086742" w:rsidRPr="003A378B" w:rsidRDefault="00086742" w:rsidP="002164BC">
            <w:pPr>
              <w:jc w:val="center"/>
              <w:rPr>
                <w:b/>
                <w:bCs/>
                <w:sz w:val="20"/>
                <w:szCs w:val="20"/>
              </w:rPr>
            </w:pPr>
            <w:r w:rsidRPr="003A378B">
              <w:rPr>
                <w:b/>
                <w:bCs/>
                <w:sz w:val="20"/>
                <w:szCs w:val="20"/>
              </w:rPr>
              <w:t>3 (1)</w:t>
            </w:r>
          </w:p>
        </w:tc>
        <w:tc>
          <w:tcPr>
            <w:tcW w:w="992" w:type="dxa"/>
            <w:shd w:val="clear" w:color="auto" w:fill="auto"/>
          </w:tcPr>
          <w:p w14:paraId="147E132B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  <w:r w:rsidRPr="000F6F33">
              <w:rPr>
                <w:sz w:val="22"/>
                <w:szCs w:val="22"/>
                <w:highlight w:val="yellow"/>
              </w:rPr>
              <w:t>6</w:t>
            </w:r>
          </w:p>
        </w:tc>
        <w:tc>
          <w:tcPr>
            <w:tcW w:w="851" w:type="dxa"/>
            <w:shd w:val="clear" w:color="auto" w:fill="F4B083"/>
          </w:tcPr>
          <w:p w14:paraId="43B20461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1F5EDA14" w14:textId="77777777" w:rsidR="00086742" w:rsidRPr="000F6F33" w:rsidRDefault="00086742" w:rsidP="002164B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F6F33">
              <w:rPr>
                <w:bCs/>
                <w:color w:val="000000"/>
                <w:sz w:val="22"/>
                <w:szCs w:val="22"/>
                <w:highlight w:val="yellow"/>
              </w:rPr>
              <w:t>11,22</w:t>
            </w:r>
          </w:p>
          <w:p w14:paraId="14E0E6C4" w14:textId="77777777" w:rsidR="00086742" w:rsidRPr="000F6F33" w:rsidRDefault="00086742" w:rsidP="002164B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</w:tcPr>
          <w:p w14:paraId="1301BB35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60</w:t>
            </w:r>
          </w:p>
        </w:tc>
        <w:tc>
          <w:tcPr>
            <w:tcW w:w="851" w:type="dxa"/>
            <w:shd w:val="clear" w:color="auto" w:fill="F4B083"/>
          </w:tcPr>
          <w:p w14:paraId="4477971A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AEC98C9" w14:textId="77777777" w:rsidR="00086742" w:rsidRPr="000F6F33" w:rsidRDefault="00086742" w:rsidP="002164BC">
            <w:pPr>
              <w:jc w:val="center"/>
              <w:rPr>
                <w:color w:val="000000"/>
                <w:sz w:val="22"/>
                <w:szCs w:val="22"/>
              </w:rPr>
            </w:pPr>
            <w:r w:rsidRPr="000F6F33">
              <w:rPr>
                <w:sz w:val="22"/>
                <w:szCs w:val="22"/>
                <w:highlight w:val="yellow"/>
              </w:rPr>
              <w:t>31,58</w:t>
            </w:r>
          </w:p>
        </w:tc>
        <w:tc>
          <w:tcPr>
            <w:tcW w:w="850" w:type="dxa"/>
            <w:shd w:val="clear" w:color="auto" w:fill="F4B083"/>
          </w:tcPr>
          <w:p w14:paraId="21AE36C8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33784F61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14:paraId="298A02F9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  <w:r w:rsidRPr="000F6F33">
              <w:rPr>
                <w:sz w:val="22"/>
                <w:szCs w:val="22"/>
                <w:highlight w:val="yellow"/>
              </w:rPr>
              <w:t>35,42</w:t>
            </w:r>
          </w:p>
        </w:tc>
      </w:tr>
      <w:tr w:rsidR="00086742" w:rsidRPr="003A378B" w14:paraId="5864A9C6" w14:textId="77777777" w:rsidTr="00086742">
        <w:trPr>
          <w:trHeight w:val="500"/>
        </w:trPr>
        <w:tc>
          <w:tcPr>
            <w:tcW w:w="776" w:type="dxa"/>
            <w:shd w:val="clear" w:color="auto" w:fill="FFCC00"/>
          </w:tcPr>
          <w:p w14:paraId="6A552C75" w14:textId="77777777" w:rsidR="00086742" w:rsidRPr="003A378B" w:rsidRDefault="00086742" w:rsidP="002164BC">
            <w:pPr>
              <w:jc w:val="center"/>
              <w:rPr>
                <w:b/>
                <w:bCs/>
                <w:sz w:val="20"/>
                <w:szCs w:val="20"/>
              </w:rPr>
            </w:pPr>
            <w:r w:rsidRPr="003A378B">
              <w:rPr>
                <w:b/>
                <w:bCs/>
                <w:sz w:val="20"/>
                <w:szCs w:val="20"/>
              </w:rPr>
              <w:t>3 (2)</w:t>
            </w:r>
          </w:p>
        </w:tc>
        <w:tc>
          <w:tcPr>
            <w:tcW w:w="992" w:type="dxa"/>
            <w:shd w:val="clear" w:color="auto" w:fill="auto"/>
          </w:tcPr>
          <w:p w14:paraId="60976649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  <w:r w:rsidRPr="000F6F33">
              <w:rPr>
                <w:sz w:val="22"/>
                <w:szCs w:val="22"/>
                <w:highlight w:val="green"/>
              </w:rPr>
              <w:t>63</w:t>
            </w:r>
          </w:p>
          <w:p w14:paraId="2B3BD9EF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F4B083"/>
          </w:tcPr>
          <w:p w14:paraId="32247061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3AF808D0" w14:textId="77777777" w:rsidR="00086742" w:rsidRPr="000F6F33" w:rsidRDefault="00086742" w:rsidP="002164B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F6F33">
              <w:rPr>
                <w:bCs/>
                <w:color w:val="000000"/>
                <w:sz w:val="22"/>
                <w:szCs w:val="22"/>
                <w:highlight w:val="green"/>
              </w:rPr>
              <w:t>74,49</w:t>
            </w:r>
          </w:p>
          <w:p w14:paraId="5876E9A7" w14:textId="77777777" w:rsidR="00086742" w:rsidRPr="000F6F33" w:rsidRDefault="00086742" w:rsidP="002164B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</w:tcPr>
          <w:p w14:paraId="64EEA08E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70</w:t>
            </w:r>
          </w:p>
        </w:tc>
        <w:tc>
          <w:tcPr>
            <w:tcW w:w="851" w:type="dxa"/>
            <w:shd w:val="clear" w:color="auto" w:fill="F4B083"/>
          </w:tcPr>
          <w:p w14:paraId="31924F37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4F5AC79" w14:textId="77777777" w:rsidR="00086742" w:rsidRPr="000F6F33" w:rsidRDefault="00086742" w:rsidP="002164BC">
            <w:pPr>
              <w:jc w:val="center"/>
              <w:rPr>
                <w:color w:val="000000"/>
                <w:sz w:val="22"/>
                <w:szCs w:val="22"/>
              </w:rPr>
            </w:pPr>
            <w:r w:rsidRPr="000F6F33">
              <w:rPr>
                <w:sz w:val="22"/>
                <w:szCs w:val="22"/>
                <w:highlight w:val="green"/>
              </w:rPr>
              <w:t>81,58</w:t>
            </w:r>
          </w:p>
        </w:tc>
        <w:tc>
          <w:tcPr>
            <w:tcW w:w="850" w:type="dxa"/>
            <w:shd w:val="clear" w:color="auto" w:fill="F4B083"/>
          </w:tcPr>
          <w:p w14:paraId="6FE68056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78D65009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75</w:t>
            </w:r>
          </w:p>
        </w:tc>
        <w:tc>
          <w:tcPr>
            <w:tcW w:w="1134" w:type="dxa"/>
            <w:shd w:val="clear" w:color="auto" w:fill="auto"/>
          </w:tcPr>
          <w:p w14:paraId="50C95F95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  <w:r w:rsidRPr="000F6F33">
              <w:rPr>
                <w:sz w:val="22"/>
                <w:szCs w:val="22"/>
                <w:highlight w:val="green"/>
              </w:rPr>
              <w:t>81,42</w:t>
            </w:r>
          </w:p>
        </w:tc>
      </w:tr>
      <w:tr w:rsidR="00086742" w:rsidRPr="003A378B" w14:paraId="50885989" w14:textId="77777777" w:rsidTr="00086742">
        <w:trPr>
          <w:trHeight w:val="524"/>
        </w:trPr>
        <w:tc>
          <w:tcPr>
            <w:tcW w:w="776" w:type="dxa"/>
            <w:shd w:val="clear" w:color="auto" w:fill="FFCC00"/>
          </w:tcPr>
          <w:p w14:paraId="28D1F82F" w14:textId="77777777" w:rsidR="00086742" w:rsidRPr="003A378B" w:rsidRDefault="00086742" w:rsidP="002164BC">
            <w:pPr>
              <w:jc w:val="center"/>
              <w:rPr>
                <w:b/>
                <w:bCs/>
                <w:sz w:val="20"/>
                <w:szCs w:val="20"/>
              </w:rPr>
            </w:pPr>
            <w:r w:rsidRPr="003A378B">
              <w:rPr>
                <w:b/>
                <w:bCs/>
                <w:sz w:val="20"/>
                <w:szCs w:val="20"/>
              </w:rPr>
              <w:t>3 (3)</w:t>
            </w:r>
          </w:p>
        </w:tc>
        <w:tc>
          <w:tcPr>
            <w:tcW w:w="992" w:type="dxa"/>
            <w:shd w:val="clear" w:color="auto" w:fill="auto"/>
          </w:tcPr>
          <w:p w14:paraId="1A2AE217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  <w:r w:rsidRPr="000F6F33">
              <w:rPr>
                <w:sz w:val="22"/>
                <w:szCs w:val="22"/>
                <w:highlight w:val="yellow"/>
              </w:rPr>
              <w:t>56</w:t>
            </w:r>
          </w:p>
        </w:tc>
        <w:tc>
          <w:tcPr>
            <w:tcW w:w="851" w:type="dxa"/>
            <w:shd w:val="clear" w:color="auto" w:fill="F4B083"/>
          </w:tcPr>
          <w:p w14:paraId="7A305CFA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2C6BCDBF" w14:textId="77777777" w:rsidR="00086742" w:rsidRPr="000F6F33" w:rsidRDefault="00086742" w:rsidP="002164B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F6F33">
              <w:rPr>
                <w:bCs/>
                <w:color w:val="000000"/>
                <w:sz w:val="22"/>
                <w:szCs w:val="22"/>
                <w:highlight w:val="yellow"/>
              </w:rPr>
              <w:t>29,59</w:t>
            </w:r>
          </w:p>
          <w:p w14:paraId="3EC0D3A8" w14:textId="77777777" w:rsidR="00086742" w:rsidRPr="000F6F33" w:rsidRDefault="00086742" w:rsidP="002164B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</w:tcPr>
          <w:p w14:paraId="0684A183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60</w:t>
            </w:r>
          </w:p>
        </w:tc>
        <w:tc>
          <w:tcPr>
            <w:tcW w:w="851" w:type="dxa"/>
            <w:shd w:val="clear" w:color="auto" w:fill="F4B083"/>
          </w:tcPr>
          <w:p w14:paraId="2934CB06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95D7401" w14:textId="77777777" w:rsidR="00086742" w:rsidRPr="000F6F33" w:rsidRDefault="00086742" w:rsidP="002164BC">
            <w:pPr>
              <w:jc w:val="center"/>
              <w:rPr>
                <w:color w:val="000000"/>
                <w:sz w:val="22"/>
                <w:szCs w:val="22"/>
              </w:rPr>
            </w:pPr>
            <w:r w:rsidRPr="000F6F33">
              <w:rPr>
                <w:sz w:val="22"/>
                <w:szCs w:val="22"/>
                <w:highlight w:val="yellow"/>
              </w:rPr>
              <w:t>56,14</w:t>
            </w:r>
          </w:p>
        </w:tc>
        <w:tc>
          <w:tcPr>
            <w:tcW w:w="850" w:type="dxa"/>
            <w:shd w:val="clear" w:color="auto" w:fill="F4B083"/>
          </w:tcPr>
          <w:p w14:paraId="41382780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22502AE0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75</w:t>
            </w:r>
          </w:p>
        </w:tc>
        <w:tc>
          <w:tcPr>
            <w:tcW w:w="1134" w:type="dxa"/>
            <w:shd w:val="clear" w:color="auto" w:fill="auto"/>
          </w:tcPr>
          <w:p w14:paraId="788990E3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  <w:r w:rsidRPr="000F6F33">
              <w:rPr>
                <w:sz w:val="22"/>
                <w:szCs w:val="22"/>
                <w:highlight w:val="yellow"/>
              </w:rPr>
              <w:t>49,26</w:t>
            </w:r>
          </w:p>
        </w:tc>
      </w:tr>
      <w:tr w:rsidR="00086742" w:rsidRPr="003A378B" w14:paraId="31CF063D" w14:textId="77777777" w:rsidTr="00086742">
        <w:trPr>
          <w:trHeight w:val="500"/>
        </w:trPr>
        <w:tc>
          <w:tcPr>
            <w:tcW w:w="776" w:type="dxa"/>
            <w:shd w:val="clear" w:color="auto" w:fill="FFCC00"/>
          </w:tcPr>
          <w:p w14:paraId="19DFCD64" w14:textId="77777777" w:rsidR="00086742" w:rsidRPr="003A378B" w:rsidRDefault="00086742" w:rsidP="002164BC">
            <w:pPr>
              <w:jc w:val="center"/>
              <w:rPr>
                <w:b/>
                <w:bCs/>
                <w:sz w:val="20"/>
                <w:szCs w:val="20"/>
              </w:rPr>
            </w:pPr>
            <w:r w:rsidRPr="003A378B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39D72908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  <w:r w:rsidRPr="000F6F33">
              <w:rPr>
                <w:sz w:val="22"/>
                <w:szCs w:val="22"/>
                <w:highlight w:val="green"/>
              </w:rPr>
              <w:t>73</w:t>
            </w:r>
          </w:p>
        </w:tc>
        <w:tc>
          <w:tcPr>
            <w:tcW w:w="851" w:type="dxa"/>
            <w:shd w:val="clear" w:color="auto" w:fill="F4B083"/>
          </w:tcPr>
          <w:p w14:paraId="0E4DD820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5B68EA49" w14:textId="77777777" w:rsidR="00086742" w:rsidRPr="000F6F33" w:rsidRDefault="00086742" w:rsidP="002164BC">
            <w:pPr>
              <w:jc w:val="center"/>
              <w:rPr>
                <w:bCs/>
                <w:color w:val="000000"/>
                <w:sz w:val="22"/>
                <w:szCs w:val="22"/>
                <w:highlight w:val="green"/>
              </w:rPr>
            </w:pPr>
            <w:r w:rsidRPr="000F6F33">
              <w:rPr>
                <w:bCs/>
                <w:color w:val="000000"/>
                <w:sz w:val="22"/>
                <w:szCs w:val="22"/>
                <w:highlight w:val="green"/>
              </w:rPr>
              <w:t>60,71</w:t>
            </w:r>
          </w:p>
          <w:p w14:paraId="62F0E83B" w14:textId="77777777" w:rsidR="00086742" w:rsidRPr="000F6F33" w:rsidRDefault="00086742" w:rsidP="002164BC">
            <w:pPr>
              <w:jc w:val="center"/>
              <w:rPr>
                <w:bCs/>
                <w:color w:val="000000"/>
                <w:sz w:val="22"/>
                <w:szCs w:val="22"/>
                <w:highlight w:val="green"/>
              </w:rPr>
            </w:pPr>
          </w:p>
        </w:tc>
        <w:tc>
          <w:tcPr>
            <w:tcW w:w="992" w:type="dxa"/>
            <w:shd w:val="clear" w:color="auto" w:fill="FFFFFF"/>
          </w:tcPr>
          <w:p w14:paraId="4F0A06FC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70</w:t>
            </w:r>
          </w:p>
        </w:tc>
        <w:tc>
          <w:tcPr>
            <w:tcW w:w="851" w:type="dxa"/>
            <w:shd w:val="clear" w:color="auto" w:fill="F4B083"/>
          </w:tcPr>
          <w:p w14:paraId="4EBACC6F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F41A4D3" w14:textId="77777777" w:rsidR="00086742" w:rsidRPr="000F6F33" w:rsidRDefault="00086742" w:rsidP="002164BC">
            <w:pPr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71,05</w:t>
            </w:r>
          </w:p>
        </w:tc>
        <w:tc>
          <w:tcPr>
            <w:tcW w:w="850" w:type="dxa"/>
            <w:shd w:val="clear" w:color="auto" w:fill="F4B083"/>
          </w:tcPr>
          <w:p w14:paraId="445D1F13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437DEF73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75</w:t>
            </w:r>
          </w:p>
        </w:tc>
        <w:tc>
          <w:tcPr>
            <w:tcW w:w="1134" w:type="dxa"/>
            <w:shd w:val="clear" w:color="auto" w:fill="auto"/>
          </w:tcPr>
          <w:p w14:paraId="5157D68F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66,17</w:t>
            </w:r>
          </w:p>
        </w:tc>
      </w:tr>
      <w:tr w:rsidR="00086742" w:rsidRPr="003A378B" w14:paraId="5B2538D6" w14:textId="77777777" w:rsidTr="00086742">
        <w:trPr>
          <w:trHeight w:val="524"/>
        </w:trPr>
        <w:tc>
          <w:tcPr>
            <w:tcW w:w="776" w:type="dxa"/>
            <w:shd w:val="clear" w:color="auto" w:fill="FFCC00"/>
          </w:tcPr>
          <w:p w14:paraId="6E2F2747" w14:textId="77777777" w:rsidR="00086742" w:rsidRPr="003A378B" w:rsidRDefault="00086742" w:rsidP="002164BC">
            <w:pPr>
              <w:jc w:val="center"/>
              <w:rPr>
                <w:b/>
                <w:bCs/>
                <w:sz w:val="20"/>
                <w:szCs w:val="20"/>
              </w:rPr>
            </w:pPr>
            <w:r w:rsidRPr="003A378B">
              <w:rPr>
                <w:b/>
                <w:bCs/>
                <w:sz w:val="20"/>
                <w:szCs w:val="20"/>
              </w:rPr>
              <w:t xml:space="preserve">5 </w:t>
            </w:r>
          </w:p>
        </w:tc>
        <w:tc>
          <w:tcPr>
            <w:tcW w:w="992" w:type="dxa"/>
            <w:shd w:val="clear" w:color="auto" w:fill="auto"/>
          </w:tcPr>
          <w:p w14:paraId="2202B5D2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  <w:r w:rsidRPr="000F6F33">
              <w:rPr>
                <w:sz w:val="22"/>
                <w:szCs w:val="22"/>
                <w:highlight w:val="yellow"/>
              </w:rPr>
              <w:t>44</w:t>
            </w:r>
          </w:p>
        </w:tc>
        <w:tc>
          <w:tcPr>
            <w:tcW w:w="851" w:type="dxa"/>
            <w:shd w:val="clear" w:color="auto" w:fill="F4B083"/>
          </w:tcPr>
          <w:p w14:paraId="5D0609D6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4BB43AB2" w14:textId="77777777" w:rsidR="00086742" w:rsidRPr="000F6F33" w:rsidRDefault="00086742" w:rsidP="002164BC">
            <w:pPr>
              <w:jc w:val="center"/>
              <w:rPr>
                <w:bCs/>
                <w:color w:val="000000"/>
                <w:sz w:val="22"/>
                <w:szCs w:val="22"/>
                <w:highlight w:val="green"/>
              </w:rPr>
            </w:pPr>
            <w:r w:rsidRPr="000F6F33">
              <w:rPr>
                <w:bCs/>
                <w:color w:val="000000"/>
                <w:sz w:val="22"/>
                <w:szCs w:val="22"/>
                <w:highlight w:val="green"/>
              </w:rPr>
              <w:t>84,69</w:t>
            </w:r>
          </w:p>
          <w:p w14:paraId="5C3CA457" w14:textId="77777777" w:rsidR="00086742" w:rsidRPr="000F6F33" w:rsidRDefault="00086742" w:rsidP="002164BC">
            <w:pPr>
              <w:jc w:val="center"/>
              <w:rPr>
                <w:bCs/>
                <w:color w:val="000000"/>
                <w:sz w:val="22"/>
                <w:szCs w:val="22"/>
                <w:highlight w:val="green"/>
              </w:rPr>
            </w:pPr>
          </w:p>
        </w:tc>
        <w:tc>
          <w:tcPr>
            <w:tcW w:w="992" w:type="dxa"/>
            <w:shd w:val="clear" w:color="auto" w:fill="FFFFFF"/>
          </w:tcPr>
          <w:p w14:paraId="1D798A1B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80</w:t>
            </w:r>
          </w:p>
        </w:tc>
        <w:tc>
          <w:tcPr>
            <w:tcW w:w="851" w:type="dxa"/>
            <w:shd w:val="clear" w:color="auto" w:fill="F4B083"/>
          </w:tcPr>
          <w:p w14:paraId="5AB3E1E2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1ED7E28" w14:textId="77777777" w:rsidR="00086742" w:rsidRPr="000F6F33" w:rsidRDefault="00086742" w:rsidP="002164BC">
            <w:pPr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73,68</w:t>
            </w:r>
          </w:p>
        </w:tc>
        <w:tc>
          <w:tcPr>
            <w:tcW w:w="850" w:type="dxa"/>
            <w:shd w:val="clear" w:color="auto" w:fill="F4B083"/>
          </w:tcPr>
          <w:p w14:paraId="4F0DA351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593F2BA6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677A553F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86,20</w:t>
            </w:r>
          </w:p>
        </w:tc>
      </w:tr>
      <w:tr w:rsidR="00086742" w:rsidRPr="003A378B" w14:paraId="5F6B62DE" w14:textId="77777777" w:rsidTr="00086742">
        <w:trPr>
          <w:trHeight w:val="500"/>
        </w:trPr>
        <w:tc>
          <w:tcPr>
            <w:tcW w:w="776" w:type="dxa"/>
            <w:shd w:val="clear" w:color="auto" w:fill="FFCC00"/>
          </w:tcPr>
          <w:p w14:paraId="3E02599C" w14:textId="77777777" w:rsidR="00086742" w:rsidRPr="003A378B" w:rsidRDefault="00086742" w:rsidP="002164BC">
            <w:pPr>
              <w:jc w:val="center"/>
              <w:rPr>
                <w:b/>
                <w:bCs/>
                <w:sz w:val="20"/>
                <w:szCs w:val="20"/>
              </w:rPr>
            </w:pPr>
            <w:r w:rsidRPr="003A378B">
              <w:rPr>
                <w:b/>
                <w:bCs/>
                <w:sz w:val="20"/>
                <w:szCs w:val="20"/>
              </w:rPr>
              <w:t>6 (1)</w:t>
            </w:r>
          </w:p>
        </w:tc>
        <w:tc>
          <w:tcPr>
            <w:tcW w:w="992" w:type="dxa"/>
            <w:shd w:val="clear" w:color="auto" w:fill="auto"/>
          </w:tcPr>
          <w:p w14:paraId="7B3496C7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  <w:r w:rsidRPr="000F6F33">
              <w:rPr>
                <w:sz w:val="22"/>
                <w:szCs w:val="22"/>
                <w:highlight w:val="green"/>
              </w:rPr>
              <w:t>60</w:t>
            </w:r>
          </w:p>
        </w:tc>
        <w:tc>
          <w:tcPr>
            <w:tcW w:w="851" w:type="dxa"/>
            <w:shd w:val="clear" w:color="auto" w:fill="F4B083"/>
          </w:tcPr>
          <w:p w14:paraId="2B8939B8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4A781133" w14:textId="77777777" w:rsidR="00086742" w:rsidRPr="000F6F33" w:rsidRDefault="00086742" w:rsidP="002164B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F6F33">
              <w:rPr>
                <w:bCs/>
                <w:color w:val="000000"/>
                <w:sz w:val="22"/>
                <w:szCs w:val="22"/>
                <w:highlight w:val="green"/>
              </w:rPr>
              <w:t>59,18</w:t>
            </w:r>
          </w:p>
          <w:p w14:paraId="7B38A4B2" w14:textId="77777777" w:rsidR="00086742" w:rsidRPr="000F6F33" w:rsidRDefault="00086742" w:rsidP="002164B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</w:tcPr>
          <w:p w14:paraId="47133255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  <w:r w:rsidRPr="000F6F33">
              <w:rPr>
                <w:sz w:val="22"/>
                <w:szCs w:val="22"/>
                <w:highlight w:val="yellow"/>
              </w:rPr>
              <w:t>50</w:t>
            </w:r>
          </w:p>
        </w:tc>
        <w:tc>
          <w:tcPr>
            <w:tcW w:w="851" w:type="dxa"/>
            <w:shd w:val="clear" w:color="auto" w:fill="F4B083"/>
          </w:tcPr>
          <w:p w14:paraId="467EAF7C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51F0244" w14:textId="77777777" w:rsidR="00086742" w:rsidRPr="000F6F33" w:rsidRDefault="00086742" w:rsidP="002164BC">
            <w:pPr>
              <w:jc w:val="center"/>
              <w:rPr>
                <w:color w:val="000000"/>
                <w:sz w:val="22"/>
                <w:szCs w:val="22"/>
              </w:rPr>
            </w:pPr>
            <w:r w:rsidRPr="000F6F33">
              <w:rPr>
                <w:sz w:val="22"/>
                <w:szCs w:val="22"/>
                <w:highlight w:val="yellow"/>
              </w:rPr>
              <w:t>31,58</w:t>
            </w:r>
          </w:p>
        </w:tc>
        <w:tc>
          <w:tcPr>
            <w:tcW w:w="850" w:type="dxa"/>
            <w:shd w:val="clear" w:color="auto" w:fill="F4B083"/>
          </w:tcPr>
          <w:p w14:paraId="11A6927E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3E4EB08F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  <w:r w:rsidRPr="000F6F33">
              <w:rPr>
                <w:sz w:val="22"/>
                <w:szCs w:val="22"/>
                <w:highlight w:val="yellow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14:paraId="6BD82E0C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73,55</w:t>
            </w:r>
          </w:p>
        </w:tc>
      </w:tr>
      <w:tr w:rsidR="00086742" w:rsidRPr="003A378B" w14:paraId="5526F4D4" w14:textId="77777777" w:rsidTr="00086742">
        <w:trPr>
          <w:trHeight w:val="524"/>
        </w:trPr>
        <w:tc>
          <w:tcPr>
            <w:tcW w:w="776" w:type="dxa"/>
            <w:shd w:val="clear" w:color="auto" w:fill="FFCC00"/>
          </w:tcPr>
          <w:p w14:paraId="35BCB6B1" w14:textId="77777777" w:rsidR="00086742" w:rsidRPr="003A378B" w:rsidRDefault="00086742" w:rsidP="002164BC">
            <w:pPr>
              <w:jc w:val="center"/>
              <w:rPr>
                <w:b/>
                <w:bCs/>
                <w:sz w:val="20"/>
                <w:szCs w:val="20"/>
              </w:rPr>
            </w:pPr>
            <w:r w:rsidRPr="003A378B">
              <w:rPr>
                <w:b/>
                <w:bCs/>
                <w:sz w:val="20"/>
                <w:szCs w:val="20"/>
              </w:rPr>
              <w:t>6 (2)</w:t>
            </w:r>
          </w:p>
        </w:tc>
        <w:tc>
          <w:tcPr>
            <w:tcW w:w="992" w:type="dxa"/>
            <w:shd w:val="clear" w:color="auto" w:fill="auto"/>
          </w:tcPr>
          <w:p w14:paraId="23B96830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yellow"/>
              </w:rPr>
            </w:pPr>
            <w:r w:rsidRPr="000F6F33">
              <w:rPr>
                <w:sz w:val="22"/>
                <w:szCs w:val="22"/>
                <w:highlight w:val="yellow"/>
              </w:rPr>
              <w:t>31</w:t>
            </w:r>
          </w:p>
        </w:tc>
        <w:tc>
          <w:tcPr>
            <w:tcW w:w="851" w:type="dxa"/>
            <w:shd w:val="clear" w:color="auto" w:fill="F4B083"/>
          </w:tcPr>
          <w:p w14:paraId="1ADEC2A5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6EDDF92C" w14:textId="77777777" w:rsidR="00086742" w:rsidRPr="000F6F33" w:rsidRDefault="00086742" w:rsidP="002164BC">
            <w:pPr>
              <w:jc w:val="center"/>
              <w:rPr>
                <w:bCs/>
                <w:color w:val="000000"/>
                <w:sz w:val="22"/>
                <w:szCs w:val="22"/>
                <w:highlight w:val="yellow"/>
              </w:rPr>
            </w:pPr>
            <w:r w:rsidRPr="000F6F33">
              <w:rPr>
                <w:bCs/>
                <w:color w:val="000000"/>
                <w:sz w:val="22"/>
                <w:szCs w:val="22"/>
                <w:highlight w:val="yellow"/>
              </w:rPr>
              <w:t>50</w:t>
            </w:r>
          </w:p>
          <w:p w14:paraId="54AD06E4" w14:textId="77777777" w:rsidR="00086742" w:rsidRPr="000F6F33" w:rsidRDefault="00086742" w:rsidP="002164BC">
            <w:pPr>
              <w:jc w:val="center"/>
              <w:rPr>
                <w:bCs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shd w:val="clear" w:color="auto" w:fill="FFFFFF"/>
          </w:tcPr>
          <w:p w14:paraId="0CEE470D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60</w:t>
            </w:r>
          </w:p>
        </w:tc>
        <w:tc>
          <w:tcPr>
            <w:tcW w:w="851" w:type="dxa"/>
            <w:shd w:val="clear" w:color="auto" w:fill="F4B083"/>
          </w:tcPr>
          <w:p w14:paraId="2C28789E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7A81666" w14:textId="77777777" w:rsidR="00086742" w:rsidRPr="000F6F33" w:rsidRDefault="00086742" w:rsidP="002164BC">
            <w:pPr>
              <w:jc w:val="center"/>
              <w:rPr>
                <w:color w:val="000000"/>
                <w:sz w:val="22"/>
                <w:szCs w:val="22"/>
              </w:rPr>
            </w:pPr>
            <w:r w:rsidRPr="000F6F33">
              <w:rPr>
                <w:sz w:val="22"/>
                <w:szCs w:val="22"/>
                <w:highlight w:val="magenta"/>
              </w:rPr>
              <w:t>0</w:t>
            </w:r>
          </w:p>
        </w:tc>
        <w:tc>
          <w:tcPr>
            <w:tcW w:w="850" w:type="dxa"/>
            <w:shd w:val="clear" w:color="auto" w:fill="F4B083"/>
          </w:tcPr>
          <w:p w14:paraId="76700817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42F34DAC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  <w:r w:rsidRPr="000F6F33">
              <w:rPr>
                <w:sz w:val="22"/>
                <w:szCs w:val="22"/>
                <w:highlight w:val="green"/>
              </w:rPr>
              <w:t>75</w:t>
            </w:r>
          </w:p>
        </w:tc>
        <w:tc>
          <w:tcPr>
            <w:tcW w:w="1134" w:type="dxa"/>
            <w:shd w:val="clear" w:color="auto" w:fill="auto"/>
          </w:tcPr>
          <w:p w14:paraId="0AF787F2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yellow"/>
              </w:rPr>
            </w:pPr>
            <w:r w:rsidRPr="000F6F33">
              <w:rPr>
                <w:sz w:val="22"/>
                <w:szCs w:val="22"/>
                <w:highlight w:val="yellow"/>
              </w:rPr>
              <w:t>44,88</w:t>
            </w:r>
          </w:p>
        </w:tc>
      </w:tr>
      <w:tr w:rsidR="00086742" w:rsidRPr="003A378B" w14:paraId="1DD9F16A" w14:textId="77777777" w:rsidTr="00086742">
        <w:trPr>
          <w:trHeight w:val="500"/>
        </w:trPr>
        <w:tc>
          <w:tcPr>
            <w:tcW w:w="776" w:type="dxa"/>
            <w:shd w:val="clear" w:color="auto" w:fill="FFCC00"/>
          </w:tcPr>
          <w:p w14:paraId="528B3F68" w14:textId="77777777" w:rsidR="00086742" w:rsidRPr="003A378B" w:rsidRDefault="00086742" w:rsidP="002164BC">
            <w:pPr>
              <w:jc w:val="center"/>
              <w:rPr>
                <w:b/>
                <w:bCs/>
                <w:sz w:val="20"/>
                <w:szCs w:val="20"/>
              </w:rPr>
            </w:pPr>
            <w:r w:rsidRPr="003A378B">
              <w:rPr>
                <w:b/>
                <w:bCs/>
                <w:sz w:val="20"/>
                <w:szCs w:val="20"/>
              </w:rPr>
              <w:t>6 (3)</w:t>
            </w:r>
          </w:p>
        </w:tc>
        <w:tc>
          <w:tcPr>
            <w:tcW w:w="992" w:type="dxa"/>
            <w:shd w:val="clear" w:color="auto" w:fill="auto"/>
          </w:tcPr>
          <w:p w14:paraId="430C632E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yellow"/>
              </w:rPr>
            </w:pPr>
            <w:r w:rsidRPr="000F6F33">
              <w:rPr>
                <w:sz w:val="22"/>
                <w:szCs w:val="22"/>
                <w:highlight w:val="yellow"/>
              </w:rPr>
              <w:t>35</w:t>
            </w:r>
          </w:p>
        </w:tc>
        <w:tc>
          <w:tcPr>
            <w:tcW w:w="851" w:type="dxa"/>
            <w:shd w:val="clear" w:color="auto" w:fill="F4B083"/>
          </w:tcPr>
          <w:p w14:paraId="4D45B2DA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05EB388E" w14:textId="77777777" w:rsidR="00086742" w:rsidRPr="000F6F33" w:rsidRDefault="00086742" w:rsidP="002164BC">
            <w:pPr>
              <w:jc w:val="center"/>
              <w:rPr>
                <w:bCs/>
                <w:color w:val="000000"/>
                <w:sz w:val="22"/>
                <w:szCs w:val="22"/>
                <w:highlight w:val="yellow"/>
              </w:rPr>
            </w:pPr>
            <w:r w:rsidRPr="000F6F33">
              <w:rPr>
                <w:bCs/>
                <w:color w:val="000000"/>
                <w:sz w:val="22"/>
                <w:szCs w:val="22"/>
                <w:highlight w:val="yellow"/>
              </w:rPr>
              <w:t>32,14</w:t>
            </w:r>
          </w:p>
          <w:p w14:paraId="2BE54D85" w14:textId="77777777" w:rsidR="00086742" w:rsidRPr="000F6F33" w:rsidRDefault="00086742" w:rsidP="002164BC">
            <w:pPr>
              <w:jc w:val="center"/>
              <w:rPr>
                <w:bCs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shd w:val="clear" w:color="auto" w:fill="FFFFFF"/>
          </w:tcPr>
          <w:p w14:paraId="16DBA80F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70</w:t>
            </w:r>
          </w:p>
        </w:tc>
        <w:tc>
          <w:tcPr>
            <w:tcW w:w="851" w:type="dxa"/>
            <w:shd w:val="clear" w:color="auto" w:fill="F4B083"/>
          </w:tcPr>
          <w:p w14:paraId="03CAF888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CAD2BE9" w14:textId="77777777" w:rsidR="00086742" w:rsidRPr="000F6F33" w:rsidRDefault="00086742" w:rsidP="002164BC">
            <w:pPr>
              <w:jc w:val="center"/>
              <w:rPr>
                <w:color w:val="000000"/>
                <w:sz w:val="22"/>
                <w:szCs w:val="22"/>
              </w:rPr>
            </w:pPr>
            <w:r w:rsidRPr="000F6F33">
              <w:rPr>
                <w:sz w:val="22"/>
                <w:szCs w:val="22"/>
                <w:highlight w:val="yellow"/>
              </w:rPr>
              <w:t>18,42</w:t>
            </w:r>
          </w:p>
        </w:tc>
        <w:tc>
          <w:tcPr>
            <w:tcW w:w="850" w:type="dxa"/>
            <w:shd w:val="clear" w:color="auto" w:fill="F4B083"/>
          </w:tcPr>
          <w:p w14:paraId="3A7A4D75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00FA43BF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  <w:r w:rsidRPr="000F6F33">
              <w:rPr>
                <w:sz w:val="22"/>
                <w:szCs w:val="22"/>
                <w:highlight w:val="yellow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14:paraId="1C059961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yellow"/>
              </w:rPr>
            </w:pPr>
            <w:r w:rsidRPr="000F6F33">
              <w:rPr>
                <w:color w:val="000000"/>
                <w:sz w:val="22"/>
                <w:szCs w:val="22"/>
                <w:highlight w:val="yellow"/>
                <w:lang w:eastAsia="en-US"/>
              </w:rPr>
              <w:t>31,52</w:t>
            </w:r>
          </w:p>
        </w:tc>
      </w:tr>
      <w:tr w:rsidR="00086742" w:rsidRPr="003A378B" w14:paraId="39E32C48" w14:textId="77777777" w:rsidTr="00086742">
        <w:trPr>
          <w:trHeight w:val="524"/>
        </w:trPr>
        <w:tc>
          <w:tcPr>
            <w:tcW w:w="776" w:type="dxa"/>
            <w:shd w:val="clear" w:color="auto" w:fill="FFCC00"/>
          </w:tcPr>
          <w:p w14:paraId="4D0F1FF3" w14:textId="77777777" w:rsidR="00086742" w:rsidRPr="003A378B" w:rsidRDefault="00086742" w:rsidP="002164BC">
            <w:pPr>
              <w:jc w:val="center"/>
              <w:rPr>
                <w:b/>
                <w:bCs/>
                <w:sz w:val="20"/>
                <w:szCs w:val="20"/>
              </w:rPr>
            </w:pPr>
            <w:r w:rsidRPr="003A378B">
              <w:rPr>
                <w:b/>
                <w:bCs/>
                <w:sz w:val="20"/>
                <w:szCs w:val="20"/>
              </w:rPr>
              <w:t>7 (1)</w:t>
            </w:r>
          </w:p>
        </w:tc>
        <w:tc>
          <w:tcPr>
            <w:tcW w:w="992" w:type="dxa"/>
            <w:shd w:val="clear" w:color="auto" w:fill="auto"/>
          </w:tcPr>
          <w:p w14:paraId="58498475" w14:textId="77777777" w:rsidR="00086742" w:rsidRPr="000F6F33" w:rsidRDefault="00086742" w:rsidP="002164BC">
            <w:pPr>
              <w:pStyle w:val="Default"/>
              <w:jc w:val="center"/>
              <w:rPr>
                <w:sz w:val="22"/>
                <w:szCs w:val="22"/>
                <w:highlight w:val="yellow"/>
              </w:rPr>
            </w:pPr>
            <w:r w:rsidRPr="000F6F33">
              <w:rPr>
                <w:sz w:val="22"/>
                <w:szCs w:val="22"/>
                <w:highlight w:val="yellow"/>
              </w:rPr>
              <w:t>53</w:t>
            </w:r>
          </w:p>
        </w:tc>
        <w:tc>
          <w:tcPr>
            <w:tcW w:w="851" w:type="dxa"/>
            <w:shd w:val="clear" w:color="auto" w:fill="F4B083"/>
          </w:tcPr>
          <w:p w14:paraId="176B5020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0AEDAA61" w14:textId="77777777" w:rsidR="00086742" w:rsidRPr="000F6F33" w:rsidRDefault="00086742" w:rsidP="002164BC">
            <w:pPr>
              <w:jc w:val="center"/>
              <w:rPr>
                <w:bCs/>
                <w:color w:val="000000"/>
                <w:sz w:val="22"/>
                <w:szCs w:val="22"/>
                <w:highlight w:val="yellow"/>
              </w:rPr>
            </w:pPr>
            <w:r w:rsidRPr="000F6F33">
              <w:rPr>
                <w:bCs/>
                <w:color w:val="000000"/>
                <w:sz w:val="22"/>
                <w:szCs w:val="22"/>
                <w:highlight w:val="yellow"/>
              </w:rPr>
              <w:t>52,04</w:t>
            </w:r>
          </w:p>
          <w:p w14:paraId="5AADFB0B" w14:textId="77777777" w:rsidR="00086742" w:rsidRPr="000F6F33" w:rsidRDefault="00086742" w:rsidP="002164BC">
            <w:pPr>
              <w:jc w:val="center"/>
              <w:rPr>
                <w:bCs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shd w:val="clear" w:color="auto" w:fill="FFFFFF"/>
          </w:tcPr>
          <w:p w14:paraId="5F84AA7D" w14:textId="77777777" w:rsidR="00086742" w:rsidRPr="000F6F33" w:rsidRDefault="00086742" w:rsidP="002164BC">
            <w:pPr>
              <w:pStyle w:val="Default"/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80</w:t>
            </w:r>
          </w:p>
        </w:tc>
        <w:tc>
          <w:tcPr>
            <w:tcW w:w="851" w:type="dxa"/>
            <w:shd w:val="clear" w:color="auto" w:fill="F4B083"/>
          </w:tcPr>
          <w:p w14:paraId="7F8D60E9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DCBD33D" w14:textId="77777777" w:rsidR="00086742" w:rsidRPr="000F6F33" w:rsidRDefault="00086742" w:rsidP="002164BC">
            <w:pPr>
              <w:jc w:val="center"/>
              <w:rPr>
                <w:color w:val="000000"/>
                <w:sz w:val="22"/>
                <w:szCs w:val="22"/>
              </w:rPr>
            </w:pPr>
            <w:r w:rsidRPr="000F6F33">
              <w:rPr>
                <w:sz w:val="22"/>
                <w:szCs w:val="22"/>
                <w:highlight w:val="green"/>
              </w:rPr>
              <w:t>68,42</w:t>
            </w:r>
          </w:p>
        </w:tc>
        <w:tc>
          <w:tcPr>
            <w:tcW w:w="850" w:type="dxa"/>
            <w:shd w:val="clear" w:color="auto" w:fill="F4B083"/>
          </w:tcPr>
          <w:p w14:paraId="3F73AA18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535139F4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75</w:t>
            </w:r>
          </w:p>
        </w:tc>
        <w:tc>
          <w:tcPr>
            <w:tcW w:w="1134" w:type="dxa"/>
            <w:shd w:val="clear" w:color="auto" w:fill="auto"/>
          </w:tcPr>
          <w:p w14:paraId="6E291A4F" w14:textId="77777777" w:rsidR="00086742" w:rsidRPr="000F6F33" w:rsidRDefault="00086742" w:rsidP="002164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highlight w:val="green"/>
                <w:lang w:eastAsia="en-US"/>
              </w:rPr>
            </w:pPr>
            <w:r w:rsidRPr="000F6F33">
              <w:rPr>
                <w:sz w:val="22"/>
                <w:szCs w:val="22"/>
                <w:highlight w:val="green"/>
              </w:rPr>
              <w:t>64,86</w:t>
            </w:r>
          </w:p>
        </w:tc>
      </w:tr>
      <w:tr w:rsidR="00086742" w:rsidRPr="003A378B" w14:paraId="6273A736" w14:textId="77777777" w:rsidTr="00086742">
        <w:trPr>
          <w:trHeight w:val="500"/>
        </w:trPr>
        <w:tc>
          <w:tcPr>
            <w:tcW w:w="776" w:type="dxa"/>
            <w:shd w:val="clear" w:color="auto" w:fill="FFCC00"/>
          </w:tcPr>
          <w:p w14:paraId="5B268911" w14:textId="77777777" w:rsidR="00086742" w:rsidRPr="003A378B" w:rsidRDefault="00086742" w:rsidP="002164BC">
            <w:pPr>
              <w:jc w:val="center"/>
              <w:rPr>
                <w:b/>
                <w:bCs/>
                <w:sz w:val="20"/>
                <w:szCs w:val="20"/>
              </w:rPr>
            </w:pPr>
            <w:r w:rsidRPr="003A378B">
              <w:rPr>
                <w:b/>
                <w:bCs/>
                <w:sz w:val="20"/>
                <w:szCs w:val="20"/>
              </w:rPr>
              <w:t>7 (2)</w:t>
            </w:r>
          </w:p>
        </w:tc>
        <w:tc>
          <w:tcPr>
            <w:tcW w:w="992" w:type="dxa"/>
            <w:shd w:val="clear" w:color="auto" w:fill="auto"/>
          </w:tcPr>
          <w:p w14:paraId="706532E1" w14:textId="77777777" w:rsidR="00086742" w:rsidRPr="000F6F33" w:rsidRDefault="00086742" w:rsidP="002164BC">
            <w:pPr>
              <w:pStyle w:val="Default"/>
              <w:jc w:val="center"/>
              <w:rPr>
                <w:sz w:val="22"/>
                <w:szCs w:val="22"/>
              </w:rPr>
            </w:pPr>
            <w:r w:rsidRPr="000F6F33">
              <w:rPr>
                <w:sz w:val="22"/>
                <w:szCs w:val="22"/>
                <w:highlight w:val="green"/>
              </w:rPr>
              <w:t>69</w:t>
            </w:r>
          </w:p>
        </w:tc>
        <w:tc>
          <w:tcPr>
            <w:tcW w:w="851" w:type="dxa"/>
            <w:shd w:val="clear" w:color="auto" w:fill="F4B083"/>
          </w:tcPr>
          <w:p w14:paraId="755DDC8B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2CE2B59C" w14:textId="77777777" w:rsidR="00086742" w:rsidRPr="000F6F33" w:rsidRDefault="00086742" w:rsidP="002164BC">
            <w:pPr>
              <w:jc w:val="center"/>
              <w:rPr>
                <w:bCs/>
                <w:color w:val="000000"/>
                <w:sz w:val="22"/>
                <w:szCs w:val="22"/>
                <w:highlight w:val="green"/>
              </w:rPr>
            </w:pPr>
            <w:r w:rsidRPr="000F6F33">
              <w:rPr>
                <w:bCs/>
                <w:color w:val="000000"/>
                <w:sz w:val="22"/>
                <w:szCs w:val="22"/>
                <w:highlight w:val="green"/>
              </w:rPr>
              <w:t>60,2</w:t>
            </w:r>
          </w:p>
          <w:p w14:paraId="105DF7EB" w14:textId="77777777" w:rsidR="00086742" w:rsidRPr="000F6F33" w:rsidRDefault="00086742" w:rsidP="002164BC">
            <w:pPr>
              <w:jc w:val="center"/>
              <w:rPr>
                <w:bCs/>
                <w:color w:val="000000"/>
                <w:sz w:val="22"/>
                <w:szCs w:val="22"/>
                <w:highlight w:val="green"/>
              </w:rPr>
            </w:pPr>
          </w:p>
        </w:tc>
        <w:tc>
          <w:tcPr>
            <w:tcW w:w="992" w:type="dxa"/>
            <w:shd w:val="clear" w:color="auto" w:fill="FFFFFF"/>
          </w:tcPr>
          <w:p w14:paraId="7FFCA877" w14:textId="77777777" w:rsidR="00086742" w:rsidRPr="000F6F33" w:rsidRDefault="00086742" w:rsidP="002164BC">
            <w:pPr>
              <w:pStyle w:val="Default"/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60</w:t>
            </w:r>
          </w:p>
        </w:tc>
        <w:tc>
          <w:tcPr>
            <w:tcW w:w="851" w:type="dxa"/>
            <w:shd w:val="clear" w:color="auto" w:fill="F4B083"/>
          </w:tcPr>
          <w:p w14:paraId="1AD7E2FB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72B7380" w14:textId="77777777" w:rsidR="00086742" w:rsidRPr="000F6F33" w:rsidRDefault="00086742" w:rsidP="002164BC">
            <w:pPr>
              <w:jc w:val="center"/>
              <w:rPr>
                <w:color w:val="000000"/>
                <w:sz w:val="22"/>
                <w:szCs w:val="22"/>
              </w:rPr>
            </w:pPr>
            <w:r w:rsidRPr="000F6F33">
              <w:rPr>
                <w:sz w:val="22"/>
                <w:szCs w:val="22"/>
                <w:highlight w:val="yellow"/>
              </w:rPr>
              <w:t>47,37</w:t>
            </w:r>
          </w:p>
        </w:tc>
        <w:tc>
          <w:tcPr>
            <w:tcW w:w="850" w:type="dxa"/>
            <w:shd w:val="clear" w:color="auto" w:fill="F4B083"/>
          </w:tcPr>
          <w:p w14:paraId="08FAD7CF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1A35DFAB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75</w:t>
            </w:r>
          </w:p>
        </w:tc>
        <w:tc>
          <w:tcPr>
            <w:tcW w:w="1134" w:type="dxa"/>
            <w:shd w:val="clear" w:color="auto" w:fill="auto"/>
          </w:tcPr>
          <w:p w14:paraId="1FD250D4" w14:textId="77777777" w:rsidR="00086742" w:rsidRPr="000F6F33" w:rsidRDefault="00086742" w:rsidP="002164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highlight w:val="green"/>
                <w:lang w:eastAsia="en-US"/>
              </w:rPr>
            </w:pPr>
            <w:r w:rsidRPr="000F6F33">
              <w:rPr>
                <w:sz w:val="22"/>
                <w:szCs w:val="22"/>
                <w:highlight w:val="green"/>
              </w:rPr>
              <w:t>69,79</w:t>
            </w:r>
          </w:p>
        </w:tc>
      </w:tr>
      <w:tr w:rsidR="00086742" w:rsidRPr="003A378B" w14:paraId="3B874E75" w14:textId="77777777" w:rsidTr="00086742">
        <w:trPr>
          <w:trHeight w:val="524"/>
        </w:trPr>
        <w:tc>
          <w:tcPr>
            <w:tcW w:w="776" w:type="dxa"/>
            <w:shd w:val="clear" w:color="auto" w:fill="FFCC00"/>
          </w:tcPr>
          <w:p w14:paraId="09E2A66D" w14:textId="77777777" w:rsidR="00086742" w:rsidRPr="003A378B" w:rsidRDefault="00086742" w:rsidP="002164BC">
            <w:pPr>
              <w:jc w:val="center"/>
              <w:rPr>
                <w:b/>
                <w:bCs/>
                <w:sz w:val="20"/>
                <w:szCs w:val="20"/>
              </w:rPr>
            </w:pPr>
            <w:r w:rsidRPr="003A378B">
              <w:rPr>
                <w:b/>
                <w:bCs/>
                <w:sz w:val="20"/>
                <w:szCs w:val="20"/>
              </w:rPr>
              <w:t>8 (К1)</w:t>
            </w:r>
          </w:p>
        </w:tc>
        <w:tc>
          <w:tcPr>
            <w:tcW w:w="992" w:type="dxa"/>
            <w:shd w:val="clear" w:color="auto" w:fill="auto"/>
          </w:tcPr>
          <w:p w14:paraId="571754F9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  <w:r w:rsidRPr="000F6F33">
              <w:rPr>
                <w:sz w:val="22"/>
                <w:szCs w:val="22"/>
                <w:highlight w:val="green"/>
              </w:rPr>
              <w:t>75</w:t>
            </w:r>
            <w:r w:rsidRPr="000F6F33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shd w:val="clear" w:color="auto" w:fill="F4B083"/>
          </w:tcPr>
          <w:p w14:paraId="3523C932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38EA5CDB" w14:textId="77777777" w:rsidR="00086742" w:rsidRPr="000F6F33" w:rsidRDefault="00086742" w:rsidP="002164BC">
            <w:pPr>
              <w:jc w:val="center"/>
              <w:rPr>
                <w:bCs/>
                <w:color w:val="000000"/>
                <w:sz w:val="22"/>
                <w:szCs w:val="22"/>
                <w:highlight w:val="green"/>
              </w:rPr>
            </w:pPr>
            <w:r w:rsidRPr="000F6F33">
              <w:rPr>
                <w:bCs/>
                <w:color w:val="000000"/>
                <w:sz w:val="22"/>
                <w:szCs w:val="22"/>
                <w:highlight w:val="green"/>
              </w:rPr>
              <w:t>96,94</w:t>
            </w:r>
          </w:p>
          <w:p w14:paraId="11F9014C" w14:textId="77777777" w:rsidR="00086742" w:rsidRPr="000F6F33" w:rsidRDefault="00086742" w:rsidP="002164BC">
            <w:pPr>
              <w:jc w:val="center"/>
              <w:rPr>
                <w:bCs/>
                <w:color w:val="000000"/>
                <w:sz w:val="22"/>
                <w:szCs w:val="22"/>
                <w:highlight w:val="green"/>
              </w:rPr>
            </w:pPr>
          </w:p>
        </w:tc>
        <w:tc>
          <w:tcPr>
            <w:tcW w:w="992" w:type="dxa"/>
            <w:shd w:val="clear" w:color="auto" w:fill="FFFFFF"/>
          </w:tcPr>
          <w:p w14:paraId="18B37BE1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70</w:t>
            </w:r>
          </w:p>
        </w:tc>
        <w:tc>
          <w:tcPr>
            <w:tcW w:w="851" w:type="dxa"/>
            <w:shd w:val="clear" w:color="auto" w:fill="F4B083"/>
          </w:tcPr>
          <w:p w14:paraId="38A43437" w14:textId="77777777" w:rsidR="00086742" w:rsidRPr="000F6F33" w:rsidRDefault="00086742" w:rsidP="002164BC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E73F4C8" w14:textId="77777777" w:rsidR="00086742" w:rsidRPr="000F6F33" w:rsidRDefault="00086742" w:rsidP="002164BC">
            <w:pPr>
              <w:jc w:val="center"/>
              <w:rPr>
                <w:color w:val="000000"/>
                <w:sz w:val="22"/>
                <w:szCs w:val="22"/>
              </w:rPr>
            </w:pPr>
            <w:r w:rsidRPr="000F6F33">
              <w:rPr>
                <w:sz w:val="22"/>
                <w:szCs w:val="22"/>
                <w:highlight w:val="green"/>
              </w:rPr>
              <w:t>94,74</w:t>
            </w:r>
          </w:p>
        </w:tc>
        <w:tc>
          <w:tcPr>
            <w:tcW w:w="850" w:type="dxa"/>
            <w:shd w:val="clear" w:color="auto" w:fill="F4B083"/>
          </w:tcPr>
          <w:p w14:paraId="1182451F" w14:textId="77777777" w:rsidR="00086742" w:rsidRPr="000F6F33" w:rsidRDefault="00086742" w:rsidP="002164BC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4DA26D09" w14:textId="77777777" w:rsidR="00086742" w:rsidRPr="000F6F33" w:rsidRDefault="00086742" w:rsidP="002164BC">
            <w:pPr>
              <w:pStyle w:val="Default"/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75</w:t>
            </w:r>
          </w:p>
        </w:tc>
        <w:tc>
          <w:tcPr>
            <w:tcW w:w="1134" w:type="dxa"/>
            <w:shd w:val="clear" w:color="auto" w:fill="auto"/>
          </w:tcPr>
          <w:p w14:paraId="6B3DC3A4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82,53</w:t>
            </w:r>
          </w:p>
        </w:tc>
      </w:tr>
      <w:tr w:rsidR="00086742" w:rsidRPr="003A378B" w14:paraId="657FB729" w14:textId="77777777" w:rsidTr="00086742">
        <w:trPr>
          <w:trHeight w:val="500"/>
        </w:trPr>
        <w:tc>
          <w:tcPr>
            <w:tcW w:w="776" w:type="dxa"/>
            <w:shd w:val="clear" w:color="auto" w:fill="FFCC00"/>
          </w:tcPr>
          <w:p w14:paraId="50D9BD4A" w14:textId="77777777" w:rsidR="00086742" w:rsidRPr="003A378B" w:rsidRDefault="00086742" w:rsidP="002164BC">
            <w:pPr>
              <w:jc w:val="center"/>
              <w:rPr>
                <w:b/>
                <w:bCs/>
                <w:sz w:val="20"/>
                <w:szCs w:val="20"/>
              </w:rPr>
            </w:pPr>
            <w:r w:rsidRPr="003A378B">
              <w:rPr>
                <w:b/>
                <w:bCs/>
                <w:sz w:val="20"/>
                <w:szCs w:val="20"/>
              </w:rPr>
              <w:t>8 (К2)</w:t>
            </w:r>
          </w:p>
        </w:tc>
        <w:tc>
          <w:tcPr>
            <w:tcW w:w="992" w:type="dxa"/>
            <w:shd w:val="clear" w:color="auto" w:fill="auto"/>
          </w:tcPr>
          <w:p w14:paraId="4C3F911B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yellow"/>
              </w:rPr>
            </w:pPr>
            <w:r w:rsidRPr="000F6F33">
              <w:rPr>
                <w:sz w:val="22"/>
                <w:szCs w:val="22"/>
                <w:highlight w:val="yellow"/>
              </w:rPr>
              <w:t xml:space="preserve">59 </w:t>
            </w:r>
          </w:p>
        </w:tc>
        <w:tc>
          <w:tcPr>
            <w:tcW w:w="851" w:type="dxa"/>
            <w:shd w:val="clear" w:color="auto" w:fill="F4B083"/>
          </w:tcPr>
          <w:p w14:paraId="3DAE8EC0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6CA742B3" w14:textId="77777777" w:rsidR="00086742" w:rsidRPr="000F6F33" w:rsidRDefault="00086742" w:rsidP="002164BC">
            <w:pPr>
              <w:jc w:val="center"/>
              <w:rPr>
                <w:bCs/>
                <w:color w:val="000000"/>
                <w:sz w:val="22"/>
                <w:szCs w:val="22"/>
                <w:highlight w:val="green"/>
              </w:rPr>
            </w:pPr>
            <w:r w:rsidRPr="000F6F33">
              <w:rPr>
                <w:bCs/>
                <w:color w:val="000000"/>
                <w:sz w:val="22"/>
                <w:szCs w:val="22"/>
                <w:highlight w:val="green"/>
              </w:rPr>
              <w:t>83,67</w:t>
            </w:r>
          </w:p>
          <w:p w14:paraId="67B6BCE5" w14:textId="77777777" w:rsidR="00086742" w:rsidRPr="000F6F33" w:rsidRDefault="00086742" w:rsidP="002164BC">
            <w:pPr>
              <w:jc w:val="center"/>
              <w:rPr>
                <w:bCs/>
                <w:color w:val="000000"/>
                <w:sz w:val="22"/>
                <w:szCs w:val="22"/>
                <w:highlight w:val="green"/>
              </w:rPr>
            </w:pPr>
          </w:p>
        </w:tc>
        <w:tc>
          <w:tcPr>
            <w:tcW w:w="992" w:type="dxa"/>
            <w:shd w:val="clear" w:color="auto" w:fill="FFFFFF"/>
          </w:tcPr>
          <w:p w14:paraId="68797E5F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60</w:t>
            </w:r>
          </w:p>
        </w:tc>
        <w:tc>
          <w:tcPr>
            <w:tcW w:w="851" w:type="dxa"/>
            <w:shd w:val="clear" w:color="auto" w:fill="F4B083"/>
          </w:tcPr>
          <w:p w14:paraId="17F1F2E8" w14:textId="77777777" w:rsidR="00086742" w:rsidRPr="000F6F33" w:rsidRDefault="00086742" w:rsidP="002164BC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8007371" w14:textId="77777777" w:rsidR="00086742" w:rsidRPr="000F6F33" w:rsidRDefault="00086742" w:rsidP="002164BC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0F6F33">
              <w:rPr>
                <w:sz w:val="22"/>
                <w:szCs w:val="22"/>
                <w:highlight w:val="yellow"/>
              </w:rPr>
              <w:t>57,89</w:t>
            </w:r>
          </w:p>
        </w:tc>
        <w:tc>
          <w:tcPr>
            <w:tcW w:w="850" w:type="dxa"/>
            <w:shd w:val="clear" w:color="auto" w:fill="F4B083"/>
          </w:tcPr>
          <w:p w14:paraId="045982A2" w14:textId="77777777" w:rsidR="00086742" w:rsidRPr="000F6F33" w:rsidRDefault="00086742" w:rsidP="002164BC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78F52663" w14:textId="77777777" w:rsidR="00086742" w:rsidRPr="000F6F33" w:rsidRDefault="00086742" w:rsidP="002164BC">
            <w:pPr>
              <w:pStyle w:val="Default"/>
              <w:jc w:val="center"/>
              <w:rPr>
                <w:sz w:val="22"/>
                <w:szCs w:val="22"/>
              </w:rPr>
            </w:pPr>
            <w:r w:rsidRPr="000F6F33">
              <w:rPr>
                <w:sz w:val="22"/>
                <w:szCs w:val="22"/>
                <w:highlight w:val="yellow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14:paraId="6FCEA43D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69,11</w:t>
            </w:r>
          </w:p>
        </w:tc>
      </w:tr>
      <w:tr w:rsidR="00086742" w:rsidRPr="003A378B" w14:paraId="0E8D888C" w14:textId="77777777" w:rsidTr="00086742">
        <w:trPr>
          <w:trHeight w:val="524"/>
        </w:trPr>
        <w:tc>
          <w:tcPr>
            <w:tcW w:w="776" w:type="dxa"/>
            <w:shd w:val="clear" w:color="auto" w:fill="FFCC00"/>
          </w:tcPr>
          <w:p w14:paraId="6FA29B99" w14:textId="77777777" w:rsidR="00086742" w:rsidRPr="003A378B" w:rsidRDefault="00086742" w:rsidP="002164BC">
            <w:pPr>
              <w:jc w:val="center"/>
              <w:rPr>
                <w:b/>
                <w:bCs/>
                <w:sz w:val="20"/>
                <w:szCs w:val="20"/>
              </w:rPr>
            </w:pPr>
            <w:r w:rsidRPr="003A378B">
              <w:rPr>
                <w:b/>
                <w:bCs/>
                <w:sz w:val="20"/>
                <w:szCs w:val="20"/>
              </w:rPr>
              <w:t>8 (К3)</w:t>
            </w:r>
          </w:p>
        </w:tc>
        <w:tc>
          <w:tcPr>
            <w:tcW w:w="992" w:type="dxa"/>
            <w:shd w:val="clear" w:color="auto" w:fill="auto"/>
          </w:tcPr>
          <w:p w14:paraId="4C383883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yellow"/>
              </w:rPr>
            </w:pPr>
            <w:r w:rsidRPr="000F6F33">
              <w:rPr>
                <w:sz w:val="22"/>
                <w:szCs w:val="22"/>
                <w:highlight w:val="yellow"/>
              </w:rPr>
              <w:t xml:space="preserve">39 </w:t>
            </w:r>
          </w:p>
        </w:tc>
        <w:tc>
          <w:tcPr>
            <w:tcW w:w="851" w:type="dxa"/>
            <w:shd w:val="clear" w:color="auto" w:fill="F4B083"/>
          </w:tcPr>
          <w:p w14:paraId="23DCE437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6C2BD7A9" w14:textId="77777777" w:rsidR="00086742" w:rsidRPr="000F6F33" w:rsidRDefault="00086742" w:rsidP="002164B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F6F33">
              <w:rPr>
                <w:bCs/>
                <w:color w:val="000000"/>
                <w:sz w:val="22"/>
                <w:szCs w:val="22"/>
                <w:highlight w:val="yellow"/>
              </w:rPr>
              <w:t>46,94</w:t>
            </w:r>
          </w:p>
          <w:p w14:paraId="68FD6BBF" w14:textId="77777777" w:rsidR="00086742" w:rsidRPr="000F6F33" w:rsidRDefault="00086742" w:rsidP="002164B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</w:tcPr>
          <w:p w14:paraId="5D1B7A3E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70</w:t>
            </w:r>
          </w:p>
        </w:tc>
        <w:tc>
          <w:tcPr>
            <w:tcW w:w="851" w:type="dxa"/>
            <w:shd w:val="clear" w:color="auto" w:fill="F4B083"/>
          </w:tcPr>
          <w:p w14:paraId="022D8008" w14:textId="77777777" w:rsidR="00086742" w:rsidRPr="000F6F33" w:rsidRDefault="00086742" w:rsidP="002164BC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6956EC7" w14:textId="77777777" w:rsidR="00086742" w:rsidRPr="000F6F33" w:rsidRDefault="00086742" w:rsidP="002164BC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0F6F33">
              <w:rPr>
                <w:sz w:val="22"/>
                <w:szCs w:val="22"/>
                <w:highlight w:val="yellow"/>
              </w:rPr>
              <w:t>21,05</w:t>
            </w:r>
          </w:p>
        </w:tc>
        <w:tc>
          <w:tcPr>
            <w:tcW w:w="850" w:type="dxa"/>
            <w:shd w:val="clear" w:color="auto" w:fill="F4B083"/>
          </w:tcPr>
          <w:p w14:paraId="4DC780CA" w14:textId="77777777" w:rsidR="00086742" w:rsidRPr="000F6F33" w:rsidRDefault="00086742" w:rsidP="002164BC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79A4B493" w14:textId="77777777" w:rsidR="00086742" w:rsidRPr="000F6F33" w:rsidRDefault="00086742" w:rsidP="002164BC">
            <w:pPr>
              <w:pStyle w:val="Default"/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75</w:t>
            </w:r>
          </w:p>
        </w:tc>
        <w:tc>
          <w:tcPr>
            <w:tcW w:w="1134" w:type="dxa"/>
            <w:shd w:val="clear" w:color="auto" w:fill="auto"/>
          </w:tcPr>
          <w:p w14:paraId="3EB05A85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  <w:r w:rsidRPr="000F6F33">
              <w:rPr>
                <w:sz w:val="22"/>
                <w:szCs w:val="22"/>
                <w:highlight w:val="yellow"/>
              </w:rPr>
              <w:t>42,66</w:t>
            </w:r>
          </w:p>
        </w:tc>
      </w:tr>
      <w:tr w:rsidR="00086742" w:rsidRPr="003A378B" w14:paraId="1073AC68" w14:textId="77777777" w:rsidTr="00086742">
        <w:trPr>
          <w:trHeight w:val="500"/>
        </w:trPr>
        <w:tc>
          <w:tcPr>
            <w:tcW w:w="776" w:type="dxa"/>
            <w:shd w:val="clear" w:color="auto" w:fill="FFCC00"/>
          </w:tcPr>
          <w:p w14:paraId="66BC095F" w14:textId="77777777" w:rsidR="00086742" w:rsidRPr="003A378B" w:rsidRDefault="00086742" w:rsidP="002164BC">
            <w:pPr>
              <w:jc w:val="center"/>
              <w:rPr>
                <w:b/>
                <w:bCs/>
                <w:sz w:val="20"/>
                <w:szCs w:val="20"/>
              </w:rPr>
            </w:pPr>
            <w:r w:rsidRPr="003A378B">
              <w:rPr>
                <w:b/>
                <w:bCs/>
                <w:sz w:val="20"/>
                <w:szCs w:val="20"/>
              </w:rPr>
              <w:t xml:space="preserve">9 </w:t>
            </w:r>
          </w:p>
        </w:tc>
        <w:tc>
          <w:tcPr>
            <w:tcW w:w="992" w:type="dxa"/>
            <w:shd w:val="clear" w:color="auto" w:fill="auto"/>
          </w:tcPr>
          <w:p w14:paraId="56C06949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yellow"/>
              </w:rPr>
            </w:pPr>
            <w:r w:rsidRPr="000F6F33">
              <w:rPr>
                <w:sz w:val="22"/>
                <w:szCs w:val="22"/>
                <w:highlight w:val="yellow"/>
              </w:rPr>
              <w:t>45</w:t>
            </w:r>
          </w:p>
        </w:tc>
        <w:tc>
          <w:tcPr>
            <w:tcW w:w="851" w:type="dxa"/>
            <w:shd w:val="clear" w:color="auto" w:fill="F4B083"/>
          </w:tcPr>
          <w:p w14:paraId="2E940550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7F9CA833" w14:textId="77777777" w:rsidR="00086742" w:rsidRPr="000F6F33" w:rsidRDefault="00086742" w:rsidP="002164BC">
            <w:pPr>
              <w:jc w:val="center"/>
              <w:rPr>
                <w:bCs/>
                <w:color w:val="000000"/>
                <w:sz w:val="22"/>
                <w:szCs w:val="22"/>
                <w:highlight w:val="green"/>
              </w:rPr>
            </w:pPr>
            <w:r w:rsidRPr="000F6F33">
              <w:rPr>
                <w:bCs/>
                <w:color w:val="000000"/>
                <w:sz w:val="22"/>
                <w:szCs w:val="22"/>
                <w:highlight w:val="green"/>
              </w:rPr>
              <w:t>67,69</w:t>
            </w:r>
          </w:p>
          <w:p w14:paraId="37ED9A13" w14:textId="77777777" w:rsidR="00086742" w:rsidRPr="000F6F33" w:rsidRDefault="00086742" w:rsidP="002164BC">
            <w:pPr>
              <w:jc w:val="center"/>
              <w:rPr>
                <w:bCs/>
                <w:color w:val="000000"/>
                <w:sz w:val="22"/>
                <w:szCs w:val="22"/>
                <w:highlight w:val="green"/>
              </w:rPr>
            </w:pPr>
          </w:p>
        </w:tc>
        <w:tc>
          <w:tcPr>
            <w:tcW w:w="992" w:type="dxa"/>
            <w:shd w:val="clear" w:color="auto" w:fill="FFFFFF"/>
          </w:tcPr>
          <w:p w14:paraId="313C93F5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80</w:t>
            </w:r>
          </w:p>
        </w:tc>
        <w:tc>
          <w:tcPr>
            <w:tcW w:w="851" w:type="dxa"/>
            <w:shd w:val="clear" w:color="auto" w:fill="F4B083"/>
          </w:tcPr>
          <w:p w14:paraId="7C04FBA9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637848B" w14:textId="77777777" w:rsidR="00086742" w:rsidRPr="000F6F33" w:rsidRDefault="00086742" w:rsidP="002164BC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0F6F33">
              <w:rPr>
                <w:sz w:val="22"/>
                <w:szCs w:val="22"/>
                <w:highlight w:val="yellow"/>
              </w:rPr>
              <w:t>56,14</w:t>
            </w:r>
          </w:p>
        </w:tc>
        <w:tc>
          <w:tcPr>
            <w:tcW w:w="850" w:type="dxa"/>
            <w:shd w:val="clear" w:color="auto" w:fill="F4B083"/>
          </w:tcPr>
          <w:p w14:paraId="7AE4B5F7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3325AD08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75</w:t>
            </w:r>
          </w:p>
        </w:tc>
        <w:tc>
          <w:tcPr>
            <w:tcW w:w="1134" w:type="dxa"/>
            <w:shd w:val="clear" w:color="auto" w:fill="auto"/>
          </w:tcPr>
          <w:p w14:paraId="476BDFC0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73,36</w:t>
            </w:r>
          </w:p>
        </w:tc>
      </w:tr>
      <w:tr w:rsidR="00086742" w:rsidRPr="003A378B" w14:paraId="57A772D5" w14:textId="77777777" w:rsidTr="00086742">
        <w:trPr>
          <w:trHeight w:val="524"/>
        </w:trPr>
        <w:tc>
          <w:tcPr>
            <w:tcW w:w="776" w:type="dxa"/>
            <w:shd w:val="clear" w:color="auto" w:fill="FFCC00"/>
          </w:tcPr>
          <w:p w14:paraId="40A9DB96" w14:textId="77777777" w:rsidR="00086742" w:rsidRPr="003A378B" w:rsidRDefault="00086742" w:rsidP="002164BC">
            <w:pPr>
              <w:jc w:val="center"/>
              <w:rPr>
                <w:b/>
                <w:bCs/>
                <w:sz w:val="20"/>
                <w:szCs w:val="20"/>
              </w:rPr>
            </w:pPr>
            <w:r w:rsidRPr="003A378B">
              <w:rPr>
                <w:b/>
                <w:bCs/>
                <w:sz w:val="20"/>
                <w:szCs w:val="20"/>
              </w:rPr>
              <w:t>10 (1)</w:t>
            </w:r>
          </w:p>
        </w:tc>
        <w:tc>
          <w:tcPr>
            <w:tcW w:w="992" w:type="dxa"/>
            <w:shd w:val="clear" w:color="auto" w:fill="auto"/>
          </w:tcPr>
          <w:p w14:paraId="4F59E01C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  <w:r w:rsidRPr="000F6F33">
              <w:rPr>
                <w:sz w:val="22"/>
                <w:szCs w:val="22"/>
                <w:highlight w:val="green"/>
              </w:rPr>
              <w:t>78</w:t>
            </w:r>
          </w:p>
        </w:tc>
        <w:tc>
          <w:tcPr>
            <w:tcW w:w="851" w:type="dxa"/>
            <w:shd w:val="clear" w:color="auto" w:fill="F4B083"/>
          </w:tcPr>
          <w:p w14:paraId="45F76B1D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3FD50250" w14:textId="77777777" w:rsidR="00086742" w:rsidRPr="000F6F33" w:rsidRDefault="00086742" w:rsidP="002164BC">
            <w:pPr>
              <w:jc w:val="center"/>
              <w:rPr>
                <w:bCs/>
                <w:color w:val="000000"/>
                <w:sz w:val="22"/>
                <w:szCs w:val="22"/>
                <w:highlight w:val="green"/>
              </w:rPr>
            </w:pPr>
            <w:r w:rsidRPr="000F6F33">
              <w:rPr>
                <w:bCs/>
                <w:color w:val="000000"/>
                <w:sz w:val="22"/>
                <w:szCs w:val="22"/>
                <w:highlight w:val="green"/>
              </w:rPr>
              <w:t>67,86</w:t>
            </w:r>
          </w:p>
          <w:p w14:paraId="69C69B8A" w14:textId="77777777" w:rsidR="00086742" w:rsidRPr="000F6F33" w:rsidRDefault="00086742" w:rsidP="002164BC">
            <w:pPr>
              <w:jc w:val="center"/>
              <w:rPr>
                <w:bCs/>
                <w:color w:val="000000"/>
                <w:sz w:val="22"/>
                <w:szCs w:val="22"/>
                <w:highlight w:val="green"/>
              </w:rPr>
            </w:pPr>
          </w:p>
        </w:tc>
        <w:tc>
          <w:tcPr>
            <w:tcW w:w="992" w:type="dxa"/>
            <w:shd w:val="clear" w:color="auto" w:fill="FFFFFF"/>
          </w:tcPr>
          <w:p w14:paraId="0349ED3B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90</w:t>
            </w:r>
          </w:p>
        </w:tc>
        <w:tc>
          <w:tcPr>
            <w:tcW w:w="851" w:type="dxa"/>
            <w:shd w:val="clear" w:color="auto" w:fill="F4B083"/>
          </w:tcPr>
          <w:p w14:paraId="461E99B8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EFC04E9" w14:textId="77777777" w:rsidR="00086742" w:rsidRPr="000F6F33" w:rsidRDefault="00086742" w:rsidP="002164BC">
            <w:pPr>
              <w:jc w:val="center"/>
              <w:rPr>
                <w:color w:val="000000"/>
                <w:sz w:val="22"/>
                <w:szCs w:val="22"/>
              </w:rPr>
            </w:pPr>
            <w:r w:rsidRPr="000F6F33">
              <w:rPr>
                <w:sz w:val="22"/>
                <w:szCs w:val="22"/>
                <w:highlight w:val="green"/>
              </w:rPr>
              <w:t>76,32</w:t>
            </w:r>
          </w:p>
        </w:tc>
        <w:tc>
          <w:tcPr>
            <w:tcW w:w="850" w:type="dxa"/>
            <w:shd w:val="clear" w:color="auto" w:fill="F4B083"/>
          </w:tcPr>
          <w:p w14:paraId="455519B0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6CC753DF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75</w:t>
            </w:r>
          </w:p>
        </w:tc>
        <w:tc>
          <w:tcPr>
            <w:tcW w:w="1134" w:type="dxa"/>
            <w:shd w:val="clear" w:color="auto" w:fill="auto"/>
          </w:tcPr>
          <w:p w14:paraId="35E9712C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69,93</w:t>
            </w:r>
          </w:p>
        </w:tc>
      </w:tr>
      <w:tr w:rsidR="00086742" w:rsidRPr="003A378B" w14:paraId="47C51633" w14:textId="77777777" w:rsidTr="00086742">
        <w:trPr>
          <w:trHeight w:val="500"/>
        </w:trPr>
        <w:tc>
          <w:tcPr>
            <w:tcW w:w="776" w:type="dxa"/>
            <w:shd w:val="clear" w:color="auto" w:fill="FFCC00"/>
          </w:tcPr>
          <w:p w14:paraId="4DED4B04" w14:textId="77777777" w:rsidR="00086742" w:rsidRPr="003A378B" w:rsidRDefault="00086742" w:rsidP="002164BC">
            <w:pPr>
              <w:jc w:val="center"/>
              <w:rPr>
                <w:b/>
                <w:bCs/>
                <w:sz w:val="20"/>
                <w:szCs w:val="20"/>
              </w:rPr>
            </w:pPr>
            <w:r w:rsidRPr="003A378B">
              <w:rPr>
                <w:b/>
                <w:bCs/>
                <w:sz w:val="20"/>
                <w:szCs w:val="20"/>
              </w:rPr>
              <w:t>10 (2 К1)</w:t>
            </w:r>
          </w:p>
        </w:tc>
        <w:tc>
          <w:tcPr>
            <w:tcW w:w="992" w:type="dxa"/>
            <w:shd w:val="clear" w:color="auto" w:fill="auto"/>
          </w:tcPr>
          <w:p w14:paraId="2363B90A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yellow"/>
              </w:rPr>
            </w:pPr>
            <w:r w:rsidRPr="000F6F33">
              <w:rPr>
                <w:sz w:val="22"/>
                <w:szCs w:val="22"/>
                <w:highlight w:val="yellow"/>
              </w:rPr>
              <w:t>45</w:t>
            </w:r>
          </w:p>
        </w:tc>
        <w:tc>
          <w:tcPr>
            <w:tcW w:w="851" w:type="dxa"/>
            <w:shd w:val="clear" w:color="auto" w:fill="F4B083"/>
          </w:tcPr>
          <w:p w14:paraId="43BE6D47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7B7322EB" w14:textId="77777777" w:rsidR="00086742" w:rsidRPr="000F6F33" w:rsidRDefault="00086742" w:rsidP="002164BC">
            <w:pPr>
              <w:jc w:val="center"/>
              <w:rPr>
                <w:bCs/>
                <w:color w:val="000000"/>
                <w:sz w:val="22"/>
                <w:szCs w:val="22"/>
                <w:highlight w:val="green"/>
              </w:rPr>
            </w:pPr>
            <w:r w:rsidRPr="000F6F33">
              <w:rPr>
                <w:bCs/>
                <w:color w:val="000000"/>
                <w:sz w:val="22"/>
                <w:szCs w:val="22"/>
                <w:highlight w:val="green"/>
              </w:rPr>
              <w:t>67,35</w:t>
            </w:r>
          </w:p>
          <w:p w14:paraId="0B0F8151" w14:textId="77777777" w:rsidR="00086742" w:rsidRPr="000F6F33" w:rsidRDefault="00086742" w:rsidP="002164BC">
            <w:pPr>
              <w:jc w:val="center"/>
              <w:rPr>
                <w:bCs/>
                <w:color w:val="000000"/>
                <w:sz w:val="22"/>
                <w:szCs w:val="22"/>
                <w:highlight w:val="green"/>
              </w:rPr>
            </w:pPr>
          </w:p>
        </w:tc>
        <w:tc>
          <w:tcPr>
            <w:tcW w:w="992" w:type="dxa"/>
            <w:shd w:val="clear" w:color="auto" w:fill="FFFFFF"/>
          </w:tcPr>
          <w:p w14:paraId="6CE0C249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80</w:t>
            </w:r>
          </w:p>
        </w:tc>
        <w:tc>
          <w:tcPr>
            <w:tcW w:w="851" w:type="dxa"/>
            <w:shd w:val="clear" w:color="auto" w:fill="F4B083"/>
          </w:tcPr>
          <w:p w14:paraId="058A5DC3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83BC367" w14:textId="77777777" w:rsidR="00086742" w:rsidRPr="000F6F33" w:rsidRDefault="00086742" w:rsidP="002164BC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0F6F33">
              <w:rPr>
                <w:sz w:val="22"/>
                <w:szCs w:val="22"/>
                <w:highlight w:val="yellow"/>
              </w:rPr>
              <w:t>47,37</w:t>
            </w:r>
          </w:p>
        </w:tc>
        <w:tc>
          <w:tcPr>
            <w:tcW w:w="850" w:type="dxa"/>
            <w:shd w:val="clear" w:color="auto" w:fill="F4B083"/>
          </w:tcPr>
          <w:p w14:paraId="17C41DCA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59B779EA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75</w:t>
            </w:r>
          </w:p>
        </w:tc>
        <w:tc>
          <w:tcPr>
            <w:tcW w:w="1134" w:type="dxa"/>
            <w:shd w:val="clear" w:color="auto" w:fill="auto"/>
          </w:tcPr>
          <w:p w14:paraId="6ECCF44D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66,89</w:t>
            </w:r>
          </w:p>
        </w:tc>
      </w:tr>
      <w:tr w:rsidR="00086742" w:rsidRPr="003A378B" w14:paraId="2D0CDD52" w14:textId="77777777" w:rsidTr="00086742">
        <w:trPr>
          <w:trHeight w:val="690"/>
        </w:trPr>
        <w:tc>
          <w:tcPr>
            <w:tcW w:w="776" w:type="dxa"/>
            <w:shd w:val="clear" w:color="auto" w:fill="FFCC00"/>
          </w:tcPr>
          <w:p w14:paraId="6EF16F7A" w14:textId="77777777" w:rsidR="00086742" w:rsidRPr="003A378B" w:rsidRDefault="00086742" w:rsidP="002164BC">
            <w:pPr>
              <w:jc w:val="center"/>
              <w:rPr>
                <w:b/>
                <w:bCs/>
                <w:sz w:val="20"/>
                <w:szCs w:val="20"/>
              </w:rPr>
            </w:pPr>
            <w:r w:rsidRPr="003A378B">
              <w:rPr>
                <w:b/>
                <w:bCs/>
                <w:sz w:val="20"/>
                <w:szCs w:val="20"/>
              </w:rPr>
              <w:t>10 (2К2)</w:t>
            </w:r>
          </w:p>
        </w:tc>
        <w:tc>
          <w:tcPr>
            <w:tcW w:w="992" w:type="dxa"/>
            <w:shd w:val="clear" w:color="auto" w:fill="auto"/>
          </w:tcPr>
          <w:p w14:paraId="3F4E8A11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yellow"/>
              </w:rPr>
            </w:pPr>
            <w:r w:rsidRPr="000F6F33">
              <w:rPr>
                <w:sz w:val="22"/>
                <w:szCs w:val="22"/>
                <w:highlight w:val="yellow"/>
              </w:rPr>
              <w:t>36</w:t>
            </w:r>
          </w:p>
        </w:tc>
        <w:tc>
          <w:tcPr>
            <w:tcW w:w="851" w:type="dxa"/>
            <w:shd w:val="clear" w:color="auto" w:fill="F4B083"/>
          </w:tcPr>
          <w:p w14:paraId="431373A2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5C47F64D" w14:textId="77777777" w:rsidR="00086742" w:rsidRPr="000F6F33" w:rsidRDefault="00086742" w:rsidP="002164BC">
            <w:pPr>
              <w:jc w:val="center"/>
              <w:rPr>
                <w:bCs/>
                <w:color w:val="000000"/>
                <w:sz w:val="22"/>
                <w:szCs w:val="22"/>
                <w:highlight w:val="yellow"/>
              </w:rPr>
            </w:pPr>
            <w:r w:rsidRPr="000F6F33">
              <w:rPr>
                <w:bCs/>
                <w:color w:val="000000"/>
                <w:sz w:val="22"/>
                <w:szCs w:val="22"/>
                <w:highlight w:val="yellow"/>
              </w:rPr>
              <w:t>55,1</w:t>
            </w:r>
          </w:p>
          <w:p w14:paraId="4FC0C9C1" w14:textId="77777777" w:rsidR="00086742" w:rsidRPr="000F6F33" w:rsidRDefault="00086742" w:rsidP="002164BC">
            <w:pPr>
              <w:jc w:val="center"/>
              <w:rPr>
                <w:bCs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shd w:val="clear" w:color="auto" w:fill="FFFFFF"/>
          </w:tcPr>
          <w:p w14:paraId="3208CC87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80</w:t>
            </w:r>
          </w:p>
        </w:tc>
        <w:tc>
          <w:tcPr>
            <w:tcW w:w="851" w:type="dxa"/>
            <w:shd w:val="clear" w:color="auto" w:fill="F4B083"/>
          </w:tcPr>
          <w:p w14:paraId="169B2199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864BA28" w14:textId="77777777" w:rsidR="00086742" w:rsidRPr="000F6F33" w:rsidRDefault="00086742" w:rsidP="002164BC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0F6F33">
              <w:rPr>
                <w:sz w:val="22"/>
                <w:szCs w:val="22"/>
                <w:highlight w:val="yellow"/>
              </w:rPr>
              <w:t>26,32</w:t>
            </w:r>
          </w:p>
        </w:tc>
        <w:tc>
          <w:tcPr>
            <w:tcW w:w="850" w:type="dxa"/>
            <w:shd w:val="clear" w:color="auto" w:fill="F4B083"/>
          </w:tcPr>
          <w:p w14:paraId="2B4666A0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46DBD6A6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75</w:t>
            </w:r>
          </w:p>
        </w:tc>
        <w:tc>
          <w:tcPr>
            <w:tcW w:w="1134" w:type="dxa"/>
            <w:shd w:val="clear" w:color="auto" w:fill="auto"/>
          </w:tcPr>
          <w:p w14:paraId="7AC685ED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yellow"/>
              </w:rPr>
            </w:pPr>
            <w:r w:rsidRPr="000F6F33">
              <w:rPr>
                <w:sz w:val="22"/>
                <w:szCs w:val="22"/>
                <w:highlight w:val="yellow"/>
              </w:rPr>
              <w:t>52,41</w:t>
            </w:r>
          </w:p>
        </w:tc>
      </w:tr>
      <w:tr w:rsidR="00086742" w:rsidRPr="003A378B" w14:paraId="73A185C7" w14:textId="77777777" w:rsidTr="00086742">
        <w:trPr>
          <w:trHeight w:val="714"/>
        </w:trPr>
        <w:tc>
          <w:tcPr>
            <w:tcW w:w="776" w:type="dxa"/>
            <w:shd w:val="clear" w:color="auto" w:fill="FFCC00"/>
          </w:tcPr>
          <w:p w14:paraId="61934EF4" w14:textId="77777777" w:rsidR="00086742" w:rsidRPr="003A378B" w:rsidRDefault="00086742" w:rsidP="002164BC">
            <w:pPr>
              <w:jc w:val="center"/>
              <w:rPr>
                <w:b/>
                <w:bCs/>
                <w:sz w:val="20"/>
                <w:szCs w:val="20"/>
              </w:rPr>
            </w:pPr>
            <w:r w:rsidRPr="003A378B">
              <w:rPr>
                <w:b/>
                <w:bCs/>
                <w:sz w:val="20"/>
                <w:szCs w:val="20"/>
              </w:rPr>
              <w:t>10 (2К3)</w:t>
            </w:r>
          </w:p>
        </w:tc>
        <w:tc>
          <w:tcPr>
            <w:tcW w:w="992" w:type="dxa"/>
            <w:shd w:val="clear" w:color="auto" w:fill="auto"/>
          </w:tcPr>
          <w:p w14:paraId="6B48E15F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yellow"/>
              </w:rPr>
            </w:pPr>
            <w:r w:rsidRPr="000F6F33">
              <w:rPr>
                <w:sz w:val="22"/>
                <w:szCs w:val="22"/>
                <w:highlight w:val="yellow"/>
              </w:rPr>
              <w:t>34</w:t>
            </w:r>
          </w:p>
        </w:tc>
        <w:tc>
          <w:tcPr>
            <w:tcW w:w="851" w:type="dxa"/>
            <w:shd w:val="clear" w:color="auto" w:fill="F4B083"/>
          </w:tcPr>
          <w:p w14:paraId="65FAE794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65931286" w14:textId="77777777" w:rsidR="00086742" w:rsidRPr="000F6F33" w:rsidRDefault="00086742" w:rsidP="002164BC">
            <w:pPr>
              <w:jc w:val="center"/>
              <w:rPr>
                <w:bCs/>
                <w:color w:val="000000"/>
                <w:sz w:val="22"/>
                <w:szCs w:val="22"/>
                <w:highlight w:val="yellow"/>
              </w:rPr>
            </w:pPr>
            <w:r w:rsidRPr="000F6F33">
              <w:rPr>
                <w:bCs/>
                <w:color w:val="000000"/>
                <w:sz w:val="22"/>
                <w:szCs w:val="22"/>
                <w:highlight w:val="yellow"/>
              </w:rPr>
              <w:t>27,55</w:t>
            </w:r>
          </w:p>
          <w:p w14:paraId="563A7EE3" w14:textId="77777777" w:rsidR="00086742" w:rsidRPr="000F6F33" w:rsidRDefault="00086742" w:rsidP="002164BC">
            <w:pPr>
              <w:jc w:val="center"/>
              <w:rPr>
                <w:bCs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shd w:val="clear" w:color="auto" w:fill="FFFFFF"/>
          </w:tcPr>
          <w:p w14:paraId="1D22ACFF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green"/>
              </w:rPr>
            </w:pPr>
            <w:r w:rsidRPr="000F6F33">
              <w:rPr>
                <w:sz w:val="22"/>
                <w:szCs w:val="22"/>
                <w:highlight w:val="green"/>
              </w:rPr>
              <w:t>80</w:t>
            </w:r>
          </w:p>
        </w:tc>
        <w:tc>
          <w:tcPr>
            <w:tcW w:w="851" w:type="dxa"/>
            <w:shd w:val="clear" w:color="auto" w:fill="F4B083"/>
          </w:tcPr>
          <w:p w14:paraId="56538701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D6F1F6E" w14:textId="77777777" w:rsidR="00086742" w:rsidRPr="000F6F33" w:rsidRDefault="00086742" w:rsidP="002164BC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0F6F33">
              <w:rPr>
                <w:sz w:val="22"/>
                <w:szCs w:val="22"/>
                <w:highlight w:val="magenta"/>
              </w:rPr>
              <w:t>2,63</w:t>
            </w:r>
          </w:p>
        </w:tc>
        <w:tc>
          <w:tcPr>
            <w:tcW w:w="850" w:type="dxa"/>
            <w:shd w:val="clear" w:color="auto" w:fill="F4B083"/>
          </w:tcPr>
          <w:p w14:paraId="0B15B8A6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5B596B2E" w14:textId="77777777" w:rsidR="00086742" w:rsidRPr="000F6F33" w:rsidRDefault="00086742" w:rsidP="002164BC">
            <w:pPr>
              <w:jc w:val="center"/>
              <w:rPr>
                <w:sz w:val="22"/>
                <w:szCs w:val="22"/>
              </w:rPr>
            </w:pPr>
            <w:r w:rsidRPr="000F6F33">
              <w:rPr>
                <w:sz w:val="22"/>
                <w:szCs w:val="22"/>
                <w:highlight w:val="green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1071AA5E" w14:textId="77777777" w:rsidR="00086742" w:rsidRPr="000F6F33" w:rsidRDefault="00086742" w:rsidP="002164BC">
            <w:pPr>
              <w:jc w:val="center"/>
              <w:rPr>
                <w:sz w:val="22"/>
                <w:szCs w:val="22"/>
                <w:highlight w:val="yellow"/>
              </w:rPr>
            </w:pPr>
            <w:r w:rsidRPr="000F6F33">
              <w:rPr>
                <w:sz w:val="22"/>
                <w:szCs w:val="22"/>
                <w:highlight w:val="yellow"/>
              </w:rPr>
              <w:t>20,85</w:t>
            </w:r>
          </w:p>
        </w:tc>
      </w:tr>
    </w:tbl>
    <w:p w14:paraId="65A4DA52" w14:textId="77777777" w:rsidR="00FB0921" w:rsidRDefault="00FB0921" w:rsidP="00FB0921">
      <w:pPr>
        <w:rPr>
          <w:b/>
          <w:bCs/>
          <w:color w:val="008000"/>
        </w:rPr>
      </w:pPr>
    </w:p>
    <w:p w14:paraId="00587B19" w14:textId="7260209D" w:rsidR="00FB0921" w:rsidRDefault="00FB0921" w:rsidP="00FB0921">
      <w:pPr>
        <w:ind w:firstLine="540"/>
        <w:jc w:val="both"/>
        <w:rPr>
          <w:sz w:val="28"/>
          <w:szCs w:val="28"/>
        </w:rPr>
      </w:pPr>
      <w:r w:rsidRPr="00B97039">
        <w:rPr>
          <w:sz w:val="28"/>
          <w:szCs w:val="28"/>
        </w:rPr>
        <w:lastRenderedPageBreak/>
        <w:t xml:space="preserve">Из сводной таблицы 2 видна полная картина по школам группы </w:t>
      </w:r>
      <w:r>
        <w:rPr>
          <w:sz w:val="28"/>
          <w:szCs w:val="28"/>
        </w:rPr>
        <w:t>№</w:t>
      </w:r>
      <w:r w:rsidR="00B210A4">
        <w:rPr>
          <w:sz w:val="28"/>
          <w:szCs w:val="28"/>
        </w:rPr>
        <w:t>2</w:t>
      </w:r>
      <w:r w:rsidRPr="00B97039">
        <w:rPr>
          <w:sz w:val="28"/>
          <w:szCs w:val="28"/>
        </w:rPr>
        <w:t xml:space="preserve"> краевого проекта. В таблице хорошо просматривается, какие задания по отдельным школам – участникам проекта «западают», т.е. вызывают определенные трудности в процессе выполнения ВПР по </w:t>
      </w:r>
      <w:r w:rsidR="00707609">
        <w:rPr>
          <w:sz w:val="28"/>
          <w:szCs w:val="28"/>
        </w:rPr>
        <w:t>окружающему миру</w:t>
      </w:r>
      <w:r w:rsidRPr="00B97039">
        <w:rPr>
          <w:sz w:val="28"/>
          <w:szCs w:val="28"/>
        </w:rPr>
        <w:t xml:space="preserve">, связанные с недостаточным </w:t>
      </w:r>
      <w:r w:rsidR="007E57C3">
        <w:rPr>
          <w:sz w:val="28"/>
          <w:szCs w:val="28"/>
        </w:rPr>
        <w:t xml:space="preserve">уровнем </w:t>
      </w:r>
      <w:r w:rsidRPr="00B97039">
        <w:rPr>
          <w:sz w:val="28"/>
          <w:szCs w:val="28"/>
        </w:rPr>
        <w:t>усвоени</w:t>
      </w:r>
      <w:r w:rsidR="007E57C3">
        <w:rPr>
          <w:sz w:val="28"/>
          <w:szCs w:val="28"/>
        </w:rPr>
        <w:t>я</w:t>
      </w:r>
      <w:r w:rsidRPr="00B97039">
        <w:rPr>
          <w:sz w:val="28"/>
          <w:szCs w:val="28"/>
        </w:rPr>
        <w:t xml:space="preserve"> предметных и метапредметных образовательных результатов обучающимися. </w:t>
      </w:r>
    </w:p>
    <w:p w14:paraId="5D77127F" w14:textId="410C544D" w:rsidR="00FB0921" w:rsidRPr="00B97039" w:rsidRDefault="00FB0921" w:rsidP="00FB0921">
      <w:pPr>
        <w:ind w:firstLine="540"/>
        <w:jc w:val="both"/>
        <w:rPr>
          <w:b/>
          <w:bCs/>
          <w:sz w:val="28"/>
          <w:szCs w:val="28"/>
        </w:rPr>
      </w:pPr>
      <w:r w:rsidRPr="00B97039">
        <w:rPr>
          <w:b/>
          <w:bCs/>
          <w:sz w:val="28"/>
          <w:szCs w:val="28"/>
        </w:rPr>
        <w:t xml:space="preserve">Отметим перечень заданий из ВПР по </w:t>
      </w:r>
      <w:r w:rsidR="00707609">
        <w:rPr>
          <w:b/>
          <w:bCs/>
          <w:sz w:val="28"/>
          <w:szCs w:val="28"/>
        </w:rPr>
        <w:t>окружающему миру</w:t>
      </w:r>
      <w:r w:rsidRPr="00B97039">
        <w:rPr>
          <w:b/>
          <w:bCs/>
          <w:sz w:val="28"/>
          <w:szCs w:val="28"/>
        </w:rPr>
        <w:t>, вызвавшие наибольшие затруднения у обучающихся:</w:t>
      </w:r>
    </w:p>
    <w:p w14:paraId="60DB741F" w14:textId="64EA9310" w:rsidR="00625629" w:rsidRDefault="00FB0921" w:rsidP="00625629">
      <w:pPr>
        <w:jc w:val="both"/>
        <w:rPr>
          <w:sz w:val="28"/>
          <w:szCs w:val="28"/>
        </w:rPr>
      </w:pPr>
      <w:r w:rsidRPr="00B97039">
        <w:rPr>
          <w:sz w:val="28"/>
          <w:szCs w:val="28"/>
        </w:rPr>
        <w:t>- СОШ</w:t>
      </w:r>
      <w:r w:rsidR="00B210A4">
        <w:rPr>
          <w:sz w:val="28"/>
          <w:szCs w:val="28"/>
        </w:rPr>
        <w:t xml:space="preserve"> №15 г.</w:t>
      </w:r>
      <w:r w:rsidR="000F6F33">
        <w:rPr>
          <w:sz w:val="28"/>
          <w:szCs w:val="28"/>
        </w:rPr>
        <w:t xml:space="preserve"> </w:t>
      </w:r>
      <w:r w:rsidR="00B210A4">
        <w:rPr>
          <w:sz w:val="28"/>
          <w:szCs w:val="28"/>
        </w:rPr>
        <w:t>Губаха</w:t>
      </w:r>
      <w:r w:rsidRPr="00B97039">
        <w:rPr>
          <w:sz w:val="28"/>
          <w:szCs w:val="28"/>
        </w:rPr>
        <w:t>:</w:t>
      </w:r>
      <w:r w:rsidR="00707609">
        <w:rPr>
          <w:sz w:val="28"/>
          <w:szCs w:val="28"/>
        </w:rPr>
        <w:t xml:space="preserve"> №</w:t>
      </w:r>
      <w:r w:rsidR="00B210A4">
        <w:rPr>
          <w:sz w:val="28"/>
          <w:szCs w:val="28"/>
        </w:rPr>
        <w:t xml:space="preserve"> 3(1,3), 5, 6(2, 3), 7(1), 8(К2, К3), 9, 10(2К1, 2К2, </w:t>
      </w:r>
      <w:r w:rsidR="00625629">
        <w:rPr>
          <w:sz w:val="28"/>
          <w:szCs w:val="28"/>
        </w:rPr>
        <w:t>2</w:t>
      </w:r>
      <w:r w:rsidR="00B210A4">
        <w:rPr>
          <w:sz w:val="28"/>
          <w:szCs w:val="28"/>
        </w:rPr>
        <w:t>К3)</w:t>
      </w:r>
      <w:r w:rsidR="00625629">
        <w:rPr>
          <w:sz w:val="28"/>
          <w:szCs w:val="28"/>
        </w:rPr>
        <w:t>.</w:t>
      </w:r>
    </w:p>
    <w:p w14:paraId="1CD55EC7" w14:textId="1618B6C4" w:rsidR="00625629" w:rsidRDefault="00625629" w:rsidP="00625629">
      <w:pPr>
        <w:jc w:val="both"/>
        <w:rPr>
          <w:sz w:val="28"/>
          <w:szCs w:val="28"/>
        </w:rPr>
      </w:pPr>
      <w:r>
        <w:rPr>
          <w:sz w:val="28"/>
          <w:szCs w:val="28"/>
        </w:rPr>
        <w:t>- Школа № 2 г.</w:t>
      </w:r>
      <w:r w:rsidR="000F6F33">
        <w:rPr>
          <w:sz w:val="28"/>
          <w:szCs w:val="28"/>
        </w:rPr>
        <w:t xml:space="preserve"> </w:t>
      </w:r>
      <w:r>
        <w:rPr>
          <w:sz w:val="28"/>
          <w:szCs w:val="28"/>
        </w:rPr>
        <w:t>Губаха: № 3(1, 3), 6(2,3), 7(1), 8(К3), 10(2К2, 2К3).</w:t>
      </w:r>
    </w:p>
    <w:p w14:paraId="39488AFF" w14:textId="77777777" w:rsidR="00625629" w:rsidRDefault="00625629" w:rsidP="00625629">
      <w:pPr>
        <w:jc w:val="both"/>
        <w:rPr>
          <w:sz w:val="28"/>
          <w:szCs w:val="28"/>
        </w:rPr>
      </w:pPr>
      <w:r>
        <w:rPr>
          <w:sz w:val="28"/>
          <w:szCs w:val="28"/>
        </w:rPr>
        <w:t>- Березниковская СОШ: № 3(1,3), 6(1,2,3), 7(2), 8(К2, К3), 9, 10(2К1. 2К2, 2К3).</w:t>
      </w:r>
    </w:p>
    <w:p w14:paraId="3FCCB5ED" w14:textId="7B975074" w:rsidR="00625629" w:rsidRDefault="000F6F33" w:rsidP="006256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625629">
        <w:rPr>
          <w:sz w:val="28"/>
          <w:szCs w:val="28"/>
        </w:rPr>
        <w:t>Касибская</w:t>
      </w:r>
      <w:proofErr w:type="spellEnd"/>
      <w:r w:rsidR="00625629">
        <w:rPr>
          <w:sz w:val="28"/>
          <w:szCs w:val="28"/>
        </w:rPr>
        <w:t xml:space="preserve"> СОШ: № 6(1,3), 8(К2).</w:t>
      </w:r>
    </w:p>
    <w:p w14:paraId="3C0D769E" w14:textId="4D282A89" w:rsidR="00FB0921" w:rsidRPr="00B97039" w:rsidRDefault="00625629" w:rsidP="00625629">
      <w:pPr>
        <w:jc w:val="both"/>
        <w:rPr>
          <w:sz w:val="28"/>
          <w:szCs w:val="28"/>
        </w:rPr>
      </w:pPr>
      <w:r>
        <w:rPr>
          <w:sz w:val="28"/>
          <w:szCs w:val="28"/>
        </w:rPr>
        <w:t>- СОШ № 16 г.</w:t>
      </w:r>
      <w:r w:rsidR="000F6F33">
        <w:rPr>
          <w:sz w:val="28"/>
          <w:szCs w:val="28"/>
        </w:rPr>
        <w:t xml:space="preserve"> </w:t>
      </w:r>
      <w:r>
        <w:rPr>
          <w:sz w:val="28"/>
          <w:szCs w:val="28"/>
        </w:rPr>
        <w:t>Соликамска: № 3(1,3), 6(2,3), 8(К3),</w:t>
      </w:r>
      <w:r w:rsidR="00707609">
        <w:rPr>
          <w:sz w:val="28"/>
          <w:szCs w:val="28"/>
        </w:rPr>
        <w:t xml:space="preserve"> </w:t>
      </w:r>
      <w:r>
        <w:rPr>
          <w:sz w:val="28"/>
          <w:szCs w:val="28"/>
        </w:rPr>
        <w:t>10 (2К2, 2К3).</w:t>
      </w:r>
    </w:p>
    <w:p w14:paraId="3B8498D1" w14:textId="79A6E3B1" w:rsidR="00707609" w:rsidRDefault="00707609" w:rsidP="00625629">
      <w:pPr>
        <w:ind w:firstLine="567"/>
        <w:jc w:val="both"/>
        <w:rPr>
          <w:sz w:val="28"/>
          <w:szCs w:val="28"/>
        </w:rPr>
      </w:pPr>
      <w:r w:rsidRPr="00591E66">
        <w:rPr>
          <w:b/>
          <w:bCs/>
          <w:sz w:val="28"/>
          <w:szCs w:val="28"/>
        </w:rPr>
        <w:t>Низкие результаты</w:t>
      </w:r>
      <w:r>
        <w:rPr>
          <w:sz w:val="28"/>
          <w:szCs w:val="28"/>
        </w:rPr>
        <w:t xml:space="preserve"> (0% выполнения) получил</w:t>
      </w:r>
      <w:r w:rsidR="00625629">
        <w:rPr>
          <w:sz w:val="28"/>
          <w:szCs w:val="28"/>
        </w:rPr>
        <w:t>и учащиеся Березниковской СОШ за выполнение заданий № 6(2). В этой школе задание 10(2К3) выполнили на низком уровне – 2,63% выполнения.</w:t>
      </w:r>
    </w:p>
    <w:p w14:paraId="6F75206A" w14:textId="1A61C3DA" w:rsidR="00FC6274" w:rsidRDefault="00591E66" w:rsidP="0062562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практически во всех вышеперечисленных заданиях учащиеся делают ошибки.</w:t>
      </w:r>
      <w:r w:rsidR="00625629">
        <w:rPr>
          <w:sz w:val="28"/>
          <w:szCs w:val="28"/>
        </w:rPr>
        <w:t xml:space="preserve"> </w:t>
      </w:r>
      <w:r w:rsidR="00FC6274">
        <w:rPr>
          <w:sz w:val="28"/>
          <w:szCs w:val="28"/>
        </w:rPr>
        <w:t>Проанализируем общую направленность заданий, вызвавших затруднения у младших школьников в разной степени в процессе выполнения ВПР по окружающему миру.</w:t>
      </w:r>
    </w:p>
    <w:p w14:paraId="3878A265" w14:textId="3CD19884" w:rsidR="00FC6274" w:rsidRPr="00FC6274" w:rsidRDefault="00FC6274" w:rsidP="00FC6274">
      <w:pPr>
        <w:spacing w:after="10" w:line="249" w:lineRule="auto"/>
        <w:ind w:right="-2" w:firstLine="567"/>
        <w:jc w:val="both"/>
        <w:rPr>
          <w:sz w:val="28"/>
          <w:szCs w:val="28"/>
        </w:rPr>
      </w:pPr>
      <w:r w:rsidRPr="00FC6274">
        <w:rPr>
          <w:b/>
          <w:bCs/>
          <w:sz w:val="28"/>
          <w:szCs w:val="28"/>
        </w:rPr>
        <w:t>Задание 1.</w:t>
      </w:r>
      <w:r>
        <w:rPr>
          <w:sz w:val="28"/>
          <w:szCs w:val="28"/>
        </w:rPr>
        <w:t xml:space="preserve"> </w:t>
      </w:r>
      <w:r w:rsidRPr="00FC6274">
        <w:rPr>
          <w:sz w:val="28"/>
          <w:szCs w:val="28"/>
        </w:rPr>
        <w:t xml:space="preserve">Проверяет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использование различных способов анализа, передачи информации в соответствии с познавательными задачами; в том числе умение анализировать изображения, узнавать изученные объекты и явления живой и неживой природы; использовать </w:t>
      </w:r>
      <w:proofErr w:type="spellStart"/>
      <w:r w:rsidRPr="00FC6274">
        <w:rPr>
          <w:sz w:val="28"/>
          <w:szCs w:val="28"/>
        </w:rPr>
        <w:t>знаково­символические</w:t>
      </w:r>
      <w:proofErr w:type="spellEnd"/>
      <w:r w:rsidRPr="00FC6274">
        <w:rPr>
          <w:sz w:val="28"/>
          <w:szCs w:val="28"/>
        </w:rPr>
        <w:t xml:space="preserve"> средства для решения задач.</w:t>
      </w:r>
      <w:r>
        <w:rPr>
          <w:sz w:val="28"/>
          <w:szCs w:val="28"/>
        </w:rPr>
        <w:t xml:space="preserve"> </w:t>
      </w:r>
      <w:r w:rsidRPr="00FC6274">
        <w:rPr>
          <w:sz w:val="28"/>
          <w:szCs w:val="28"/>
        </w:rPr>
        <w:t xml:space="preserve">В задании дан рисунок, на котором нужно указать стрелкой любой предмет, изготовленный из какого-либо материала. Максимальный балл за задание – 2 балла. </w:t>
      </w:r>
    </w:p>
    <w:p w14:paraId="2B3EF463" w14:textId="68C86FB7" w:rsidR="00FC6274" w:rsidRPr="00FC6274" w:rsidRDefault="00FC6274" w:rsidP="00FC6274">
      <w:pPr>
        <w:spacing w:after="10" w:line="249" w:lineRule="auto"/>
        <w:ind w:right="-2" w:firstLine="567"/>
        <w:jc w:val="both"/>
        <w:rPr>
          <w:sz w:val="28"/>
          <w:szCs w:val="28"/>
        </w:rPr>
      </w:pPr>
      <w:r w:rsidRPr="00FC6274">
        <w:rPr>
          <w:b/>
          <w:bCs/>
          <w:sz w:val="28"/>
          <w:szCs w:val="28"/>
        </w:rPr>
        <w:t>Задание 2.</w:t>
      </w:r>
      <w:r>
        <w:rPr>
          <w:b/>
          <w:bCs/>
          <w:sz w:val="28"/>
          <w:szCs w:val="28"/>
        </w:rPr>
        <w:t xml:space="preserve"> </w:t>
      </w:r>
      <w:r w:rsidRPr="00FC6274">
        <w:rPr>
          <w:sz w:val="28"/>
          <w:szCs w:val="28"/>
        </w:rPr>
        <w:t xml:space="preserve">Рассчитано на умение использовать различные способы анализа, организации, передачи и интерпретации информации в соответствии с познавательными задачами. Проверяло освоение доступных способов изучения природы, умение использовать </w:t>
      </w:r>
      <w:proofErr w:type="spellStart"/>
      <w:r w:rsidRPr="00FC6274">
        <w:rPr>
          <w:sz w:val="28"/>
          <w:szCs w:val="28"/>
        </w:rPr>
        <w:t>знаково­символические</w:t>
      </w:r>
      <w:proofErr w:type="spellEnd"/>
      <w:r w:rsidRPr="00FC6274">
        <w:rPr>
          <w:sz w:val="28"/>
          <w:szCs w:val="28"/>
        </w:rPr>
        <w:t xml:space="preserve"> средства для решения задач; понимать информацию, представленную разными способами: словесно, в виде таблицы, схемы.</w:t>
      </w:r>
    </w:p>
    <w:p w14:paraId="091C6AA7" w14:textId="6C72BF88" w:rsidR="00FC6274" w:rsidRPr="00FC6274" w:rsidRDefault="00FC6274" w:rsidP="00FC6274">
      <w:pPr>
        <w:spacing w:after="10" w:line="249" w:lineRule="auto"/>
        <w:ind w:right="-2" w:firstLine="567"/>
        <w:jc w:val="both"/>
        <w:rPr>
          <w:sz w:val="28"/>
          <w:szCs w:val="28"/>
        </w:rPr>
      </w:pPr>
      <w:r w:rsidRPr="00FC6274">
        <w:rPr>
          <w:sz w:val="28"/>
          <w:szCs w:val="28"/>
        </w:rPr>
        <w:t xml:space="preserve">Во втором задании была представлена таблица с Интернет-сайта. Изучив её, необходимо было выбрать верные утверждения. Максимальный балл за правильно выполненное задание – 2 балла. </w:t>
      </w:r>
    </w:p>
    <w:p w14:paraId="1FDB8081" w14:textId="2F816834" w:rsidR="00FC6274" w:rsidRPr="00FC6274" w:rsidRDefault="00FC6274" w:rsidP="00FC6274">
      <w:pPr>
        <w:spacing w:after="10" w:line="249" w:lineRule="auto"/>
        <w:ind w:right="-2" w:firstLine="567"/>
        <w:jc w:val="both"/>
        <w:rPr>
          <w:sz w:val="28"/>
          <w:szCs w:val="28"/>
        </w:rPr>
      </w:pPr>
      <w:r w:rsidRPr="00FC6274">
        <w:rPr>
          <w:b/>
          <w:bCs/>
          <w:sz w:val="28"/>
          <w:szCs w:val="28"/>
        </w:rPr>
        <w:t>Задание 3.</w:t>
      </w:r>
      <w:r>
        <w:rPr>
          <w:b/>
          <w:bCs/>
          <w:sz w:val="28"/>
          <w:szCs w:val="28"/>
        </w:rPr>
        <w:t xml:space="preserve"> </w:t>
      </w:r>
      <w:r w:rsidRPr="00FC6274">
        <w:rPr>
          <w:sz w:val="28"/>
          <w:szCs w:val="28"/>
        </w:rPr>
        <w:t xml:space="preserve">Проверяло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родовидовым признакам. Использовать готовые модели (глобус, карту, план) для объяснения явлений или описания свойств объектов; обнаруживать </w:t>
      </w:r>
      <w:r w:rsidRPr="00FC6274">
        <w:rPr>
          <w:sz w:val="28"/>
          <w:szCs w:val="28"/>
        </w:rPr>
        <w:lastRenderedPageBreak/>
        <w:t>простейшие взаимосвязи между живой и неживой природой, взаимосвязи в живой природе.</w:t>
      </w:r>
      <w:r>
        <w:rPr>
          <w:sz w:val="28"/>
          <w:szCs w:val="28"/>
        </w:rPr>
        <w:t xml:space="preserve"> </w:t>
      </w:r>
    </w:p>
    <w:p w14:paraId="33E0572B" w14:textId="4C29CB4E" w:rsidR="00FC6274" w:rsidRPr="00FC6274" w:rsidRDefault="00FC6274" w:rsidP="00FC6274">
      <w:pPr>
        <w:spacing w:after="10" w:line="249" w:lineRule="auto"/>
        <w:ind w:right="-2" w:firstLine="567"/>
        <w:jc w:val="both"/>
        <w:rPr>
          <w:sz w:val="28"/>
          <w:szCs w:val="28"/>
        </w:rPr>
      </w:pPr>
      <w:r w:rsidRPr="00FC6274">
        <w:rPr>
          <w:sz w:val="28"/>
          <w:szCs w:val="28"/>
        </w:rPr>
        <w:t xml:space="preserve">Третье задание состояло из трёх блоков. Первый блок рассчитан на географические познания. В </w:t>
      </w:r>
      <w:r>
        <w:rPr>
          <w:sz w:val="28"/>
          <w:szCs w:val="28"/>
        </w:rPr>
        <w:t xml:space="preserve">одном </w:t>
      </w:r>
      <w:r w:rsidRPr="00FC6274">
        <w:rPr>
          <w:sz w:val="28"/>
          <w:szCs w:val="28"/>
        </w:rPr>
        <w:t xml:space="preserve">варианте на карте нужно было указать материки, в </w:t>
      </w:r>
      <w:r>
        <w:rPr>
          <w:sz w:val="28"/>
          <w:szCs w:val="28"/>
        </w:rPr>
        <w:t xml:space="preserve">другом </w:t>
      </w:r>
      <w:r w:rsidRPr="00FC6274">
        <w:rPr>
          <w:sz w:val="28"/>
          <w:szCs w:val="28"/>
        </w:rPr>
        <w:t xml:space="preserve">варианте </w:t>
      </w:r>
      <w:r>
        <w:rPr>
          <w:sz w:val="28"/>
          <w:szCs w:val="28"/>
        </w:rPr>
        <w:t xml:space="preserve">указаны </w:t>
      </w:r>
      <w:r w:rsidRPr="00FC6274">
        <w:rPr>
          <w:sz w:val="28"/>
          <w:szCs w:val="28"/>
        </w:rPr>
        <w:t xml:space="preserve">природные зоны. Максимальный балл – 2 балла. Во втором блоке нужно было подписать название животных, растений. В третьем блоке нужно было определить место обитания животных и произрастания растений, представленных в предыдущем блоке. Максимальный балл за это задание – 3 балла. </w:t>
      </w:r>
    </w:p>
    <w:p w14:paraId="3ACE9B02" w14:textId="6A6A30F9" w:rsidR="00FC6274" w:rsidRPr="00FC6274" w:rsidRDefault="00FC6274" w:rsidP="00FC6274">
      <w:pPr>
        <w:spacing w:after="10" w:line="249" w:lineRule="auto"/>
        <w:ind w:right="-2" w:firstLine="567"/>
        <w:jc w:val="both"/>
        <w:rPr>
          <w:sz w:val="28"/>
          <w:szCs w:val="28"/>
        </w:rPr>
      </w:pPr>
      <w:r w:rsidRPr="00FC6274">
        <w:rPr>
          <w:b/>
          <w:bCs/>
          <w:sz w:val="28"/>
          <w:szCs w:val="28"/>
        </w:rPr>
        <w:t>Задание 4.</w:t>
      </w:r>
      <w:r>
        <w:rPr>
          <w:b/>
          <w:bCs/>
          <w:sz w:val="28"/>
          <w:szCs w:val="28"/>
        </w:rPr>
        <w:t xml:space="preserve"> </w:t>
      </w:r>
      <w:r w:rsidRPr="00FC6274">
        <w:rPr>
          <w:sz w:val="28"/>
          <w:szCs w:val="28"/>
        </w:rPr>
        <w:t>Проверяло освоение элементарных норм здоровье сберегающего поведения в природной и социальной среде. Понимать необходимость здорового образа жизни, соблюдения правил безопасного поведения; использовать знания о строении и функционировании организма человека для сохранения и укрепления своего здоровья.</w:t>
      </w:r>
      <w:r>
        <w:rPr>
          <w:sz w:val="28"/>
          <w:szCs w:val="28"/>
        </w:rPr>
        <w:t xml:space="preserve"> </w:t>
      </w:r>
      <w:r w:rsidRPr="00FC6274">
        <w:rPr>
          <w:sz w:val="28"/>
          <w:szCs w:val="28"/>
        </w:rPr>
        <w:t xml:space="preserve">За правильно выполненное задание можно было получить 1 балл. </w:t>
      </w:r>
    </w:p>
    <w:p w14:paraId="5A4A3693" w14:textId="77777777" w:rsidR="00FC6274" w:rsidRDefault="00FC6274" w:rsidP="00FC6274">
      <w:pPr>
        <w:spacing w:after="10" w:line="249" w:lineRule="auto"/>
        <w:ind w:right="-2" w:firstLine="567"/>
        <w:jc w:val="both"/>
        <w:rPr>
          <w:sz w:val="28"/>
          <w:szCs w:val="28"/>
        </w:rPr>
      </w:pPr>
      <w:r w:rsidRPr="00FC6274">
        <w:rPr>
          <w:b/>
          <w:bCs/>
          <w:sz w:val="28"/>
          <w:szCs w:val="28"/>
        </w:rPr>
        <w:t>Задание 5.</w:t>
      </w:r>
      <w:r>
        <w:rPr>
          <w:b/>
          <w:bCs/>
          <w:sz w:val="28"/>
          <w:szCs w:val="28"/>
        </w:rPr>
        <w:t xml:space="preserve"> </w:t>
      </w:r>
      <w:r w:rsidRPr="00FC6274">
        <w:rPr>
          <w:sz w:val="28"/>
          <w:szCs w:val="28"/>
        </w:rPr>
        <w:t xml:space="preserve">Проверяло овладение начальными сведениями о сущности и особенностях объектов, процессов, явлений действительности; умение анализировать изображения. Узнавать изученные объекты и явления живой и неживой природы; использовать </w:t>
      </w:r>
      <w:proofErr w:type="spellStart"/>
      <w:r w:rsidRPr="00FC6274">
        <w:rPr>
          <w:sz w:val="28"/>
          <w:szCs w:val="28"/>
        </w:rPr>
        <w:t>знаково­символические</w:t>
      </w:r>
      <w:proofErr w:type="spellEnd"/>
      <w:r w:rsidRPr="00FC6274">
        <w:rPr>
          <w:sz w:val="28"/>
          <w:szCs w:val="28"/>
        </w:rPr>
        <w:t xml:space="preserve"> средства, в том числе модели, для решения задач.</w:t>
      </w:r>
      <w:r>
        <w:rPr>
          <w:sz w:val="28"/>
          <w:szCs w:val="28"/>
        </w:rPr>
        <w:t xml:space="preserve"> </w:t>
      </w:r>
    </w:p>
    <w:p w14:paraId="5ABF4E2C" w14:textId="6C1C9AE3" w:rsidR="00FC6274" w:rsidRPr="00FC6274" w:rsidRDefault="00FC6274" w:rsidP="00FC6274">
      <w:pPr>
        <w:spacing w:after="10" w:line="249" w:lineRule="auto"/>
        <w:ind w:right="-2" w:firstLine="567"/>
        <w:jc w:val="both"/>
        <w:rPr>
          <w:sz w:val="28"/>
          <w:szCs w:val="28"/>
        </w:rPr>
      </w:pPr>
      <w:r w:rsidRPr="00FC6274">
        <w:rPr>
          <w:sz w:val="28"/>
          <w:szCs w:val="28"/>
        </w:rPr>
        <w:t xml:space="preserve">В задании дано изображение человека. Стрелками нужно было показать чести тела. Были допущены некоторые неточности в определении голени и ошибки в правильном нахождении внутренних органов. Максимальный балл за задание – 2 балла. </w:t>
      </w:r>
    </w:p>
    <w:p w14:paraId="7240083F" w14:textId="3F40A281" w:rsidR="00FC6274" w:rsidRPr="00FC6274" w:rsidRDefault="00FC6274" w:rsidP="00FC6274">
      <w:pPr>
        <w:spacing w:after="10" w:line="249" w:lineRule="auto"/>
        <w:ind w:right="-2" w:firstLine="567"/>
        <w:jc w:val="both"/>
        <w:rPr>
          <w:sz w:val="28"/>
          <w:szCs w:val="28"/>
        </w:rPr>
      </w:pPr>
      <w:r w:rsidRPr="00FC6274">
        <w:rPr>
          <w:b/>
          <w:bCs/>
          <w:sz w:val="28"/>
          <w:szCs w:val="28"/>
        </w:rPr>
        <w:t>Задание 6.</w:t>
      </w:r>
      <w:r>
        <w:rPr>
          <w:b/>
          <w:bCs/>
          <w:sz w:val="28"/>
          <w:szCs w:val="28"/>
        </w:rPr>
        <w:t xml:space="preserve"> </w:t>
      </w:r>
      <w:r w:rsidRPr="00FC6274">
        <w:rPr>
          <w:sz w:val="28"/>
          <w:szCs w:val="28"/>
        </w:rPr>
        <w:t>Проверяло 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высказывание в соответствии с задачами коммуникации. Вычленять содержащиеся в тексте основные события. Сравнивать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простейшее лабораторное оборудование.</w:t>
      </w:r>
    </w:p>
    <w:p w14:paraId="3A2E4D77" w14:textId="6C9DF1DA" w:rsidR="00FC6274" w:rsidRPr="00FC6274" w:rsidRDefault="00FC6274" w:rsidP="00FC6274">
      <w:pPr>
        <w:spacing w:after="10" w:line="249" w:lineRule="auto"/>
        <w:ind w:right="-2" w:firstLine="567"/>
        <w:jc w:val="both"/>
        <w:rPr>
          <w:sz w:val="28"/>
          <w:szCs w:val="28"/>
        </w:rPr>
      </w:pPr>
      <w:r w:rsidRPr="00FC6274">
        <w:rPr>
          <w:sz w:val="28"/>
          <w:szCs w:val="28"/>
        </w:rPr>
        <w:t xml:space="preserve">Задание вызвало большие затруднения. Состояло из трёх блоков. В задании описан проведённый опыт. В первом блоке нужно было правильно определить условия, благодаря которым стало возможным проведение данного опыта. </w:t>
      </w:r>
      <w:proofErr w:type="gramStart"/>
      <w:r w:rsidR="00BC0A89">
        <w:rPr>
          <w:sz w:val="28"/>
          <w:szCs w:val="28"/>
        </w:rPr>
        <w:t xml:space="preserve">Некоторые </w:t>
      </w:r>
      <w:r w:rsidRPr="00FC6274">
        <w:rPr>
          <w:sz w:val="28"/>
          <w:szCs w:val="28"/>
        </w:rPr>
        <w:t xml:space="preserve"> учащи</w:t>
      </w:r>
      <w:r w:rsidR="00BC0A89">
        <w:rPr>
          <w:sz w:val="28"/>
          <w:szCs w:val="28"/>
        </w:rPr>
        <w:t>е</w:t>
      </w:r>
      <w:r w:rsidRPr="00FC6274">
        <w:rPr>
          <w:sz w:val="28"/>
          <w:szCs w:val="28"/>
        </w:rPr>
        <w:t>ся</w:t>
      </w:r>
      <w:proofErr w:type="gramEnd"/>
      <w:r w:rsidRPr="00FC6274">
        <w:rPr>
          <w:sz w:val="28"/>
          <w:szCs w:val="28"/>
        </w:rPr>
        <w:t xml:space="preserve"> не взял</w:t>
      </w:r>
      <w:r w:rsidR="00BC0A89">
        <w:rPr>
          <w:sz w:val="28"/>
          <w:szCs w:val="28"/>
        </w:rPr>
        <w:t>ись</w:t>
      </w:r>
      <w:r w:rsidRPr="00FC6274">
        <w:rPr>
          <w:sz w:val="28"/>
          <w:szCs w:val="28"/>
        </w:rPr>
        <w:t xml:space="preserve"> за выполнение задания.</w:t>
      </w:r>
    </w:p>
    <w:p w14:paraId="7226B03E" w14:textId="05E0E4DA" w:rsidR="00FC6274" w:rsidRPr="00FC6274" w:rsidRDefault="00FC6274" w:rsidP="00FC6274">
      <w:pPr>
        <w:spacing w:after="10" w:line="249" w:lineRule="auto"/>
        <w:ind w:right="-2" w:firstLine="567"/>
        <w:jc w:val="both"/>
        <w:rPr>
          <w:sz w:val="28"/>
          <w:szCs w:val="28"/>
        </w:rPr>
      </w:pPr>
      <w:r w:rsidRPr="00FC6274">
        <w:rPr>
          <w:sz w:val="28"/>
          <w:szCs w:val="28"/>
        </w:rPr>
        <w:t xml:space="preserve">Во втором блоке требовалось сформулировать вывод на основе проведённого опыта. Некоторые не сумели грамотно изложить свои мысли, другие писали не то, что требовалось. Третий блок требовал описать опыт и давал за правильный ответ 2 балла. Ошибка некоторых состояла в том, что в качестве ответа учащиеся переписывали тот текст, который был дан изначально. Некоторые не смогли определить правильно условия, при </w:t>
      </w:r>
      <w:r w:rsidRPr="00FC6274">
        <w:rPr>
          <w:sz w:val="28"/>
          <w:szCs w:val="28"/>
        </w:rPr>
        <w:lastRenderedPageBreak/>
        <w:t xml:space="preserve">которых получится провести требуемый опыт. </w:t>
      </w:r>
      <w:r w:rsidR="00BC0A89">
        <w:rPr>
          <w:sz w:val="28"/>
          <w:szCs w:val="28"/>
        </w:rPr>
        <w:t>Многие н</w:t>
      </w:r>
      <w:r w:rsidRPr="00FC6274">
        <w:rPr>
          <w:sz w:val="28"/>
          <w:szCs w:val="28"/>
        </w:rPr>
        <w:t xml:space="preserve">е приступали к выполнению </w:t>
      </w:r>
      <w:r w:rsidR="00BC0A89">
        <w:rPr>
          <w:sz w:val="28"/>
          <w:szCs w:val="28"/>
        </w:rPr>
        <w:t>или д</w:t>
      </w:r>
      <w:r w:rsidRPr="00FC6274">
        <w:rPr>
          <w:sz w:val="28"/>
          <w:szCs w:val="28"/>
        </w:rPr>
        <w:t>опустили грубые ошибки и не заработали баллы</w:t>
      </w:r>
      <w:r w:rsidR="00BC0A89">
        <w:rPr>
          <w:sz w:val="28"/>
          <w:szCs w:val="28"/>
        </w:rPr>
        <w:t>.</w:t>
      </w:r>
    </w:p>
    <w:p w14:paraId="49767F3D" w14:textId="74C94685" w:rsidR="00FC6274" w:rsidRPr="00FC6274" w:rsidRDefault="00FC6274" w:rsidP="00FC6274">
      <w:pPr>
        <w:spacing w:after="10" w:line="249" w:lineRule="auto"/>
        <w:ind w:right="-2" w:firstLine="567"/>
        <w:jc w:val="both"/>
        <w:rPr>
          <w:sz w:val="28"/>
          <w:szCs w:val="28"/>
        </w:rPr>
      </w:pPr>
      <w:r w:rsidRPr="00BC0A89">
        <w:rPr>
          <w:b/>
          <w:bCs/>
          <w:sz w:val="28"/>
          <w:szCs w:val="28"/>
        </w:rPr>
        <w:t>Задание 7.</w:t>
      </w:r>
      <w:r w:rsidR="00BC0A89">
        <w:rPr>
          <w:b/>
          <w:bCs/>
          <w:sz w:val="28"/>
          <w:szCs w:val="28"/>
        </w:rPr>
        <w:t xml:space="preserve"> </w:t>
      </w:r>
      <w:r w:rsidRPr="00FC6274">
        <w:rPr>
          <w:sz w:val="28"/>
          <w:szCs w:val="28"/>
        </w:rPr>
        <w:t xml:space="preserve">Проверяло освоение элементарных правил нравственного поведения в мире природы и людей; использование знаково-символических средств представления информации для создания моделей изучаемых объектов и процессов; осознанно строить речевое высказывание в соответствии с задачами коммуникации. Использовать </w:t>
      </w:r>
      <w:r w:rsidR="00BC0A89">
        <w:rPr>
          <w:sz w:val="28"/>
          <w:szCs w:val="28"/>
        </w:rPr>
        <w:t xml:space="preserve">  </w:t>
      </w:r>
      <w:proofErr w:type="spellStart"/>
      <w:r w:rsidR="00BC0A89">
        <w:rPr>
          <w:sz w:val="28"/>
          <w:szCs w:val="28"/>
        </w:rPr>
        <w:t>з</w:t>
      </w:r>
      <w:r w:rsidRPr="00FC6274">
        <w:rPr>
          <w:sz w:val="28"/>
          <w:szCs w:val="28"/>
        </w:rPr>
        <w:t>наково­символические</w:t>
      </w:r>
      <w:proofErr w:type="spellEnd"/>
      <w:r w:rsidRPr="00FC6274">
        <w:rPr>
          <w:sz w:val="28"/>
          <w:szCs w:val="28"/>
        </w:rPr>
        <w:t xml:space="preserve"> средства, в том числе модели, для решения задач.</w:t>
      </w:r>
      <w:r w:rsidR="00BC0A89">
        <w:rPr>
          <w:sz w:val="28"/>
          <w:szCs w:val="28"/>
        </w:rPr>
        <w:t xml:space="preserve"> </w:t>
      </w:r>
      <w:r w:rsidRPr="00FC6274">
        <w:rPr>
          <w:sz w:val="28"/>
          <w:szCs w:val="28"/>
        </w:rPr>
        <w:t>В задании представлены знаки. Нужно было определить, где данные знаки могут встречаться и какие правила они отражают.</w:t>
      </w:r>
    </w:p>
    <w:p w14:paraId="2062907C" w14:textId="2A8C789D" w:rsidR="00FC6274" w:rsidRPr="00FC6274" w:rsidRDefault="00FC6274" w:rsidP="00FC6274">
      <w:pPr>
        <w:spacing w:after="10" w:line="249" w:lineRule="auto"/>
        <w:ind w:right="-2" w:firstLine="567"/>
        <w:jc w:val="both"/>
        <w:rPr>
          <w:sz w:val="28"/>
          <w:szCs w:val="28"/>
        </w:rPr>
      </w:pPr>
      <w:r w:rsidRPr="00FC6274">
        <w:rPr>
          <w:sz w:val="28"/>
          <w:szCs w:val="28"/>
        </w:rPr>
        <w:t xml:space="preserve">Задание вызвало затруднения в построении связной речи. </w:t>
      </w:r>
      <w:r w:rsidR="00BC0A89">
        <w:rPr>
          <w:sz w:val="28"/>
          <w:szCs w:val="28"/>
        </w:rPr>
        <w:t xml:space="preserve">Были учащиеся, которые не </w:t>
      </w:r>
      <w:r w:rsidRPr="00FC6274">
        <w:rPr>
          <w:sz w:val="28"/>
          <w:szCs w:val="28"/>
        </w:rPr>
        <w:t>справились с заданием.</w:t>
      </w:r>
    </w:p>
    <w:p w14:paraId="4BC1D87D" w14:textId="1FCAE9E5" w:rsidR="00FC6274" w:rsidRPr="00FC6274" w:rsidRDefault="00FC6274" w:rsidP="00FC6274">
      <w:pPr>
        <w:spacing w:after="10" w:line="249" w:lineRule="auto"/>
        <w:ind w:right="-2" w:firstLine="567"/>
        <w:jc w:val="both"/>
        <w:rPr>
          <w:sz w:val="28"/>
          <w:szCs w:val="28"/>
        </w:rPr>
      </w:pPr>
      <w:r w:rsidRPr="00BC0A89">
        <w:rPr>
          <w:b/>
          <w:bCs/>
          <w:sz w:val="28"/>
          <w:szCs w:val="28"/>
        </w:rPr>
        <w:t>Задание 8.</w:t>
      </w:r>
      <w:r w:rsidR="00BC0A89">
        <w:rPr>
          <w:b/>
          <w:bCs/>
          <w:sz w:val="28"/>
          <w:szCs w:val="28"/>
        </w:rPr>
        <w:t xml:space="preserve"> </w:t>
      </w:r>
      <w:r w:rsidRPr="00FC6274">
        <w:rPr>
          <w:sz w:val="28"/>
          <w:szCs w:val="28"/>
        </w:rPr>
        <w:t>Проверяло 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Оценивать характер взаимоотношений людей в различных социальных группах.</w:t>
      </w:r>
      <w:r w:rsidR="00BC0A89">
        <w:rPr>
          <w:sz w:val="28"/>
          <w:szCs w:val="28"/>
        </w:rPr>
        <w:t xml:space="preserve"> </w:t>
      </w:r>
      <w:r w:rsidRPr="00FC6274">
        <w:rPr>
          <w:sz w:val="28"/>
          <w:szCs w:val="28"/>
        </w:rPr>
        <w:t>Сложность этого задания состояла также в неумении строить речевое высказывание. Максимальное количество баллов за это задание – 3 балла.</w:t>
      </w:r>
      <w:r w:rsidR="00BC0A89">
        <w:rPr>
          <w:sz w:val="28"/>
          <w:szCs w:val="28"/>
        </w:rPr>
        <w:t xml:space="preserve"> Многие не приступили к выполнению задания.</w:t>
      </w:r>
    </w:p>
    <w:p w14:paraId="0722A75B" w14:textId="5294B15E" w:rsidR="00FC6274" w:rsidRPr="00FC6274" w:rsidRDefault="00FC6274" w:rsidP="00FC6274">
      <w:pPr>
        <w:spacing w:after="10" w:line="249" w:lineRule="auto"/>
        <w:ind w:right="-2" w:firstLine="567"/>
        <w:jc w:val="both"/>
        <w:rPr>
          <w:sz w:val="28"/>
          <w:szCs w:val="28"/>
        </w:rPr>
      </w:pPr>
      <w:r w:rsidRPr="00BC0A89">
        <w:rPr>
          <w:b/>
          <w:bCs/>
          <w:sz w:val="28"/>
          <w:szCs w:val="28"/>
        </w:rPr>
        <w:t>Задание 9.</w:t>
      </w:r>
      <w:r w:rsidR="00BC0A89">
        <w:rPr>
          <w:b/>
          <w:bCs/>
          <w:sz w:val="28"/>
          <w:szCs w:val="28"/>
        </w:rPr>
        <w:t xml:space="preserve"> </w:t>
      </w:r>
      <w:r w:rsidRPr="00FC6274">
        <w:rPr>
          <w:sz w:val="28"/>
          <w:szCs w:val="28"/>
        </w:rPr>
        <w:t>Проверяло сформированность уважительного отношения к России, своей семье, культуре нашей страны, её современной жизни; готовность излагать свое мнение и аргументировать свою точку зрения; осознанно строить речевое высказывание в соответствии с задачами коммуникации.</w:t>
      </w:r>
      <w:r w:rsidR="00BC0A89">
        <w:rPr>
          <w:sz w:val="28"/>
          <w:szCs w:val="28"/>
        </w:rPr>
        <w:t xml:space="preserve"> </w:t>
      </w:r>
      <w:r w:rsidRPr="00FC6274">
        <w:rPr>
          <w:sz w:val="28"/>
          <w:szCs w:val="28"/>
        </w:rPr>
        <w:t xml:space="preserve">Задание также вызвало затруднения в построении речевого высказывания. Многое не смогли грамотно аргументировать свою точку зрения. </w:t>
      </w:r>
      <w:r w:rsidR="00BC0A89">
        <w:rPr>
          <w:sz w:val="28"/>
          <w:szCs w:val="28"/>
        </w:rPr>
        <w:t xml:space="preserve">Некоторые учащиеся </w:t>
      </w:r>
      <w:r w:rsidRPr="00FC6274">
        <w:rPr>
          <w:sz w:val="28"/>
          <w:szCs w:val="28"/>
        </w:rPr>
        <w:t>неправильно понял</w:t>
      </w:r>
      <w:r w:rsidR="00BC0A89">
        <w:rPr>
          <w:sz w:val="28"/>
          <w:szCs w:val="28"/>
        </w:rPr>
        <w:t>и</w:t>
      </w:r>
      <w:r w:rsidRPr="00FC6274">
        <w:rPr>
          <w:sz w:val="28"/>
          <w:szCs w:val="28"/>
        </w:rPr>
        <w:t xml:space="preserve"> поставленную задачу</w:t>
      </w:r>
      <w:r w:rsidR="00BC0A89">
        <w:rPr>
          <w:sz w:val="28"/>
          <w:szCs w:val="28"/>
        </w:rPr>
        <w:t xml:space="preserve"> и не справились с этим заданием</w:t>
      </w:r>
      <w:r w:rsidRPr="00FC6274">
        <w:rPr>
          <w:sz w:val="28"/>
          <w:szCs w:val="28"/>
        </w:rPr>
        <w:t>.</w:t>
      </w:r>
    </w:p>
    <w:p w14:paraId="2A00F9A6" w14:textId="50A84C1F" w:rsidR="00FC6274" w:rsidRPr="00FC6274" w:rsidRDefault="00FC6274" w:rsidP="00FC6274">
      <w:pPr>
        <w:spacing w:after="10" w:line="249" w:lineRule="auto"/>
        <w:ind w:right="-2" w:firstLine="567"/>
        <w:jc w:val="both"/>
        <w:rPr>
          <w:sz w:val="28"/>
          <w:szCs w:val="28"/>
        </w:rPr>
      </w:pPr>
      <w:r w:rsidRPr="00BC0A89">
        <w:rPr>
          <w:b/>
          <w:bCs/>
          <w:sz w:val="28"/>
          <w:szCs w:val="28"/>
        </w:rPr>
        <w:t>Задание 10.</w:t>
      </w:r>
      <w:r w:rsidR="00BC0A89">
        <w:rPr>
          <w:b/>
          <w:bCs/>
          <w:sz w:val="28"/>
          <w:szCs w:val="28"/>
        </w:rPr>
        <w:t xml:space="preserve"> </w:t>
      </w:r>
      <w:r w:rsidRPr="00FC6274">
        <w:rPr>
          <w:sz w:val="28"/>
          <w:szCs w:val="28"/>
        </w:rPr>
        <w:t>Проверяло сформированность уважительного отношения к родному краю; осознанно строить речевое высказывание в соответствии с задачами коммуникации; описывать достопримечательности столицы и родного края.</w:t>
      </w:r>
      <w:r w:rsidR="00BC0A89">
        <w:rPr>
          <w:sz w:val="28"/>
          <w:szCs w:val="28"/>
        </w:rPr>
        <w:t xml:space="preserve"> </w:t>
      </w:r>
      <w:r w:rsidRPr="00FC6274">
        <w:rPr>
          <w:sz w:val="28"/>
          <w:szCs w:val="28"/>
        </w:rPr>
        <w:t xml:space="preserve">В задании было три блока. Первый рассчитан на знания названия своего региона, области, города. Некоторые учащиеся записывали ответом на вопрос «Главный город региона» </w:t>
      </w:r>
      <w:proofErr w:type="gramStart"/>
      <w:r w:rsidRPr="00FC6274">
        <w:rPr>
          <w:sz w:val="28"/>
          <w:szCs w:val="28"/>
        </w:rPr>
        <w:t>-  город</w:t>
      </w:r>
      <w:proofErr w:type="gramEnd"/>
      <w:r w:rsidRPr="00FC6274">
        <w:rPr>
          <w:sz w:val="28"/>
          <w:szCs w:val="28"/>
        </w:rPr>
        <w:t xml:space="preserve"> Москва. </w:t>
      </w:r>
      <w:r w:rsidR="00BC0A89">
        <w:rPr>
          <w:sz w:val="28"/>
          <w:szCs w:val="28"/>
        </w:rPr>
        <w:t xml:space="preserve">Были у </w:t>
      </w:r>
      <w:proofErr w:type="spellStart"/>
      <w:r w:rsidR="00BC0A89">
        <w:rPr>
          <w:sz w:val="28"/>
          <w:szCs w:val="28"/>
        </w:rPr>
        <w:t>чащиемя</w:t>
      </w:r>
      <w:proofErr w:type="spellEnd"/>
      <w:r w:rsidR="00BC0A89">
        <w:rPr>
          <w:sz w:val="28"/>
          <w:szCs w:val="28"/>
        </w:rPr>
        <w:t xml:space="preserve"> не справились с этим заданием.</w:t>
      </w:r>
    </w:p>
    <w:p w14:paraId="094963A5" w14:textId="5048E882" w:rsidR="00FC6274" w:rsidRPr="00FC6274" w:rsidRDefault="00FC6274" w:rsidP="00FC6274">
      <w:pPr>
        <w:spacing w:after="10" w:line="249" w:lineRule="auto"/>
        <w:ind w:right="-2" w:firstLine="567"/>
        <w:jc w:val="both"/>
        <w:rPr>
          <w:sz w:val="28"/>
          <w:szCs w:val="28"/>
        </w:rPr>
      </w:pPr>
      <w:r w:rsidRPr="00FC6274">
        <w:rPr>
          <w:sz w:val="28"/>
          <w:szCs w:val="28"/>
        </w:rPr>
        <w:t>Второй блок требовал знания о достопримечательностях региона и о животном и растительном мире нашего края. Максимальн</w:t>
      </w:r>
      <w:r w:rsidR="00BC0A89">
        <w:rPr>
          <w:sz w:val="28"/>
          <w:szCs w:val="28"/>
        </w:rPr>
        <w:t xml:space="preserve">ое количество баллов </w:t>
      </w:r>
      <w:proofErr w:type="gramStart"/>
      <w:r w:rsidR="00BC0A89">
        <w:rPr>
          <w:sz w:val="28"/>
          <w:szCs w:val="28"/>
        </w:rPr>
        <w:t xml:space="preserve">- </w:t>
      </w:r>
      <w:r w:rsidRPr="00FC6274">
        <w:rPr>
          <w:sz w:val="28"/>
          <w:szCs w:val="28"/>
        </w:rPr>
        <w:t xml:space="preserve"> 4</w:t>
      </w:r>
      <w:proofErr w:type="gramEnd"/>
      <w:r w:rsidRPr="00FC6274">
        <w:rPr>
          <w:sz w:val="28"/>
          <w:szCs w:val="28"/>
        </w:rPr>
        <w:t xml:space="preserve"> балла</w:t>
      </w:r>
      <w:r w:rsidR="00BC0A89">
        <w:rPr>
          <w:sz w:val="28"/>
          <w:szCs w:val="28"/>
        </w:rPr>
        <w:t xml:space="preserve">. </w:t>
      </w:r>
      <w:r w:rsidRPr="00FC6274">
        <w:rPr>
          <w:sz w:val="28"/>
          <w:szCs w:val="28"/>
        </w:rPr>
        <w:t xml:space="preserve"> </w:t>
      </w:r>
    </w:p>
    <w:p w14:paraId="5CCCD7B2" w14:textId="4399061B" w:rsidR="00FC6274" w:rsidRPr="00BC0A89" w:rsidRDefault="00BC0A89" w:rsidP="00FC6274">
      <w:pPr>
        <w:spacing w:after="10" w:line="249" w:lineRule="auto"/>
        <w:ind w:right="-2" w:firstLine="567"/>
        <w:jc w:val="both"/>
        <w:rPr>
          <w:b/>
          <w:bCs/>
          <w:sz w:val="28"/>
          <w:szCs w:val="28"/>
        </w:rPr>
      </w:pPr>
      <w:r w:rsidRPr="00BC0A89">
        <w:rPr>
          <w:b/>
          <w:bCs/>
          <w:sz w:val="28"/>
          <w:szCs w:val="28"/>
        </w:rPr>
        <w:t>ВЫВОДЫ</w:t>
      </w:r>
    </w:p>
    <w:p w14:paraId="157BF123" w14:textId="4CFEC5DA" w:rsidR="00BC0A89" w:rsidRPr="00BC0A89" w:rsidRDefault="00BC0A89" w:rsidP="00BC0A89">
      <w:pPr>
        <w:spacing w:after="10" w:line="249" w:lineRule="auto"/>
        <w:ind w:right="-2" w:firstLine="567"/>
        <w:jc w:val="both"/>
        <w:rPr>
          <w:sz w:val="28"/>
          <w:szCs w:val="28"/>
        </w:rPr>
      </w:pPr>
      <w:r w:rsidRPr="00BC0A89">
        <w:rPr>
          <w:sz w:val="28"/>
          <w:szCs w:val="28"/>
        </w:rPr>
        <w:t xml:space="preserve">Приведем анализ возможных причин выявленных типичных ошибочных ответов и путей их устранения в ходе обучения школьников в школах Пермского края. Анализ результатов ВПР по окружающему миру позволил выделить несколько </w:t>
      </w:r>
      <w:proofErr w:type="gramStart"/>
      <w:r w:rsidRPr="00BC0A89">
        <w:rPr>
          <w:sz w:val="28"/>
          <w:szCs w:val="28"/>
        </w:rPr>
        <w:t>недостатков  и</w:t>
      </w:r>
      <w:proofErr w:type="gramEnd"/>
      <w:r w:rsidRPr="00BC0A89">
        <w:rPr>
          <w:sz w:val="28"/>
          <w:szCs w:val="28"/>
        </w:rPr>
        <w:t xml:space="preserve"> затруднений в освоении ООП НОО по предмету</w:t>
      </w:r>
      <w:r>
        <w:rPr>
          <w:sz w:val="28"/>
          <w:szCs w:val="28"/>
        </w:rPr>
        <w:t>.</w:t>
      </w:r>
      <w:r w:rsidRPr="00BC0A89">
        <w:rPr>
          <w:sz w:val="28"/>
          <w:szCs w:val="28"/>
        </w:rPr>
        <w:t xml:space="preserve"> </w:t>
      </w:r>
    </w:p>
    <w:p w14:paraId="502ECF3F" w14:textId="64F91FFF" w:rsidR="00BC0A89" w:rsidRDefault="00BC0A89" w:rsidP="00BC0A89">
      <w:pPr>
        <w:spacing w:after="10" w:line="249" w:lineRule="auto"/>
        <w:ind w:right="-2" w:firstLine="567"/>
        <w:jc w:val="both"/>
        <w:rPr>
          <w:sz w:val="28"/>
          <w:szCs w:val="28"/>
        </w:rPr>
      </w:pPr>
      <w:r w:rsidRPr="00BC0A89">
        <w:rPr>
          <w:sz w:val="28"/>
          <w:szCs w:val="28"/>
        </w:rPr>
        <w:lastRenderedPageBreak/>
        <w:t xml:space="preserve">Наибольшую сложность вызвали задания на умение создавать и преобразовывать модели и </w:t>
      </w:r>
      <w:proofErr w:type="gramStart"/>
      <w:r w:rsidRPr="00BC0A89">
        <w:rPr>
          <w:sz w:val="28"/>
          <w:szCs w:val="28"/>
        </w:rPr>
        <w:t>схемы  для</w:t>
      </w:r>
      <w:proofErr w:type="gramEnd"/>
      <w:r w:rsidRPr="00BC0A89">
        <w:rPr>
          <w:sz w:val="28"/>
          <w:szCs w:val="28"/>
        </w:rPr>
        <w:t xml:space="preserve"> решения задач при моделировании экспериментов,  оценивать характер взаимоотношений людей в различных социальных группах, указать роль семьи в жизни человека или чему может ребенок научиться у своих родителей, назвать регион проживания, главный город региона, указать достопримечательности региона, животный и растительный мир региона.</w:t>
      </w:r>
      <w:r>
        <w:rPr>
          <w:sz w:val="28"/>
          <w:szCs w:val="28"/>
        </w:rPr>
        <w:t xml:space="preserve"> </w:t>
      </w:r>
      <w:r w:rsidR="00FC6274" w:rsidRPr="00FC6274">
        <w:rPr>
          <w:sz w:val="28"/>
          <w:szCs w:val="28"/>
        </w:rPr>
        <w:t xml:space="preserve">Наибольшую сложность вызвали задания на умение создавать и преобразовывать модели и </w:t>
      </w:r>
      <w:proofErr w:type="gramStart"/>
      <w:r w:rsidR="00FC6274" w:rsidRPr="00FC6274">
        <w:rPr>
          <w:sz w:val="28"/>
          <w:szCs w:val="28"/>
        </w:rPr>
        <w:t>схемы  для</w:t>
      </w:r>
      <w:proofErr w:type="gramEnd"/>
      <w:r w:rsidR="00FC6274" w:rsidRPr="00FC6274">
        <w:rPr>
          <w:sz w:val="28"/>
          <w:szCs w:val="28"/>
        </w:rPr>
        <w:t xml:space="preserve"> решения задач при моделировании экспериментов,  оценивать характер взаимоотношений людей в различных социальных группах, указать роль семьи в жизни человека или чему может ребенок научиться у своих родителей, назвать регион проживания, главный город региона, указать достопримечательности региона, животный и растительный мир региона.</w:t>
      </w:r>
    </w:p>
    <w:p w14:paraId="478EB193" w14:textId="76485697" w:rsidR="00D4406A" w:rsidRDefault="00D4406A" w:rsidP="00FC6274">
      <w:pPr>
        <w:spacing w:after="10" w:line="249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proofErr w:type="gramStart"/>
      <w:r>
        <w:rPr>
          <w:sz w:val="28"/>
          <w:szCs w:val="28"/>
        </w:rPr>
        <w:t>рекомендациям  Рособрнадзора</w:t>
      </w:r>
      <w:proofErr w:type="gramEnd"/>
      <w:r w:rsidR="00591E66">
        <w:rPr>
          <w:sz w:val="28"/>
          <w:szCs w:val="28"/>
        </w:rPr>
        <w:t>,</w:t>
      </w:r>
      <w:r>
        <w:rPr>
          <w:sz w:val="28"/>
          <w:szCs w:val="28"/>
        </w:rPr>
        <w:t xml:space="preserve"> просматриваются признаки необъективности оценивания при проверке задания 11 у </w:t>
      </w:r>
      <w:r w:rsidR="00591E66">
        <w:rPr>
          <w:sz w:val="28"/>
          <w:szCs w:val="28"/>
        </w:rPr>
        <w:t>Сивинской</w:t>
      </w:r>
      <w:r w:rsidR="007E57C3" w:rsidRPr="00B97039">
        <w:rPr>
          <w:sz w:val="28"/>
          <w:szCs w:val="28"/>
        </w:rPr>
        <w:t xml:space="preserve"> СОШ</w:t>
      </w:r>
      <w:r w:rsidR="007E57C3" w:rsidRPr="00FA3C62">
        <w:rPr>
          <w:b/>
          <w:bCs/>
          <w:sz w:val="28"/>
          <w:szCs w:val="28"/>
        </w:rPr>
        <w:t xml:space="preserve"> </w:t>
      </w:r>
      <w:r w:rsidR="007E57C3">
        <w:rPr>
          <w:b/>
          <w:bCs/>
          <w:sz w:val="28"/>
          <w:szCs w:val="28"/>
        </w:rPr>
        <w:t xml:space="preserve">– </w:t>
      </w:r>
      <w:r w:rsidR="00591E66">
        <w:rPr>
          <w:sz w:val="28"/>
          <w:szCs w:val="28"/>
        </w:rPr>
        <w:t>91,95</w:t>
      </w:r>
      <w:r w:rsidR="007E57C3" w:rsidRPr="007E57C3">
        <w:rPr>
          <w:sz w:val="28"/>
          <w:szCs w:val="28"/>
        </w:rPr>
        <w:t>%</w:t>
      </w:r>
      <w:r>
        <w:rPr>
          <w:sz w:val="28"/>
          <w:szCs w:val="28"/>
        </w:rPr>
        <w:t xml:space="preserve"> выполнения</w:t>
      </w:r>
      <w:r w:rsidR="00591E66">
        <w:rPr>
          <w:sz w:val="28"/>
          <w:szCs w:val="28"/>
        </w:rPr>
        <w:t xml:space="preserve"> и у ООШ №</w:t>
      </w:r>
      <w:r w:rsidR="00FC6274">
        <w:rPr>
          <w:sz w:val="28"/>
          <w:szCs w:val="28"/>
        </w:rPr>
        <w:t xml:space="preserve"> </w:t>
      </w:r>
      <w:r w:rsidR="00591E66">
        <w:rPr>
          <w:sz w:val="28"/>
          <w:szCs w:val="28"/>
        </w:rPr>
        <w:t xml:space="preserve">4 </w:t>
      </w:r>
      <w:proofErr w:type="spellStart"/>
      <w:r w:rsidR="00591E66">
        <w:rPr>
          <w:sz w:val="28"/>
          <w:szCs w:val="28"/>
        </w:rPr>
        <w:t>г.Соликамска</w:t>
      </w:r>
      <w:proofErr w:type="spellEnd"/>
      <w:r w:rsidR="00591E66">
        <w:rPr>
          <w:sz w:val="28"/>
          <w:szCs w:val="28"/>
        </w:rPr>
        <w:t xml:space="preserve"> – 93,18% </w:t>
      </w:r>
      <w:r>
        <w:rPr>
          <w:sz w:val="28"/>
          <w:szCs w:val="28"/>
        </w:rPr>
        <w:t xml:space="preserve">выполнения, </w:t>
      </w:r>
      <w:proofErr w:type="spellStart"/>
      <w:r w:rsidR="00591E66">
        <w:rPr>
          <w:sz w:val="28"/>
          <w:szCs w:val="28"/>
        </w:rPr>
        <w:t>тогла</w:t>
      </w:r>
      <w:proofErr w:type="spellEnd"/>
      <w:r w:rsidR="00591E66">
        <w:rPr>
          <w:sz w:val="28"/>
          <w:szCs w:val="28"/>
        </w:rPr>
        <w:t xml:space="preserve"> как другие задания не достаточно выполнены.</w:t>
      </w:r>
      <w:r>
        <w:rPr>
          <w:sz w:val="28"/>
          <w:szCs w:val="28"/>
        </w:rPr>
        <w:t xml:space="preserve"> </w:t>
      </w:r>
    </w:p>
    <w:p w14:paraId="11A643EE" w14:textId="4FFC7832" w:rsidR="00D4406A" w:rsidRDefault="00D4406A" w:rsidP="00FB0921">
      <w:pPr>
        <w:spacing w:after="10" w:line="249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Когда учащиеся с трудом справляются с более простыми заданиями (см. результаты выше), но решают чуть ли не близко к 100% сложные задания, то это вызывает много вопросов либо к организованной процедуре оценивания ВПР педагогами-экспертами с подозрением на необъективность оценочной процедуры, либо выявлением других факторов.</w:t>
      </w:r>
    </w:p>
    <w:p w14:paraId="2F29F96D" w14:textId="2F9072D6" w:rsidR="00591E66" w:rsidRPr="00BC0A89" w:rsidRDefault="00591E66" w:rsidP="000F6F33">
      <w:pPr>
        <w:spacing w:after="160"/>
        <w:ind w:right="-2" w:firstLine="567"/>
        <w:rPr>
          <w:rFonts w:eastAsiaTheme="minorHAnsi" w:cstheme="minorBidi"/>
          <w:b/>
          <w:sz w:val="28"/>
          <w:szCs w:val="22"/>
          <w:lang w:eastAsia="en-US"/>
        </w:rPr>
      </w:pPr>
      <w:r w:rsidRPr="00BC0A89">
        <w:rPr>
          <w:rFonts w:eastAsiaTheme="minorHAnsi" w:cstheme="minorBidi"/>
          <w:b/>
          <w:sz w:val="28"/>
          <w:szCs w:val="22"/>
          <w:lang w:eastAsia="en-US"/>
        </w:rPr>
        <w:t>Рекомендации</w:t>
      </w:r>
      <w:r w:rsidR="00BC0A89">
        <w:rPr>
          <w:rFonts w:eastAsiaTheme="minorHAnsi" w:cstheme="minorBidi"/>
          <w:b/>
          <w:sz w:val="28"/>
          <w:szCs w:val="22"/>
          <w:lang w:eastAsia="en-US"/>
        </w:rPr>
        <w:t xml:space="preserve"> учителям начальных классов</w:t>
      </w:r>
    </w:p>
    <w:p w14:paraId="111D00AC" w14:textId="77777777" w:rsidR="00591E66" w:rsidRPr="00591E66" w:rsidRDefault="00591E66" w:rsidP="00591E6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591E66">
        <w:rPr>
          <w:rFonts w:eastAsiaTheme="minorHAnsi" w:cstheme="minorBidi"/>
          <w:bCs/>
          <w:sz w:val="28"/>
          <w:szCs w:val="22"/>
          <w:lang w:eastAsia="en-US"/>
        </w:rPr>
        <w:t xml:space="preserve">Усилить внимание формированию следующих умений обучающихся: использовать различные способы анализа, организации, передачи и интерпретации информации в соответствии с познавательными задачами; освоение доступных способов изучения природы, использование </w:t>
      </w:r>
      <w:proofErr w:type="spellStart"/>
      <w:r w:rsidRPr="00591E66">
        <w:rPr>
          <w:rFonts w:eastAsiaTheme="minorHAnsi" w:cstheme="minorBidi"/>
          <w:bCs/>
          <w:sz w:val="28"/>
          <w:szCs w:val="22"/>
          <w:lang w:eastAsia="en-US"/>
        </w:rPr>
        <w:t>знаково­символических</w:t>
      </w:r>
      <w:proofErr w:type="spellEnd"/>
      <w:r w:rsidRPr="00591E66">
        <w:rPr>
          <w:rFonts w:eastAsiaTheme="minorHAnsi" w:cstheme="minorBidi"/>
          <w:bCs/>
          <w:sz w:val="28"/>
          <w:szCs w:val="22"/>
          <w:lang w:eastAsia="en-US"/>
        </w:rPr>
        <w:t xml:space="preserve"> средств для решения задач; понимать информацию, представленную разными способами: словесно, в виде таблицы, схемы.</w:t>
      </w:r>
    </w:p>
    <w:p w14:paraId="20AF716C" w14:textId="448A7CD5" w:rsidR="00591E66" w:rsidRPr="00591E66" w:rsidRDefault="00591E66" w:rsidP="00591E6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591E66">
        <w:rPr>
          <w:rFonts w:eastAsiaTheme="minorHAnsi" w:cstheme="minorBidi"/>
          <w:bCs/>
          <w:sz w:val="28"/>
          <w:szCs w:val="22"/>
          <w:lang w:eastAsia="en-US"/>
        </w:rPr>
        <w:t>В системе использовать задания, предусматривающие проведение несложных наблюдений в окружающей среде и проведение опытов, используя простейшее лабораторное оборудование, а также выполнение заданий, побуждающих создавать и преобразовывать модели и схемы опытов для решения поставленных задач.</w:t>
      </w:r>
    </w:p>
    <w:p w14:paraId="059EF2C9" w14:textId="4A69BFA6" w:rsidR="00591E66" w:rsidRPr="00591E66" w:rsidRDefault="00591E66" w:rsidP="00591E6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591E66">
        <w:rPr>
          <w:rFonts w:eastAsiaTheme="minorHAnsi" w:cstheme="minorBidi"/>
          <w:bCs/>
          <w:sz w:val="28"/>
          <w:szCs w:val="22"/>
          <w:lang w:eastAsia="en-US"/>
        </w:rPr>
        <w:t xml:space="preserve">Четко спланировать в рабочих программах по </w:t>
      </w:r>
      <w:r w:rsidR="00DC1EC6">
        <w:rPr>
          <w:rFonts w:eastAsiaTheme="minorHAnsi" w:cstheme="minorBidi"/>
          <w:bCs/>
          <w:sz w:val="28"/>
          <w:szCs w:val="22"/>
          <w:lang w:eastAsia="en-US"/>
        </w:rPr>
        <w:t>окружающему миру</w:t>
      </w:r>
      <w:r w:rsidRPr="00591E66">
        <w:rPr>
          <w:rFonts w:eastAsiaTheme="minorHAnsi" w:cstheme="minorBidi"/>
          <w:bCs/>
          <w:sz w:val="28"/>
          <w:szCs w:val="22"/>
          <w:lang w:eastAsia="en-US"/>
        </w:rPr>
        <w:t xml:space="preserve"> формирование таких УУД как «Овладение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Оценивать характер взаимоотношений людей в различных социальных </w:t>
      </w:r>
      <w:proofErr w:type="gramStart"/>
      <w:r w:rsidRPr="00591E66">
        <w:rPr>
          <w:rFonts w:eastAsiaTheme="minorHAnsi" w:cstheme="minorBidi"/>
          <w:bCs/>
          <w:sz w:val="28"/>
          <w:szCs w:val="22"/>
          <w:lang w:eastAsia="en-US"/>
        </w:rPr>
        <w:t>группах,  осознавать</w:t>
      </w:r>
      <w:proofErr w:type="gramEnd"/>
      <w:r w:rsidRPr="00591E66">
        <w:rPr>
          <w:rFonts w:eastAsiaTheme="minorHAnsi" w:cstheme="minorBidi"/>
          <w:bCs/>
          <w:sz w:val="28"/>
          <w:szCs w:val="22"/>
          <w:lang w:eastAsia="en-US"/>
        </w:rPr>
        <w:t xml:space="preserve"> «Я» как члена семьи, представителя народа, гражданина России, своей неразрывной связи с разнообразными окружающими социальными группами».</w:t>
      </w:r>
    </w:p>
    <w:p w14:paraId="3DD4C57D" w14:textId="01EACFFB" w:rsidR="00591E66" w:rsidRPr="00591E66" w:rsidRDefault="00591E66" w:rsidP="00591E6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591E66">
        <w:rPr>
          <w:rFonts w:eastAsiaTheme="minorHAnsi" w:cstheme="minorBidi"/>
          <w:bCs/>
          <w:sz w:val="28"/>
          <w:szCs w:val="22"/>
          <w:lang w:eastAsia="en-US"/>
        </w:rPr>
        <w:lastRenderedPageBreak/>
        <w:t xml:space="preserve">В рабочей программе по окружающему миру уделить </w:t>
      </w:r>
      <w:r w:rsidR="00DC1EC6">
        <w:rPr>
          <w:rFonts w:eastAsiaTheme="minorHAnsi" w:cstheme="minorBidi"/>
          <w:bCs/>
          <w:sz w:val="28"/>
          <w:szCs w:val="22"/>
          <w:lang w:eastAsia="en-US"/>
        </w:rPr>
        <w:t>особое внимание</w:t>
      </w:r>
      <w:r w:rsidRPr="00591E66">
        <w:rPr>
          <w:rFonts w:eastAsiaTheme="minorHAnsi" w:cstheme="minorBidi"/>
          <w:bCs/>
          <w:sz w:val="28"/>
          <w:szCs w:val="22"/>
          <w:lang w:eastAsia="en-US"/>
        </w:rPr>
        <w:t xml:space="preserve"> на формирование страноведческих и краеведческих знаний, а также умений обучающихся: назвать регион проживания, главный город региона, указывать достопримечательности региона, животный и растительный мир региона.</w:t>
      </w:r>
    </w:p>
    <w:p w14:paraId="26A9164B" w14:textId="77777777" w:rsidR="00591E66" w:rsidRPr="00591E66" w:rsidRDefault="00591E66" w:rsidP="00591E6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591E66">
        <w:rPr>
          <w:rFonts w:eastAsiaTheme="minorHAnsi" w:cstheme="minorBidi"/>
          <w:bCs/>
          <w:sz w:val="28"/>
          <w:szCs w:val="22"/>
          <w:lang w:eastAsia="en-US"/>
        </w:rPr>
        <w:t>Предусмотреть:  усиление практической направленности в преподавании предмета,  включение заданий, направленных на развитие вариативности мышления обучающихся и умений применять знания в новой ситуации, на умение создавать и преобразовывать модели и схемы  для решения задач при моделировании экспериментов,    предусмотреть проектную коллективную деятельность, направленную на формирование таких УУД как: оценивать характер взаимоотношений людей в различных социальных группах,  раскрывать роль семьи в жизни человека, роль родителей в воспитании детей,  усилить практическую направленность в изучении раздела «Где мы живем», «Родной край - часть большой страны», с целью формирования умений обучающихся: назвать регион проживания, главный город региона, указывать достопримечательности региона, животный и растительный мир региона.</w:t>
      </w:r>
    </w:p>
    <w:p w14:paraId="506C56EF" w14:textId="3FC8F278" w:rsidR="00591E66" w:rsidRDefault="00591E66" w:rsidP="00591E6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591E66">
        <w:rPr>
          <w:rFonts w:eastAsiaTheme="minorHAnsi" w:cstheme="minorBidi"/>
          <w:bCs/>
          <w:sz w:val="28"/>
          <w:szCs w:val="22"/>
          <w:lang w:eastAsia="en-US"/>
        </w:rPr>
        <w:t xml:space="preserve">Предусмотреть в рабочей программе по окружающему миру проведение контрольных работ, близких к текстам ВПР, с </w:t>
      </w:r>
      <w:proofErr w:type="gramStart"/>
      <w:r w:rsidRPr="00591E66">
        <w:rPr>
          <w:rFonts w:eastAsiaTheme="minorHAnsi" w:cstheme="minorBidi"/>
          <w:bCs/>
          <w:sz w:val="28"/>
          <w:szCs w:val="22"/>
          <w:lang w:eastAsia="en-US"/>
        </w:rPr>
        <w:t>целью  определения</w:t>
      </w:r>
      <w:proofErr w:type="gramEnd"/>
      <w:r w:rsidRPr="00591E66">
        <w:rPr>
          <w:rFonts w:eastAsiaTheme="minorHAnsi" w:cstheme="minorBidi"/>
          <w:bCs/>
          <w:sz w:val="28"/>
          <w:szCs w:val="22"/>
          <w:lang w:eastAsia="en-US"/>
        </w:rPr>
        <w:t xml:space="preserve"> направлений коррекционной работы с обучающимися по освоению программы по окружающему миру.</w:t>
      </w:r>
    </w:p>
    <w:p w14:paraId="13398A6A" w14:textId="298E8FBF" w:rsidR="00DC1EC6" w:rsidRPr="00DC1EC6" w:rsidRDefault="00DC1EC6" w:rsidP="00DC1EC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DC1EC6">
        <w:rPr>
          <w:rFonts w:eastAsiaTheme="minorHAnsi" w:cstheme="minorBidi"/>
          <w:bCs/>
          <w:sz w:val="28"/>
          <w:szCs w:val="22"/>
          <w:lang w:eastAsia="en-US"/>
        </w:rPr>
        <w:t xml:space="preserve">Рособрнадзор не рекомендует специально готовить - натаскивать - обучающихся к выполнению ВПР и решать посредством </w:t>
      </w:r>
      <w:r>
        <w:rPr>
          <w:rFonts w:eastAsiaTheme="minorHAnsi" w:cstheme="minorBidi"/>
          <w:bCs/>
          <w:sz w:val="28"/>
          <w:szCs w:val="22"/>
          <w:lang w:eastAsia="en-US"/>
        </w:rPr>
        <w:t>ВПР</w:t>
      </w:r>
      <w:r w:rsidRPr="00DC1EC6">
        <w:rPr>
          <w:rFonts w:eastAsiaTheme="minorHAnsi" w:cstheme="minorBidi"/>
          <w:bCs/>
          <w:sz w:val="28"/>
          <w:szCs w:val="22"/>
          <w:lang w:eastAsia="en-US"/>
        </w:rPr>
        <w:t xml:space="preserve"> административные или учебные задачи помимо диагностических, однако все знают, что предупрежден </w:t>
      </w:r>
      <w:proofErr w:type="gramStart"/>
      <w:r w:rsidRPr="00DC1EC6">
        <w:rPr>
          <w:rFonts w:eastAsiaTheme="minorHAnsi" w:cstheme="minorBidi"/>
          <w:bCs/>
          <w:sz w:val="28"/>
          <w:szCs w:val="22"/>
          <w:lang w:eastAsia="en-US"/>
        </w:rPr>
        <w:t>- значит</w:t>
      </w:r>
      <w:proofErr w:type="gramEnd"/>
      <w:r w:rsidRPr="00DC1EC6">
        <w:rPr>
          <w:rFonts w:eastAsiaTheme="minorHAnsi" w:cstheme="minorBidi"/>
          <w:bCs/>
          <w:sz w:val="28"/>
          <w:szCs w:val="22"/>
          <w:lang w:eastAsia="en-US"/>
        </w:rPr>
        <w:t xml:space="preserve"> вооружен, и начинают так или иначе готовиться к ее написанию. Но как готовиться?</w:t>
      </w:r>
      <w:r>
        <w:rPr>
          <w:rFonts w:eastAsiaTheme="minorHAnsi" w:cstheme="minorBidi"/>
          <w:bCs/>
          <w:sz w:val="28"/>
          <w:szCs w:val="22"/>
          <w:lang w:eastAsia="en-US"/>
        </w:rPr>
        <w:t xml:space="preserve"> </w:t>
      </w:r>
      <w:r w:rsidRPr="00DC1EC6">
        <w:rPr>
          <w:rFonts w:eastAsiaTheme="minorHAnsi" w:cstheme="minorBidi"/>
          <w:bCs/>
          <w:sz w:val="28"/>
          <w:szCs w:val="22"/>
          <w:lang w:eastAsia="en-US"/>
        </w:rPr>
        <w:t>И надо ли?</w:t>
      </w:r>
    </w:p>
    <w:p w14:paraId="217FAF25" w14:textId="524479A5" w:rsidR="00DC1EC6" w:rsidRPr="00DC1EC6" w:rsidRDefault="00DC1EC6" w:rsidP="00DC1EC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DC1EC6">
        <w:rPr>
          <w:rFonts w:eastAsiaTheme="minorHAnsi" w:cstheme="minorBidi"/>
          <w:bCs/>
          <w:sz w:val="28"/>
          <w:szCs w:val="22"/>
          <w:lang w:eastAsia="en-US"/>
        </w:rPr>
        <w:t>Пожалуй, каждый учитель, родитель и школьник ответит на этот вопрос утвердительно. Но перед ними тут же встанет следующий: где взять учебные материалы для подготовки? Прежде всего, необходимо найти актуальные образцы заданий, на основе которых можно приступить к тренировкам. Всем известно, что в Интернете размещено несколько официальных демоверсий ВПР прошлых лет, что открывает возможность заранее ознакомиться с характером предстоящей проверочной работы, ее структурой, критериями оценивания, однако не позволяет увидеть всю разнообразную палитру заданий, с которыми может столкнуться школьник. Отмечу, что особенно непросто эта задача решается в отношении предмета «Окружающий мир», вариативность заданий по которому очень высока не в пример русскому</w:t>
      </w:r>
      <w:r>
        <w:rPr>
          <w:rFonts w:eastAsiaTheme="minorHAnsi" w:cstheme="minorBidi"/>
          <w:bCs/>
          <w:sz w:val="28"/>
          <w:szCs w:val="22"/>
          <w:lang w:eastAsia="en-US"/>
        </w:rPr>
        <w:t xml:space="preserve"> языку</w:t>
      </w:r>
      <w:r w:rsidRPr="00DC1EC6">
        <w:rPr>
          <w:rFonts w:eastAsiaTheme="minorHAnsi" w:cstheme="minorBidi"/>
          <w:bCs/>
          <w:sz w:val="28"/>
          <w:szCs w:val="22"/>
          <w:lang w:eastAsia="en-US"/>
        </w:rPr>
        <w:t xml:space="preserve"> и математике.</w:t>
      </w:r>
    </w:p>
    <w:p w14:paraId="3A6EDF7B" w14:textId="6134D669" w:rsidR="00DC1EC6" w:rsidRPr="00DC1EC6" w:rsidRDefault="00DC1EC6" w:rsidP="00DC1EC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DC1EC6">
        <w:rPr>
          <w:rFonts w:eastAsiaTheme="minorHAnsi" w:cstheme="minorBidi"/>
          <w:bCs/>
          <w:sz w:val="28"/>
          <w:szCs w:val="22"/>
          <w:lang w:eastAsia="en-US"/>
        </w:rPr>
        <w:t>Если вы тоже находитесь в поиске ответа на вопрос «как?», вам в помощь издательство «</w:t>
      </w:r>
      <w:r>
        <w:rPr>
          <w:rFonts w:eastAsiaTheme="minorHAnsi" w:cstheme="minorBidi"/>
          <w:bCs/>
          <w:sz w:val="28"/>
          <w:szCs w:val="22"/>
          <w:lang w:eastAsia="en-US"/>
        </w:rPr>
        <w:t>Экзамен</w:t>
      </w:r>
      <w:r w:rsidRPr="00DC1EC6">
        <w:rPr>
          <w:rFonts w:eastAsiaTheme="minorHAnsi" w:cstheme="minorBidi"/>
          <w:bCs/>
          <w:sz w:val="28"/>
          <w:szCs w:val="22"/>
          <w:lang w:eastAsia="en-US"/>
        </w:rPr>
        <w:t xml:space="preserve">» выпустило учебное пособие «Всероссийская проверочная работа. Окружающий мир: 4 класс: 25 вариантов. Типовые задания. ФГОС», в котором авторы Елена Васильевна Волкова и Галина Ивановна Цитович представили самые разнообразные задания, но не только. </w:t>
      </w:r>
      <w:r w:rsidRPr="00DC1EC6">
        <w:rPr>
          <w:rFonts w:eastAsiaTheme="minorHAnsi" w:cstheme="minorBidi"/>
          <w:bCs/>
          <w:sz w:val="28"/>
          <w:szCs w:val="22"/>
          <w:lang w:eastAsia="en-US"/>
        </w:rPr>
        <w:lastRenderedPageBreak/>
        <w:t>Для самоконтроля учебное пособие снабжено блоком с ответами, причем сброшюрован блок таким образом, что при необходимости легко может изыматься, чтобы не искушать ребенка подсмотреть решение во время выполнения работы. Для родителей очень важно наличие в пособии подробных критериев оценивания, опираясь на которые они смогут методически правильно организовать и с пользой провести занятия со своим ребенком дома. Такая продуктивная домашняя работа в комплексе со школьными уроками обязательно поможет четверокласснику обрести уверенность, а это, в свою очередь, позволит сделать процесс написания ВПР максимально комфортным.</w:t>
      </w:r>
    </w:p>
    <w:p w14:paraId="4A803EA2" w14:textId="77777777" w:rsidR="00DC1EC6" w:rsidRPr="00DC1EC6" w:rsidRDefault="00DC1EC6" w:rsidP="00DC1EC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DC1EC6">
        <w:rPr>
          <w:rFonts w:eastAsiaTheme="minorHAnsi" w:cstheme="minorBidi"/>
          <w:bCs/>
          <w:sz w:val="28"/>
          <w:szCs w:val="22"/>
          <w:lang w:eastAsia="en-US"/>
        </w:rPr>
        <w:t xml:space="preserve">Задание 1, с которого начинается работа, на первый взгляд, очень простое, но, выполняя его, дети узнают много интересного об окружающих их вещах. Например, о том, что красивые расписные палехские шкатулки сделаны из папье-маше и что папье-маше </w:t>
      </w:r>
      <w:proofErr w:type="gramStart"/>
      <w:r w:rsidRPr="00DC1EC6">
        <w:rPr>
          <w:rFonts w:eastAsiaTheme="minorHAnsi" w:cstheme="minorBidi"/>
          <w:bCs/>
          <w:sz w:val="28"/>
          <w:szCs w:val="22"/>
          <w:lang w:eastAsia="en-US"/>
        </w:rPr>
        <w:t>- это</w:t>
      </w:r>
      <w:proofErr w:type="gramEnd"/>
      <w:r w:rsidRPr="00DC1EC6">
        <w:rPr>
          <w:rFonts w:eastAsiaTheme="minorHAnsi" w:cstheme="minorBidi"/>
          <w:bCs/>
          <w:sz w:val="28"/>
          <w:szCs w:val="22"/>
          <w:lang w:eastAsia="en-US"/>
        </w:rPr>
        <w:t xml:space="preserve"> материал, получаемый из смеси измельченной бумаги и картона с добавлением клея, крахмала, гипса. Сами обсуждаемые предметы сгруппированы по темам, что позволяет использовать это задание на уроках, где формируется представление детей о различных профессиях, говорится о разнообразии праздников, о величии спорта. Также стоит обратить внимание, что в задании упоминаются предметы, которые могут быть сделаны из разных материалов, например мерный кувшин, линейка или ваза. Такие задания развивают внимание, воображение и расширяют кругозор детей.</w:t>
      </w:r>
    </w:p>
    <w:p w14:paraId="34EFBB99" w14:textId="77777777" w:rsidR="00DC1EC6" w:rsidRPr="00DC1EC6" w:rsidRDefault="00DC1EC6" w:rsidP="00DC1EC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DC1EC6">
        <w:rPr>
          <w:rFonts w:eastAsiaTheme="minorHAnsi" w:cstheme="minorBidi"/>
          <w:bCs/>
          <w:sz w:val="28"/>
          <w:szCs w:val="22"/>
          <w:lang w:eastAsia="en-US"/>
        </w:rPr>
        <w:t>На пороге средней школы возрастает важность умения детей работать с различными видами визуальной графической информации: таблицами, схемами, знаками и символами. Сейчас знаково-символические средства используются во всем мире как международный язык, доступный практически каждому. Так, умение быстро и верно «прочитать» пиктограмму может помочь сориентироваться в незнакомом месте, избежать опасности, облегчить процесс приобретения новых знаний. Самые важные знаково-символические средства, с которыми мы знакомим детей с самого раннего возраста, - знаки дорожного движения и знаки, предупреждающие об опасности.</w:t>
      </w:r>
    </w:p>
    <w:p w14:paraId="6BFCA1E3" w14:textId="27FDA9FC" w:rsidR="00DC1EC6" w:rsidRPr="00DC1EC6" w:rsidRDefault="00DC1EC6" w:rsidP="00DC1EC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DC1EC6">
        <w:rPr>
          <w:rFonts w:eastAsiaTheme="minorHAnsi" w:cstheme="minorBidi"/>
          <w:bCs/>
          <w:sz w:val="28"/>
          <w:szCs w:val="22"/>
          <w:lang w:eastAsia="en-US"/>
        </w:rPr>
        <w:t>Пособие издательства «Экзамен», как и оригинальн</w:t>
      </w:r>
      <w:r>
        <w:rPr>
          <w:rFonts w:eastAsiaTheme="minorHAnsi" w:cstheme="minorBidi"/>
          <w:bCs/>
          <w:sz w:val="28"/>
          <w:szCs w:val="22"/>
          <w:lang w:eastAsia="en-US"/>
        </w:rPr>
        <w:t>ый, реальный вариант</w:t>
      </w:r>
      <w:r w:rsidRPr="00DC1EC6">
        <w:rPr>
          <w:rFonts w:eastAsiaTheme="minorHAnsi" w:cstheme="minorBidi"/>
          <w:bCs/>
          <w:sz w:val="28"/>
          <w:szCs w:val="22"/>
          <w:lang w:eastAsia="en-US"/>
        </w:rPr>
        <w:t xml:space="preserve"> ВПР</w:t>
      </w:r>
      <w:r>
        <w:rPr>
          <w:rFonts w:eastAsiaTheme="minorHAnsi" w:cstheme="minorBidi"/>
          <w:bCs/>
          <w:sz w:val="28"/>
          <w:szCs w:val="22"/>
          <w:lang w:eastAsia="en-US"/>
        </w:rPr>
        <w:t xml:space="preserve"> прошлых лет</w:t>
      </w:r>
      <w:r w:rsidRPr="00DC1EC6">
        <w:rPr>
          <w:rFonts w:eastAsiaTheme="minorHAnsi" w:cstheme="minorBidi"/>
          <w:bCs/>
          <w:sz w:val="28"/>
          <w:szCs w:val="22"/>
          <w:lang w:eastAsia="en-US"/>
        </w:rPr>
        <w:t>, включает в себя задания, проверяющие умение использовать знаково-символические средства, таблицы и схемы для решения учебных и практических задач. Это задания 2 и 7, которые позволяют потренироваться в этом умении на примере метео</w:t>
      </w:r>
      <w:r>
        <w:rPr>
          <w:rFonts w:eastAsiaTheme="minorHAnsi" w:cstheme="minorBidi"/>
          <w:bCs/>
          <w:sz w:val="28"/>
          <w:szCs w:val="22"/>
          <w:lang w:eastAsia="en-US"/>
        </w:rPr>
        <w:t>-</w:t>
      </w:r>
      <w:r w:rsidRPr="00DC1EC6">
        <w:rPr>
          <w:rFonts w:eastAsiaTheme="minorHAnsi" w:cstheme="minorBidi"/>
          <w:bCs/>
          <w:sz w:val="28"/>
          <w:szCs w:val="22"/>
          <w:lang w:eastAsia="en-US"/>
        </w:rPr>
        <w:t>таблиц и графических изображений. Детям предлагаются для изучения разнообразные пиктограммы, которые могут им встретиться повсюду. Учитывая любовь детей к рисункам и к игре, такие занятия на умение читать символы, несомненно, пробудят в учащихся интерес к подобному способу представления информации, и, возможно, кто-то из них даже захочет посвятить этому свой исследовательский проект, например, создав свои пиктограммы для классной комнаты или школьного двора.</w:t>
      </w:r>
    </w:p>
    <w:p w14:paraId="61242DA1" w14:textId="77777777" w:rsidR="00DC1EC6" w:rsidRPr="00DC1EC6" w:rsidRDefault="00DC1EC6" w:rsidP="00DC1EC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DC1EC6">
        <w:rPr>
          <w:rFonts w:eastAsiaTheme="minorHAnsi" w:cstheme="minorBidi"/>
          <w:bCs/>
          <w:sz w:val="28"/>
          <w:szCs w:val="22"/>
          <w:lang w:eastAsia="en-US"/>
        </w:rPr>
        <w:lastRenderedPageBreak/>
        <w:t>Вообще взрослым свойственно с некоторой надменностью относиться к школьным задачкам, ведь очевидно, что с заданием для четвероклассника с легкостью справится каждый, например, если требуется обнаружить и подписать на картинке часть тела - кисть руки, шею и сердце (задание 5) или подобрать продолжение к началу фразы «Чтобы избежать желудочно-кишечной инфекции, надо…» (задание 4). Однако порой задания для выпускников начальной школы могут поставить в тупик даже многосторонне образованных родителей. Давно ли вы вспоминали, на каком континенте живут тапир, очковый медведь или ехидна; где растет вельвичия, шоколадное дерево или баобабы (задание 3); какой самый крупный водоем в вашем регионе (задание 10)? Совместное решение вариантов заданий из пособия позволит с толком и пользой провести время за продуктивным общением с ребенком, рассуждая, вспоминая и узнавая интересные факты, расширяя горизонты познания и одновременно готовясь к проверочной работе.</w:t>
      </w:r>
    </w:p>
    <w:p w14:paraId="43F75427" w14:textId="77777777" w:rsidR="00DC1EC6" w:rsidRPr="00DC1EC6" w:rsidRDefault="00DC1EC6" w:rsidP="00DC1EC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DC1EC6">
        <w:rPr>
          <w:rFonts w:eastAsiaTheme="minorHAnsi" w:cstheme="minorBidi"/>
          <w:bCs/>
          <w:sz w:val="28"/>
          <w:szCs w:val="22"/>
          <w:lang w:eastAsia="en-US"/>
        </w:rPr>
        <w:t>Наибольшее затруднение у детей при выполнении ВПР вызывает задание 6, где необходимо проанализировать проводимый опыт. Несложные логические заключения о взаимосвязи скорости проращивания зерен и температуры окружающей среды вызывают у детей трудность, ведь в жизни и даже на уроках окружающего мира они встречаются с опытами крайне редко. К тому же в задании требуется не четкое следование инструкции, а логичные рассуждения о необходимых замерах или требуемых изменениях в условиях проведения опыта для подтверждения или опровержения гипотезы. Так, школьникам предлагается проанализировать результаты опытов, проведенных с водой, растениями и почвой. Данное пособие содержит 25 вариантов подобных заданий, что позволит юному исследователю потренироваться в планировании практических работ и анализе получаемых данных.</w:t>
      </w:r>
    </w:p>
    <w:p w14:paraId="02642DC5" w14:textId="77777777" w:rsidR="00DC1EC6" w:rsidRPr="00DC1EC6" w:rsidRDefault="00DC1EC6" w:rsidP="00DC1EC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DC1EC6">
        <w:rPr>
          <w:rFonts w:eastAsiaTheme="minorHAnsi" w:cstheme="minorBidi"/>
          <w:bCs/>
          <w:sz w:val="28"/>
          <w:szCs w:val="22"/>
          <w:lang w:eastAsia="en-US"/>
        </w:rPr>
        <w:t>Воспитывая и обучая школьников, мы растим новое поколение, которое будет формировать общество будущего. Чтобы стать полноправным его членом, нужно уметь уважать чужой труд. Особенно важно прививать уважение к труду у совсем юных граждан. Этому и посвящено задание 8. При его выполнении у детей есть возможность порассуждать о значении профессий, подумать о том, как один и тот же предмет может одновременно служить людям разных профессий. В задании детям на выбор предлагаются три схожих по какому-то признаку предмета. Это отличная возможность при индивидуальной работе в школе и дома расширить кругозор ребенка, рассказать ему об особенностях той или иной профессии и дать возможность порассуждать об использовании предметов не по их прямому назначению, но с не меньшей пользой. Это задание также может подсказать учителю хорошую тему классного часа, в котором он на основе данного задания продолжит тему, затронутую в известном стихотворении Сергея Михалкова «А что у вас?», добавив в обсуждение современные профессии и те, которые в наши дни потеряли свою актуальность.</w:t>
      </w:r>
    </w:p>
    <w:p w14:paraId="583C8AA0" w14:textId="77777777" w:rsidR="00DC1EC6" w:rsidRPr="00DC1EC6" w:rsidRDefault="00DC1EC6" w:rsidP="00DC1EC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DC1EC6">
        <w:rPr>
          <w:rFonts w:eastAsiaTheme="minorHAnsi" w:cstheme="minorBidi"/>
          <w:bCs/>
          <w:sz w:val="28"/>
          <w:szCs w:val="22"/>
          <w:lang w:eastAsia="en-US"/>
        </w:rPr>
        <w:lastRenderedPageBreak/>
        <w:t>В задании 9 дети узнают много интересных фактов, например, когда вышел первый номер русскоязычной газеты или почему Международный женский день отмечается именно 8 марта. Возможно, необычные факты из этого задания побудят любознательных школьников подробнее узнать об исторических событиях и истории разных праздников. Выполняя такие задания, можно не только созерцать, но и созидать, рассуждая о событиях давно минувших дней и их важности для истории нашей страны, и высказывать свое мнение. Вот один из примеров:</w:t>
      </w:r>
    </w:p>
    <w:p w14:paraId="259EEE7A" w14:textId="77777777" w:rsidR="00DC1EC6" w:rsidRPr="00DC1EC6" w:rsidRDefault="00DC1EC6" w:rsidP="00DC1EC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DC1EC6">
        <w:rPr>
          <w:rFonts w:eastAsiaTheme="minorHAnsi" w:cstheme="minorBidi"/>
          <w:bCs/>
          <w:sz w:val="28"/>
          <w:szCs w:val="22"/>
          <w:lang w:eastAsia="en-US"/>
        </w:rPr>
        <w:t>«Ежегодно 27 января в нашей стране отмечают один из Дней воинской славы - День снятия блокады Ленинграда. В этот день в 1944 году советские войска в ходе Великой Отечественной войны полностью сняли фашистскую блокаду города на Неве, которая длилась почти 900 дней. Подумай и напиши, в чем заключается важность этого события и почему оно памятно для нас до сих пор». Ограничение в 5 предложений на ответ вынуждает детей четко и кратко формулировать свою точку зрения, что тоже является одним из ключевых жизненных навыков.</w:t>
      </w:r>
    </w:p>
    <w:p w14:paraId="5D2F7A56" w14:textId="77777777" w:rsidR="00DC1EC6" w:rsidRPr="00DC1EC6" w:rsidRDefault="00DC1EC6" w:rsidP="00DC1EC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DC1EC6">
        <w:rPr>
          <w:rFonts w:eastAsiaTheme="minorHAnsi" w:cstheme="minorBidi"/>
          <w:bCs/>
          <w:sz w:val="28"/>
          <w:szCs w:val="22"/>
          <w:lang w:eastAsia="en-US"/>
        </w:rPr>
        <w:t>Кроме того, у школьников, особенно младших, вызывает трудность выполнение заданий с открытым ответом. Используя понятную инструкцию и описание способа оценивания подобных заданий, взрослый может обратить внимание ребенка на характер и особенности ответов на такие вопросы.</w:t>
      </w:r>
    </w:p>
    <w:p w14:paraId="0175220B" w14:textId="77777777" w:rsidR="00DC1EC6" w:rsidRPr="00DC1EC6" w:rsidRDefault="00DC1EC6" w:rsidP="00DC1EC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DC1EC6">
        <w:rPr>
          <w:rFonts w:eastAsiaTheme="minorHAnsi" w:cstheme="minorBidi"/>
          <w:bCs/>
          <w:sz w:val="28"/>
          <w:szCs w:val="22"/>
          <w:lang w:eastAsia="en-US"/>
        </w:rPr>
        <w:t>Вопросы задания 10 побуждают детей вспомнить культурные и исторические памятники своего региона, рассказать о традициях и знаменитых уроженцах малой родины. Такие задания позволяют обратить внимание на красоту и на значимость регионов, где они живут; способствуют формированию патриотизма у молодого поколения. Любой вопрос данного задания может также послужить для учителей хорошей темой при планировании классных часов.</w:t>
      </w:r>
    </w:p>
    <w:p w14:paraId="0C218BB4" w14:textId="4C299CAF" w:rsidR="00DC1EC6" w:rsidRPr="00DC1EC6" w:rsidRDefault="00DC1EC6" w:rsidP="00DC1EC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DC1EC6">
        <w:rPr>
          <w:rFonts w:eastAsiaTheme="minorHAnsi" w:cstheme="minorBidi"/>
          <w:bCs/>
          <w:sz w:val="28"/>
          <w:szCs w:val="22"/>
          <w:lang w:eastAsia="en-US"/>
        </w:rPr>
        <w:t>Учителя, вооружившись таким пособием, с легкостью организуют различные виды деятельности на уроке и во внеурочное время, смогут последовательно, вариант за вариантом, разобрать отдельный вид заданий, например, проведение опытов и наблюдений и фиксирование их результатов.</w:t>
      </w:r>
      <w:r w:rsidR="00850E93">
        <w:rPr>
          <w:rFonts w:eastAsiaTheme="minorHAnsi" w:cstheme="minorBidi"/>
          <w:bCs/>
          <w:sz w:val="28"/>
          <w:szCs w:val="22"/>
          <w:lang w:eastAsia="en-US"/>
        </w:rPr>
        <w:t xml:space="preserve"> </w:t>
      </w:r>
      <w:r w:rsidRPr="00DC1EC6">
        <w:rPr>
          <w:rFonts w:eastAsiaTheme="minorHAnsi" w:cstheme="minorBidi"/>
          <w:bCs/>
          <w:sz w:val="28"/>
          <w:szCs w:val="22"/>
          <w:lang w:eastAsia="en-US"/>
        </w:rPr>
        <w:t>Все это в комплексе работает на результат и позволяет снизить тревожность у четвероклассников при выполнении ВПР.</w:t>
      </w:r>
    </w:p>
    <w:p w14:paraId="7DF93DCE" w14:textId="77777777" w:rsidR="00DC1EC6" w:rsidRPr="00DC1EC6" w:rsidRDefault="00DC1EC6" w:rsidP="00DC1EC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DC1EC6">
        <w:rPr>
          <w:rFonts w:eastAsiaTheme="minorHAnsi" w:cstheme="minorBidi"/>
          <w:bCs/>
          <w:sz w:val="28"/>
          <w:szCs w:val="22"/>
          <w:lang w:eastAsia="en-US"/>
        </w:rPr>
        <w:t>Хочется отметить, что пособие создано так, чтобы ребенок мог работать с ним и без помощи взрослых: задания сформулированы понятным языком, снабжены иллюстрациями, дополнены интересными фактами, а от школьника требуется только ручка или карандаш. Ну а в случае затруднения он всегда может сделать пометку на полях и вернуться к трудному заданию тогда, когда рядом будет взрослый.</w:t>
      </w:r>
    </w:p>
    <w:p w14:paraId="6878BC75" w14:textId="2DAA7AAC" w:rsidR="00DC1EC6" w:rsidRPr="00DC1EC6" w:rsidRDefault="00DC1EC6" w:rsidP="00DC1EC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 w:rsidRPr="00DC1EC6">
        <w:rPr>
          <w:rFonts w:eastAsiaTheme="minorHAnsi" w:cstheme="minorBidi"/>
          <w:bCs/>
          <w:sz w:val="28"/>
          <w:szCs w:val="22"/>
          <w:lang w:eastAsia="en-US"/>
        </w:rPr>
        <w:t xml:space="preserve">Конечно, любой экзамен </w:t>
      </w:r>
      <w:proofErr w:type="gramStart"/>
      <w:r w:rsidRPr="00DC1EC6">
        <w:rPr>
          <w:rFonts w:eastAsiaTheme="minorHAnsi" w:cstheme="minorBidi"/>
          <w:bCs/>
          <w:sz w:val="28"/>
          <w:szCs w:val="22"/>
          <w:lang w:eastAsia="en-US"/>
        </w:rPr>
        <w:t>- это</w:t>
      </w:r>
      <w:proofErr w:type="gramEnd"/>
      <w:r w:rsidRPr="00DC1EC6">
        <w:rPr>
          <w:rFonts w:eastAsiaTheme="minorHAnsi" w:cstheme="minorBidi"/>
          <w:bCs/>
          <w:sz w:val="28"/>
          <w:szCs w:val="22"/>
          <w:lang w:eastAsia="en-US"/>
        </w:rPr>
        <w:t xml:space="preserve"> стресс, однако при условии качественной подготовки к нему фактор страха и волнения может быть значительно снижен, и тогда любая проверочная работа станет по плечу.</w:t>
      </w:r>
      <w:r w:rsidR="00850E93">
        <w:rPr>
          <w:rFonts w:eastAsiaTheme="minorHAnsi" w:cstheme="minorBidi"/>
          <w:bCs/>
          <w:sz w:val="28"/>
          <w:szCs w:val="22"/>
          <w:lang w:eastAsia="en-US"/>
        </w:rPr>
        <w:t xml:space="preserve"> </w:t>
      </w:r>
      <w:r w:rsidRPr="00DC1EC6">
        <w:rPr>
          <w:rFonts w:eastAsiaTheme="minorHAnsi" w:cstheme="minorBidi"/>
          <w:bCs/>
          <w:sz w:val="28"/>
          <w:szCs w:val="22"/>
          <w:lang w:eastAsia="en-US"/>
        </w:rPr>
        <w:t xml:space="preserve">Таким образом, данное </w:t>
      </w:r>
      <w:r w:rsidRPr="00DC1EC6">
        <w:rPr>
          <w:rFonts w:eastAsiaTheme="minorHAnsi" w:cstheme="minorBidi"/>
          <w:bCs/>
          <w:sz w:val="28"/>
          <w:szCs w:val="22"/>
          <w:lang w:eastAsia="en-US"/>
        </w:rPr>
        <w:lastRenderedPageBreak/>
        <w:t>пособие может стать мощным подспорьем, облегчающим работу по подготовке к Всероссийским проверочным работам по окружающему миру в 4 классе как учителям, хорошо знакомым с форматом заданий и критериями оценивания работ, так и самим обучающимся и их родителям. Ключевым достоинством данного пособия является его самодостаточность, ведь для подготовки не нужно ничего, кроме самого пособия: 25 вариантов каждого задания, ответы к ним и критерии оценивания уже заботливо размещены для пользователей коллективом авторов.</w:t>
      </w:r>
    </w:p>
    <w:p w14:paraId="7AE2C8F0" w14:textId="2EF86097" w:rsidR="00DC1EC6" w:rsidRPr="00DC1EC6" w:rsidRDefault="00850E93" w:rsidP="00DC1EC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  <w:r>
        <w:rPr>
          <w:rFonts w:eastAsiaTheme="minorHAnsi" w:cstheme="minorBidi"/>
          <w:bCs/>
          <w:sz w:val="28"/>
          <w:szCs w:val="22"/>
          <w:lang w:eastAsia="en-US"/>
        </w:rPr>
        <w:t>Многие уже</w:t>
      </w:r>
      <w:r w:rsidR="00DC1EC6" w:rsidRPr="00DC1EC6">
        <w:rPr>
          <w:rFonts w:eastAsiaTheme="minorHAnsi" w:cstheme="minorBidi"/>
          <w:bCs/>
          <w:sz w:val="28"/>
          <w:szCs w:val="22"/>
          <w:lang w:eastAsia="en-US"/>
        </w:rPr>
        <w:t xml:space="preserve"> готов</w:t>
      </w:r>
      <w:r>
        <w:rPr>
          <w:rFonts w:eastAsiaTheme="minorHAnsi" w:cstheme="minorBidi"/>
          <w:bCs/>
          <w:sz w:val="28"/>
          <w:szCs w:val="22"/>
          <w:lang w:eastAsia="en-US"/>
        </w:rPr>
        <w:t>ятся</w:t>
      </w:r>
      <w:r w:rsidR="00DC1EC6" w:rsidRPr="00DC1EC6">
        <w:rPr>
          <w:rFonts w:eastAsiaTheme="minorHAnsi" w:cstheme="minorBidi"/>
          <w:bCs/>
          <w:sz w:val="28"/>
          <w:szCs w:val="22"/>
          <w:lang w:eastAsia="en-US"/>
        </w:rPr>
        <w:t xml:space="preserve"> к Всероссийским проверочным работам</w:t>
      </w:r>
      <w:r>
        <w:rPr>
          <w:rFonts w:eastAsiaTheme="minorHAnsi" w:cstheme="minorBidi"/>
          <w:bCs/>
          <w:sz w:val="28"/>
          <w:szCs w:val="22"/>
          <w:lang w:eastAsia="en-US"/>
        </w:rPr>
        <w:t xml:space="preserve"> по окружающему миру </w:t>
      </w:r>
      <w:r w:rsidR="00DC1EC6" w:rsidRPr="00DC1EC6">
        <w:rPr>
          <w:rFonts w:eastAsiaTheme="minorHAnsi" w:cstheme="minorBidi"/>
          <w:bCs/>
          <w:sz w:val="28"/>
          <w:szCs w:val="22"/>
          <w:lang w:eastAsia="en-US"/>
        </w:rPr>
        <w:t>с пособиями издательства «Экзамен», а вы?</w:t>
      </w:r>
    </w:p>
    <w:p w14:paraId="6943A9BA" w14:textId="77777777" w:rsidR="00DC1EC6" w:rsidRPr="00DC1EC6" w:rsidRDefault="00DC1EC6" w:rsidP="00DC1EC6">
      <w:pPr>
        <w:spacing w:after="160"/>
        <w:ind w:right="-2" w:firstLine="567"/>
        <w:jc w:val="both"/>
        <w:rPr>
          <w:rFonts w:eastAsiaTheme="minorHAnsi" w:cstheme="minorBidi"/>
          <w:bCs/>
          <w:sz w:val="28"/>
          <w:szCs w:val="22"/>
          <w:lang w:eastAsia="en-US"/>
        </w:rPr>
      </w:pPr>
    </w:p>
    <w:p w14:paraId="0A13C04C" w14:textId="5B223397" w:rsidR="00625629" w:rsidRPr="00625629" w:rsidRDefault="00DC1EC6" w:rsidP="00625629">
      <w:pPr>
        <w:spacing w:after="160"/>
        <w:ind w:right="-2" w:firstLine="567"/>
        <w:jc w:val="both"/>
        <w:rPr>
          <w:sz w:val="28"/>
          <w:szCs w:val="28"/>
        </w:rPr>
      </w:pPr>
      <w:r w:rsidRPr="00DC1EC6">
        <w:rPr>
          <w:rFonts w:eastAsiaTheme="minorHAnsi" w:cstheme="minorBidi"/>
          <w:bCs/>
          <w:sz w:val="28"/>
          <w:szCs w:val="22"/>
          <w:lang w:eastAsia="en-US"/>
        </w:rPr>
        <w:t>​</w:t>
      </w:r>
      <w:r w:rsidR="00625629" w:rsidRPr="00625629">
        <w:t xml:space="preserve"> </w:t>
      </w:r>
      <w:r w:rsidR="00625629" w:rsidRPr="00625629">
        <w:rPr>
          <w:sz w:val="28"/>
          <w:szCs w:val="28"/>
        </w:rPr>
        <w:t>Справку подготовили:</w:t>
      </w:r>
    </w:p>
    <w:p w14:paraId="43348768" w14:textId="77777777" w:rsidR="00625629" w:rsidRPr="00625629" w:rsidRDefault="00625629" w:rsidP="00625629">
      <w:pPr>
        <w:spacing w:after="160"/>
        <w:ind w:right="-2" w:firstLine="567"/>
        <w:jc w:val="both"/>
        <w:rPr>
          <w:sz w:val="28"/>
          <w:szCs w:val="28"/>
        </w:rPr>
      </w:pPr>
      <w:r w:rsidRPr="00625629">
        <w:rPr>
          <w:b/>
          <w:bCs/>
          <w:i/>
          <w:iCs/>
          <w:sz w:val="28"/>
          <w:szCs w:val="28"/>
        </w:rPr>
        <w:t>Елохина Наталья Владимировна</w:t>
      </w:r>
      <w:r w:rsidRPr="00625629">
        <w:rPr>
          <w:sz w:val="28"/>
          <w:szCs w:val="28"/>
        </w:rPr>
        <w:t xml:space="preserve">, учитель начальных классов </w:t>
      </w:r>
    </w:p>
    <w:p w14:paraId="513B839C" w14:textId="77777777" w:rsidR="00625629" w:rsidRPr="00625629" w:rsidRDefault="00625629" w:rsidP="00625629">
      <w:pPr>
        <w:spacing w:after="160"/>
        <w:ind w:right="-2" w:firstLine="567"/>
        <w:jc w:val="both"/>
        <w:rPr>
          <w:sz w:val="28"/>
          <w:szCs w:val="28"/>
        </w:rPr>
      </w:pPr>
      <w:r w:rsidRPr="00625629">
        <w:rPr>
          <w:sz w:val="28"/>
          <w:szCs w:val="28"/>
        </w:rPr>
        <w:t xml:space="preserve">высшей аттестационной категории </w:t>
      </w:r>
    </w:p>
    <w:p w14:paraId="7334E7E9" w14:textId="77777777" w:rsidR="00625629" w:rsidRPr="00625629" w:rsidRDefault="00625629" w:rsidP="00625629">
      <w:pPr>
        <w:spacing w:after="160"/>
        <w:ind w:right="-2" w:firstLine="567"/>
        <w:jc w:val="both"/>
        <w:rPr>
          <w:sz w:val="28"/>
          <w:szCs w:val="28"/>
        </w:rPr>
      </w:pPr>
      <w:r w:rsidRPr="00625629">
        <w:rPr>
          <w:sz w:val="28"/>
          <w:szCs w:val="28"/>
        </w:rPr>
        <w:t xml:space="preserve">МАОУ «СОШ «Петролеум+» г. Перми; </w:t>
      </w:r>
    </w:p>
    <w:p w14:paraId="74F5711C" w14:textId="40107262" w:rsidR="00625629" w:rsidRPr="00625629" w:rsidRDefault="00625629" w:rsidP="00625629">
      <w:pPr>
        <w:spacing w:after="160"/>
        <w:ind w:right="-2" w:firstLine="567"/>
        <w:jc w:val="both"/>
        <w:rPr>
          <w:sz w:val="28"/>
          <w:szCs w:val="28"/>
        </w:rPr>
      </w:pPr>
      <w:r w:rsidRPr="00625629">
        <w:rPr>
          <w:b/>
          <w:bCs/>
          <w:i/>
          <w:iCs/>
          <w:sz w:val="28"/>
          <w:szCs w:val="28"/>
        </w:rPr>
        <w:t>Семенцова Ольга Александровна</w:t>
      </w:r>
      <w:r w:rsidRPr="00625629">
        <w:rPr>
          <w:sz w:val="28"/>
          <w:szCs w:val="28"/>
        </w:rPr>
        <w:t>, ведущий научный сотрудник</w:t>
      </w:r>
    </w:p>
    <w:p w14:paraId="54C104DE" w14:textId="5200FA09" w:rsidR="00625629" w:rsidRPr="00625629" w:rsidRDefault="00625629" w:rsidP="00625629">
      <w:pPr>
        <w:spacing w:after="160"/>
        <w:ind w:right="-2" w:firstLine="567"/>
        <w:jc w:val="both"/>
        <w:rPr>
          <w:sz w:val="28"/>
          <w:szCs w:val="28"/>
        </w:rPr>
      </w:pPr>
      <w:r w:rsidRPr="00625629">
        <w:rPr>
          <w:sz w:val="28"/>
          <w:szCs w:val="28"/>
        </w:rPr>
        <w:t xml:space="preserve">отдела НМС ГАУ ДПО «Институт развития образования Пермского края», доцент, кандидат </w:t>
      </w:r>
      <w:proofErr w:type="spellStart"/>
      <w:proofErr w:type="gramStart"/>
      <w:r w:rsidRPr="00625629">
        <w:rPr>
          <w:sz w:val="28"/>
          <w:szCs w:val="28"/>
        </w:rPr>
        <w:t>пед.наук</w:t>
      </w:r>
      <w:proofErr w:type="spellEnd"/>
      <w:proofErr w:type="gramEnd"/>
    </w:p>
    <w:p w14:paraId="3DA7390B" w14:textId="0BE49484" w:rsidR="00FB0921" w:rsidRDefault="00FB0921" w:rsidP="00625629">
      <w:pPr>
        <w:spacing w:after="160"/>
        <w:ind w:right="-2" w:firstLine="567"/>
        <w:jc w:val="both"/>
      </w:pPr>
    </w:p>
    <w:p w14:paraId="7CB6EFE0" w14:textId="111D4F00" w:rsidR="00FB0921" w:rsidRDefault="00FB0921" w:rsidP="00FB0921">
      <w:pPr>
        <w:ind w:firstLine="567"/>
        <w:jc w:val="both"/>
      </w:pPr>
    </w:p>
    <w:p w14:paraId="2C6C78C2" w14:textId="591190C1" w:rsidR="00FB0921" w:rsidRDefault="00FB0921" w:rsidP="00FB0921">
      <w:pPr>
        <w:ind w:firstLine="567"/>
        <w:jc w:val="both"/>
      </w:pPr>
    </w:p>
    <w:p w14:paraId="47D52A01" w14:textId="57B94EA4" w:rsidR="00850E93" w:rsidRDefault="00850E93" w:rsidP="00FB0921">
      <w:pPr>
        <w:ind w:firstLine="567"/>
        <w:jc w:val="both"/>
      </w:pPr>
    </w:p>
    <w:p w14:paraId="7B0AC117" w14:textId="669E958D" w:rsidR="00850E93" w:rsidRDefault="00850E93" w:rsidP="00FB0921">
      <w:pPr>
        <w:ind w:firstLine="567"/>
        <w:jc w:val="both"/>
      </w:pPr>
    </w:p>
    <w:p w14:paraId="28A047A0" w14:textId="77777777" w:rsidR="00850E93" w:rsidRDefault="00850E93" w:rsidP="00850E93">
      <w:pPr>
        <w:ind w:firstLine="567"/>
        <w:jc w:val="right"/>
        <w:rPr>
          <w:i/>
        </w:rPr>
      </w:pPr>
      <w:r w:rsidRPr="00DC5C6E">
        <w:rPr>
          <w:i/>
        </w:rPr>
        <w:t>Приложение</w:t>
      </w:r>
      <w:r>
        <w:rPr>
          <w:i/>
        </w:rPr>
        <w:t xml:space="preserve"> 1</w:t>
      </w:r>
    </w:p>
    <w:p w14:paraId="27E8826B" w14:textId="77777777" w:rsidR="00850E93" w:rsidRDefault="00850E93" w:rsidP="00850E93">
      <w:pPr>
        <w:ind w:firstLine="567"/>
        <w:jc w:val="right"/>
        <w:rPr>
          <w:i/>
        </w:rPr>
      </w:pPr>
    </w:p>
    <w:p w14:paraId="1DE00CAE" w14:textId="77777777" w:rsidR="00850E93" w:rsidRPr="0077432D" w:rsidRDefault="00850E93" w:rsidP="00850E93">
      <w:pPr>
        <w:pStyle w:val="Default"/>
        <w:ind w:firstLine="540"/>
        <w:jc w:val="center"/>
        <w:rPr>
          <w:sz w:val="18"/>
          <w:szCs w:val="18"/>
        </w:rPr>
      </w:pPr>
      <w:r w:rsidRPr="001316BD">
        <w:rPr>
          <w:b/>
          <w:bCs/>
        </w:rPr>
        <w:t xml:space="preserve">Результаты выполнения ВПР учащихся </w:t>
      </w:r>
      <w:r>
        <w:rPr>
          <w:b/>
          <w:bCs/>
        </w:rPr>
        <w:t>5</w:t>
      </w:r>
      <w:r w:rsidRPr="001316BD">
        <w:rPr>
          <w:b/>
          <w:bCs/>
        </w:rPr>
        <w:t>-х классов</w:t>
      </w:r>
      <w:r>
        <w:rPr>
          <w:b/>
          <w:bCs/>
        </w:rPr>
        <w:t xml:space="preserve"> (по программе 4 класса)</w:t>
      </w:r>
      <w:r w:rsidRPr="001316BD">
        <w:rPr>
          <w:b/>
          <w:bCs/>
        </w:rPr>
        <w:t xml:space="preserve"> </w:t>
      </w:r>
      <w:r>
        <w:rPr>
          <w:b/>
          <w:bCs/>
        </w:rPr>
        <w:t>_________________</w:t>
      </w:r>
      <w:r w:rsidRPr="001316BD">
        <w:rPr>
          <w:b/>
          <w:bCs/>
        </w:rPr>
        <w:t xml:space="preserve"> СОШ</w:t>
      </w:r>
      <w:r>
        <w:rPr>
          <w:b/>
          <w:bCs/>
        </w:rPr>
        <w:t xml:space="preserve"> </w:t>
      </w:r>
      <w:r w:rsidRPr="0077432D">
        <w:rPr>
          <w:sz w:val="18"/>
          <w:szCs w:val="18"/>
        </w:rPr>
        <w:t>(наименование школы)</w:t>
      </w:r>
    </w:p>
    <w:p w14:paraId="37531F77" w14:textId="77777777" w:rsidR="00850E93" w:rsidRPr="0077432D" w:rsidRDefault="00850E93" w:rsidP="00850E93">
      <w:pPr>
        <w:pStyle w:val="Default"/>
        <w:rPr>
          <w:sz w:val="18"/>
          <w:szCs w:val="18"/>
        </w:rPr>
      </w:pPr>
    </w:p>
    <w:p w14:paraId="0AEAF12D" w14:textId="77777777" w:rsidR="00850E93" w:rsidRDefault="00850E93" w:rsidP="00850E93">
      <w:pPr>
        <w:pStyle w:val="2"/>
        <w:tabs>
          <w:tab w:val="left" w:pos="900"/>
        </w:tabs>
        <w:ind w:left="540"/>
        <w:rPr>
          <w:rFonts w:ascii="Times New Roman" w:hAnsi="Times New Roman"/>
          <w:i/>
          <w:sz w:val="24"/>
          <w:szCs w:val="24"/>
          <w:lang w:eastAsia="ru-RU"/>
        </w:rPr>
      </w:pPr>
      <w:r w:rsidRPr="00973532">
        <w:rPr>
          <w:rFonts w:ascii="Times New Roman" w:hAnsi="Times New Roman"/>
          <w:i/>
          <w:sz w:val="24"/>
          <w:szCs w:val="24"/>
          <w:lang w:eastAsia="ru-RU"/>
        </w:rPr>
        <w:t xml:space="preserve">ПРИМЕР оформления сводной таблицы по результатам ВПР 2020 года выпускников – школ </w:t>
      </w:r>
      <w:r>
        <w:rPr>
          <w:rFonts w:ascii="Times New Roman" w:hAnsi="Times New Roman"/>
          <w:i/>
          <w:sz w:val="24"/>
          <w:szCs w:val="24"/>
          <w:lang w:eastAsia="ru-RU"/>
        </w:rPr>
        <w:t>по</w:t>
      </w:r>
      <w:r w:rsidRPr="00973532">
        <w:rPr>
          <w:rFonts w:ascii="Times New Roman" w:hAnsi="Times New Roman"/>
          <w:i/>
          <w:sz w:val="24"/>
          <w:szCs w:val="24"/>
          <w:lang w:eastAsia="ru-RU"/>
        </w:rPr>
        <w:t xml:space="preserve"> окружающему миру</w:t>
      </w:r>
    </w:p>
    <w:p w14:paraId="7232EFC3" w14:textId="77777777" w:rsidR="00850E93" w:rsidRDefault="00850E93" w:rsidP="00850E93">
      <w:pPr>
        <w:pStyle w:val="Default"/>
        <w:shd w:val="clear" w:color="auto" w:fill="FFFF99"/>
        <w:rPr>
          <w:b/>
          <w:bCs/>
        </w:rPr>
      </w:pPr>
    </w:p>
    <w:p w14:paraId="2724F052" w14:textId="77777777" w:rsidR="00850E93" w:rsidRDefault="00850E93" w:rsidP="00850E93">
      <w:pPr>
        <w:pStyle w:val="Default"/>
        <w:shd w:val="clear" w:color="auto" w:fill="FFFF99"/>
        <w:rPr>
          <w:b/>
          <w:bCs/>
        </w:rPr>
      </w:pPr>
      <w:r>
        <w:rPr>
          <w:b/>
          <w:bCs/>
        </w:rPr>
        <w:t xml:space="preserve">Предмет: Окружающий мир </w:t>
      </w:r>
    </w:p>
    <w:p w14:paraId="4F244398" w14:textId="77777777" w:rsidR="00850E93" w:rsidRPr="00993C1A" w:rsidRDefault="00850E93" w:rsidP="00850E93">
      <w:pPr>
        <w:pStyle w:val="Default"/>
      </w:pPr>
      <w:r w:rsidRPr="00993C1A">
        <w:t xml:space="preserve">В проверочной работе в 2020 году приняли участие _______ обучающихся. </w:t>
      </w:r>
    </w:p>
    <w:p w14:paraId="3D41F4D6" w14:textId="77777777" w:rsidR="00850E93" w:rsidRDefault="00850E93" w:rsidP="00850E93">
      <w:pPr>
        <w:pStyle w:val="Default"/>
        <w:rPr>
          <w:sz w:val="23"/>
          <w:szCs w:val="23"/>
        </w:rPr>
      </w:pPr>
    </w:p>
    <w:p w14:paraId="265A8EAF" w14:textId="77777777" w:rsidR="00850E93" w:rsidRDefault="00850E93" w:rsidP="00850E93">
      <w:pPr>
        <w:jc w:val="center"/>
        <w:rPr>
          <w:b/>
          <w:iCs/>
        </w:rPr>
      </w:pPr>
      <w:r>
        <w:rPr>
          <w:b/>
          <w:iCs/>
        </w:rPr>
        <w:t>Результаты выполнения ВПР на школьном уровне.</w:t>
      </w:r>
    </w:p>
    <w:p w14:paraId="7B209A59" w14:textId="77777777" w:rsidR="00850E93" w:rsidRPr="0077432D" w:rsidRDefault="00850E93" w:rsidP="00850E93">
      <w:pPr>
        <w:jc w:val="center"/>
        <w:rPr>
          <w:b/>
          <w:bCs/>
          <w:iCs/>
        </w:rPr>
      </w:pPr>
      <w:r>
        <w:rPr>
          <w:b/>
          <w:iCs/>
        </w:rPr>
        <w:t>Окружающий мир</w:t>
      </w:r>
      <w:r w:rsidRPr="001332FD">
        <w:rPr>
          <w:b/>
          <w:iCs/>
        </w:rPr>
        <w:t xml:space="preserve">. </w:t>
      </w:r>
      <w:r w:rsidRPr="0077432D">
        <w:rPr>
          <w:b/>
          <w:bCs/>
          <w:iCs/>
        </w:rPr>
        <w:t>2020г., 5 класс</w:t>
      </w:r>
    </w:p>
    <w:p w14:paraId="2CCE532D" w14:textId="77777777" w:rsidR="00850E93" w:rsidRPr="008C0C6F" w:rsidRDefault="00850E93" w:rsidP="00850E93">
      <w:pPr>
        <w:rPr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3"/>
        <w:gridCol w:w="1275"/>
        <w:gridCol w:w="1440"/>
        <w:gridCol w:w="1440"/>
        <w:gridCol w:w="1620"/>
      </w:tblGrid>
      <w:tr w:rsidR="00850E93" w:rsidRPr="001332FD" w14:paraId="4E6E42E6" w14:textId="77777777" w:rsidTr="002164BC">
        <w:tc>
          <w:tcPr>
            <w:tcW w:w="1713" w:type="dxa"/>
            <w:shd w:val="clear" w:color="auto" w:fill="auto"/>
          </w:tcPr>
          <w:p w14:paraId="0259AF28" w14:textId="77777777" w:rsidR="00850E93" w:rsidRPr="001332FD" w:rsidRDefault="00850E93" w:rsidP="002164BC">
            <w:pPr>
              <w:rPr>
                <w:b/>
                <w:iCs/>
              </w:rPr>
            </w:pPr>
            <w:r w:rsidRPr="001332FD">
              <w:rPr>
                <w:b/>
                <w:iCs/>
              </w:rPr>
              <w:t>Оценка</w:t>
            </w:r>
          </w:p>
        </w:tc>
        <w:tc>
          <w:tcPr>
            <w:tcW w:w="1275" w:type="dxa"/>
            <w:shd w:val="clear" w:color="auto" w:fill="auto"/>
          </w:tcPr>
          <w:p w14:paraId="45A141C9" w14:textId="77777777" w:rsidR="00850E93" w:rsidRPr="001332FD" w:rsidRDefault="00850E93" w:rsidP="002164BC">
            <w:pPr>
              <w:jc w:val="center"/>
              <w:rPr>
                <w:b/>
                <w:iCs/>
              </w:rPr>
            </w:pPr>
            <w:r w:rsidRPr="001332FD">
              <w:rPr>
                <w:b/>
                <w:iCs/>
              </w:rPr>
              <w:t>«2»</w:t>
            </w:r>
          </w:p>
        </w:tc>
        <w:tc>
          <w:tcPr>
            <w:tcW w:w="1440" w:type="dxa"/>
            <w:shd w:val="clear" w:color="auto" w:fill="auto"/>
          </w:tcPr>
          <w:p w14:paraId="566594F6" w14:textId="77777777" w:rsidR="00850E93" w:rsidRPr="001332FD" w:rsidRDefault="00850E93" w:rsidP="002164BC">
            <w:pPr>
              <w:jc w:val="center"/>
              <w:rPr>
                <w:b/>
                <w:iCs/>
              </w:rPr>
            </w:pPr>
            <w:r w:rsidRPr="001332FD">
              <w:rPr>
                <w:b/>
                <w:iCs/>
              </w:rPr>
              <w:t>«3»</w:t>
            </w:r>
          </w:p>
        </w:tc>
        <w:tc>
          <w:tcPr>
            <w:tcW w:w="1440" w:type="dxa"/>
            <w:shd w:val="clear" w:color="auto" w:fill="auto"/>
          </w:tcPr>
          <w:p w14:paraId="12108327" w14:textId="77777777" w:rsidR="00850E93" w:rsidRPr="001332FD" w:rsidRDefault="00850E93" w:rsidP="002164BC">
            <w:pPr>
              <w:jc w:val="center"/>
              <w:rPr>
                <w:b/>
                <w:iCs/>
              </w:rPr>
            </w:pPr>
            <w:r w:rsidRPr="001332FD">
              <w:rPr>
                <w:b/>
                <w:iCs/>
              </w:rPr>
              <w:t>«4»</w:t>
            </w:r>
          </w:p>
        </w:tc>
        <w:tc>
          <w:tcPr>
            <w:tcW w:w="1620" w:type="dxa"/>
            <w:shd w:val="clear" w:color="auto" w:fill="auto"/>
          </w:tcPr>
          <w:p w14:paraId="1E842438" w14:textId="77777777" w:rsidR="00850E93" w:rsidRPr="001332FD" w:rsidRDefault="00850E93" w:rsidP="002164BC">
            <w:pPr>
              <w:jc w:val="center"/>
              <w:rPr>
                <w:b/>
                <w:iCs/>
              </w:rPr>
            </w:pPr>
            <w:r w:rsidRPr="001332FD">
              <w:rPr>
                <w:b/>
                <w:iCs/>
              </w:rPr>
              <w:t>«5»</w:t>
            </w:r>
          </w:p>
        </w:tc>
      </w:tr>
      <w:tr w:rsidR="00850E93" w:rsidRPr="001332FD" w14:paraId="0C8D6F88" w14:textId="77777777" w:rsidTr="002164BC">
        <w:tc>
          <w:tcPr>
            <w:tcW w:w="1713" w:type="dxa"/>
            <w:shd w:val="clear" w:color="auto" w:fill="auto"/>
          </w:tcPr>
          <w:p w14:paraId="77094120" w14:textId="77777777" w:rsidR="00850E93" w:rsidRPr="001332FD" w:rsidRDefault="00850E93" w:rsidP="002164BC">
            <w:pPr>
              <w:rPr>
                <w:b/>
                <w:iCs/>
              </w:rPr>
            </w:pPr>
            <w:r w:rsidRPr="001332FD">
              <w:rPr>
                <w:b/>
                <w:iCs/>
              </w:rPr>
              <w:t>Количество</w:t>
            </w:r>
          </w:p>
        </w:tc>
        <w:tc>
          <w:tcPr>
            <w:tcW w:w="1275" w:type="dxa"/>
            <w:shd w:val="clear" w:color="auto" w:fill="auto"/>
          </w:tcPr>
          <w:p w14:paraId="39146515" w14:textId="77777777" w:rsidR="00850E93" w:rsidRPr="001332FD" w:rsidRDefault="00850E93" w:rsidP="002164BC">
            <w:pPr>
              <w:jc w:val="center"/>
              <w:rPr>
                <w:iCs/>
              </w:rPr>
            </w:pPr>
          </w:p>
        </w:tc>
        <w:tc>
          <w:tcPr>
            <w:tcW w:w="1440" w:type="dxa"/>
            <w:shd w:val="clear" w:color="auto" w:fill="auto"/>
          </w:tcPr>
          <w:p w14:paraId="5E76A53A" w14:textId="77777777" w:rsidR="00850E93" w:rsidRPr="001332FD" w:rsidRDefault="00850E93" w:rsidP="002164BC">
            <w:pPr>
              <w:jc w:val="center"/>
              <w:rPr>
                <w:iCs/>
              </w:rPr>
            </w:pPr>
          </w:p>
        </w:tc>
        <w:tc>
          <w:tcPr>
            <w:tcW w:w="1440" w:type="dxa"/>
            <w:shd w:val="clear" w:color="auto" w:fill="auto"/>
          </w:tcPr>
          <w:p w14:paraId="08AD90AB" w14:textId="77777777" w:rsidR="00850E93" w:rsidRPr="001332FD" w:rsidRDefault="00850E93" w:rsidP="002164BC">
            <w:pPr>
              <w:jc w:val="center"/>
              <w:rPr>
                <w:iCs/>
              </w:rPr>
            </w:pPr>
          </w:p>
        </w:tc>
        <w:tc>
          <w:tcPr>
            <w:tcW w:w="1620" w:type="dxa"/>
            <w:shd w:val="clear" w:color="auto" w:fill="auto"/>
          </w:tcPr>
          <w:p w14:paraId="0593A77F" w14:textId="77777777" w:rsidR="00850E93" w:rsidRPr="001332FD" w:rsidRDefault="00850E93" w:rsidP="002164BC">
            <w:pPr>
              <w:jc w:val="center"/>
              <w:rPr>
                <w:iCs/>
              </w:rPr>
            </w:pPr>
          </w:p>
        </w:tc>
      </w:tr>
      <w:tr w:rsidR="00850E93" w:rsidRPr="001332FD" w14:paraId="597E59D9" w14:textId="77777777" w:rsidTr="002164BC">
        <w:tc>
          <w:tcPr>
            <w:tcW w:w="1713" w:type="dxa"/>
            <w:shd w:val="clear" w:color="auto" w:fill="auto"/>
          </w:tcPr>
          <w:p w14:paraId="28FC7752" w14:textId="77777777" w:rsidR="00850E93" w:rsidRPr="001332FD" w:rsidRDefault="00850E93" w:rsidP="002164BC">
            <w:pPr>
              <w:rPr>
                <w:b/>
                <w:iCs/>
              </w:rPr>
            </w:pPr>
            <w:r w:rsidRPr="001332FD">
              <w:rPr>
                <w:b/>
                <w:iCs/>
              </w:rPr>
              <w:t>%</w:t>
            </w:r>
          </w:p>
        </w:tc>
        <w:tc>
          <w:tcPr>
            <w:tcW w:w="1275" w:type="dxa"/>
            <w:shd w:val="clear" w:color="auto" w:fill="auto"/>
          </w:tcPr>
          <w:p w14:paraId="787A4021" w14:textId="77777777" w:rsidR="00850E93" w:rsidRPr="001332FD" w:rsidRDefault="00850E93" w:rsidP="002164BC">
            <w:pPr>
              <w:jc w:val="center"/>
              <w:rPr>
                <w:iCs/>
              </w:rPr>
            </w:pPr>
          </w:p>
        </w:tc>
        <w:tc>
          <w:tcPr>
            <w:tcW w:w="1440" w:type="dxa"/>
            <w:shd w:val="clear" w:color="auto" w:fill="auto"/>
          </w:tcPr>
          <w:p w14:paraId="04FB2CCD" w14:textId="77777777" w:rsidR="00850E93" w:rsidRPr="001332FD" w:rsidRDefault="00850E93" w:rsidP="002164BC">
            <w:pPr>
              <w:jc w:val="center"/>
              <w:rPr>
                <w:iCs/>
              </w:rPr>
            </w:pPr>
          </w:p>
        </w:tc>
        <w:tc>
          <w:tcPr>
            <w:tcW w:w="1440" w:type="dxa"/>
            <w:shd w:val="clear" w:color="auto" w:fill="auto"/>
          </w:tcPr>
          <w:p w14:paraId="32F25CDC" w14:textId="77777777" w:rsidR="00850E93" w:rsidRPr="001332FD" w:rsidRDefault="00850E93" w:rsidP="002164BC">
            <w:pPr>
              <w:jc w:val="center"/>
              <w:rPr>
                <w:iCs/>
              </w:rPr>
            </w:pPr>
          </w:p>
        </w:tc>
        <w:tc>
          <w:tcPr>
            <w:tcW w:w="1620" w:type="dxa"/>
            <w:shd w:val="clear" w:color="auto" w:fill="auto"/>
          </w:tcPr>
          <w:p w14:paraId="16E13A18" w14:textId="77777777" w:rsidR="00850E93" w:rsidRPr="001332FD" w:rsidRDefault="00850E93" w:rsidP="002164BC">
            <w:pPr>
              <w:jc w:val="center"/>
              <w:rPr>
                <w:iCs/>
              </w:rPr>
            </w:pPr>
          </w:p>
        </w:tc>
      </w:tr>
    </w:tbl>
    <w:p w14:paraId="5F49BD56" w14:textId="77777777" w:rsidR="00850E93" w:rsidRPr="00285686" w:rsidRDefault="00850E93" w:rsidP="00850E93">
      <w:pPr>
        <w:ind w:firstLine="567"/>
        <w:jc w:val="both"/>
      </w:pPr>
    </w:p>
    <w:p w14:paraId="2AF16E7A" w14:textId="77777777" w:rsidR="00850E93" w:rsidRDefault="00850E93" w:rsidP="00850E93">
      <w:pPr>
        <w:ind w:firstLine="567"/>
        <w:jc w:val="right"/>
        <w:rPr>
          <w:i/>
        </w:rPr>
      </w:pPr>
    </w:p>
    <w:p w14:paraId="0B27F6D2" w14:textId="77777777" w:rsidR="00850E93" w:rsidRPr="00DC5C6E" w:rsidRDefault="00850E93" w:rsidP="00850E93">
      <w:pPr>
        <w:pStyle w:val="2"/>
        <w:tabs>
          <w:tab w:val="left" w:pos="900"/>
        </w:tabs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Школа - ____________________________</w:t>
      </w:r>
    </w:p>
    <w:p w14:paraId="1734881F" w14:textId="77777777" w:rsidR="00850E93" w:rsidRDefault="00850E93" w:rsidP="00850E93">
      <w:pPr>
        <w:pStyle w:val="2"/>
        <w:tabs>
          <w:tab w:val="left" w:pos="900"/>
        </w:tabs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5556B8B8" w14:textId="22AEA6EB" w:rsidR="00850E93" w:rsidRDefault="00850E93" w:rsidP="00850E93">
      <w:pPr>
        <w:pStyle w:val="2"/>
        <w:tabs>
          <w:tab w:val="left" w:pos="900"/>
        </w:tabs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73667">
        <w:rPr>
          <w:rFonts w:ascii="Times New Roman" w:hAnsi="Times New Roman"/>
          <w:i/>
          <w:sz w:val="24"/>
          <w:szCs w:val="24"/>
          <w:lang w:eastAsia="ru-RU"/>
        </w:rPr>
        <w:lastRenderedPageBreak/>
        <w:t xml:space="preserve">Предмет </w:t>
      </w:r>
      <w:r>
        <w:rPr>
          <w:rFonts w:ascii="Times New Roman" w:hAnsi="Times New Roman"/>
          <w:i/>
          <w:sz w:val="24"/>
          <w:szCs w:val="24"/>
          <w:lang w:eastAsia="ru-RU"/>
        </w:rPr>
        <w:t>–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Окружающий мир</w:t>
      </w:r>
    </w:p>
    <w:p w14:paraId="7AF9522B" w14:textId="77777777" w:rsidR="00850E93" w:rsidRDefault="00850E93" w:rsidP="00850E93">
      <w:pPr>
        <w:pStyle w:val="2"/>
        <w:tabs>
          <w:tab w:val="left" w:pos="900"/>
        </w:tabs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E3691A">
        <w:rPr>
          <w:rFonts w:ascii="Times New Roman" w:hAnsi="Times New Roman"/>
          <w:i/>
          <w:sz w:val="24"/>
          <w:szCs w:val="24"/>
          <w:lang w:eastAsia="ru-RU"/>
        </w:rPr>
        <w:t>Количество учащихся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5-х классов</w:t>
      </w:r>
      <w:r w:rsidRPr="00E3691A">
        <w:rPr>
          <w:rFonts w:ascii="Times New Roman" w:hAnsi="Times New Roman"/>
          <w:i/>
          <w:sz w:val="24"/>
          <w:szCs w:val="24"/>
          <w:lang w:eastAsia="ru-RU"/>
        </w:rPr>
        <w:t>, выполнивших ВПР в 20</w:t>
      </w:r>
      <w:r>
        <w:rPr>
          <w:rFonts w:ascii="Times New Roman" w:hAnsi="Times New Roman"/>
          <w:i/>
          <w:sz w:val="24"/>
          <w:szCs w:val="24"/>
          <w:lang w:eastAsia="ru-RU"/>
        </w:rPr>
        <w:t>20</w:t>
      </w:r>
      <w:r w:rsidRPr="00E3691A">
        <w:rPr>
          <w:rFonts w:ascii="Times New Roman" w:hAnsi="Times New Roman"/>
          <w:i/>
          <w:sz w:val="24"/>
          <w:szCs w:val="24"/>
          <w:lang w:eastAsia="ru-RU"/>
        </w:rPr>
        <w:t xml:space="preserve"> году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(по программе 4 класса)</w:t>
      </w:r>
      <w:r w:rsidRPr="004F13E8">
        <w:rPr>
          <w:rFonts w:ascii="Times New Roman" w:hAnsi="Times New Roman"/>
          <w:i/>
          <w:sz w:val="24"/>
          <w:szCs w:val="24"/>
          <w:lang w:eastAsia="ru-RU"/>
        </w:rPr>
        <w:t xml:space="preserve"> - </w:t>
      </w:r>
    </w:p>
    <w:p w14:paraId="49D227F8" w14:textId="77777777" w:rsidR="00850E93" w:rsidRPr="00E3691A" w:rsidRDefault="00850E93" w:rsidP="00850E93">
      <w:pPr>
        <w:pStyle w:val="2"/>
        <w:tabs>
          <w:tab w:val="left" w:pos="900"/>
        </w:tabs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_________</w:t>
      </w:r>
    </w:p>
    <w:p w14:paraId="1E5421BF" w14:textId="77777777" w:rsidR="00850E93" w:rsidRDefault="00850E93" w:rsidP="00850E93">
      <w:pPr>
        <w:pStyle w:val="2"/>
        <w:tabs>
          <w:tab w:val="left" w:pos="900"/>
        </w:tabs>
        <w:ind w:left="54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1C9F6F43" w14:textId="77777777" w:rsidR="00850E93" w:rsidRDefault="00850E93" w:rsidP="00850E93">
      <w:pPr>
        <w:pStyle w:val="2"/>
        <w:tabs>
          <w:tab w:val="left" w:pos="900"/>
        </w:tabs>
        <w:ind w:left="540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373667">
        <w:rPr>
          <w:rFonts w:ascii="Times New Roman" w:hAnsi="Times New Roman"/>
          <w:b/>
          <w:sz w:val="24"/>
          <w:szCs w:val="24"/>
          <w:lang w:eastAsia="ru-RU"/>
        </w:rPr>
        <w:t>Сравнительный анализ выполнения ВПР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по окружающему миру                          </w:t>
      </w:r>
      <w:r w:rsidRPr="00373667">
        <w:rPr>
          <w:rFonts w:ascii="Times New Roman" w:hAnsi="Times New Roman"/>
          <w:b/>
          <w:sz w:val="24"/>
          <w:szCs w:val="24"/>
          <w:lang w:eastAsia="ru-RU"/>
        </w:rPr>
        <w:t xml:space="preserve"> выпускниками начальной школы</w:t>
      </w:r>
    </w:p>
    <w:p w14:paraId="2B7C0CC5" w14:textId="77777777" w:rsidR="00850E93" w:rsidRDefault="00850E93" w:rsidP="00850E93">
      <w:pPr>
        <w:pStyle w:val="2"/>
        <w:tabs>
          <w:tab w:val="left" w:pos="900"/>
        </w:tabs>
        <w:ind w:firstLine="540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tbl>
      <w:tblPr>
        <w:tblW w:w="9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4680"/>
        <w:gridCol w:w="1797"/>
        <w:gridCol w:w="1623"/>
      </w:tblGrid>
      <w:tr w:rsidR="00850E93" w:rsidRPr="000608DF" w14:paraId="7512A549" w14:textId="77777777" w:rsidTr="002164BC">
        <w:trPr>
          <w:trHeight w:val="681"/>
        </w:trPr>
        <w:tc>
          <w:tcPr>
            <w:tcW w:w="959" w:type="dxa"/>
            <w:vMerge w:val="restart"/>
            <w:shd w:val="clear" w:color="auto" w:fill="auto"/>
          </w:tcPr>
          <w:p w14:paraId="5102BA95" w14:textId="77777777" w:rsidR="00850E93" w:rsidRPr="000608DF" w:rsidRDefault="00850E93" w:rsidP="002164BC">
            <w:pPr>
              <w:rPr>
                <w:b/>
              </w:rPr>
            </w:pPr>
            <w:r w:rsidRPr="000608DF">
              <w:rPr>
                <w:b/>
              </w:rPr>
              <w:t xml:space="preserve">№ задания </w:t>
            </w:r>
          </w:p>
        </w:tc>
        <w:tc>
          <w:tcPr>
            <w:tcW w:w="4680" w:type="dxa"/>
            <w:vMerge w:val="restart"/>
            <w:shd w:val="clear" w:color="auto" w:fill="auto"/>
          </w:tcPr>
          <w:p w14:paraId="70BCB7DF" w14:textId="77777777" w:rsidR="00850E93" w:rsidRPr="000608DF" w:rsidRDefault="00850E93" w:rsidP="002164BC">
            <w:pPr>
              <w:rPr>
                <w:b/>
              </w:rPr>
            </w:pPr>
            <w:r w:rsidRPr="000608DF">
              <w:rPr>
                <w:b/>
              </w:rPr>
              <w:t>Планируемые результаты ООП НОО // Контролируемый элемент содержания задания ВПР</w:t>
            </w:r>
          </w:p>
        </w:tc>
        <w:tc>
          <w:tcPr>
            <w:tcW w:w="3420" w:type="dxa"/>
            <w:gridSpan w:val="2"/>
            <w:shd w:val="clear" w:color="auto" w:fill="auto"/>
          </w:tcPr>
          <w:p w14:paraId="12E6ECBC" w14:textId="77777777" w:rsidR="00850E93" w:rsidRPr="000608DF" w:rsidRDefault="00850E93" w:rsidP="002164BC">
            <w:pPr>
              <w:rPr>
                <w:b/>
              </w:rPr>
            </w:pPr>
            <w:r w:rsidRPr="000608DF">
              <w:rPr>
                <w:b/>
              </w:rPr>
              <w:t xml:space="preserve">Показатели </w:t>
            </w:r>
            <w:proofErr w:type="gramStart"/>
            <w:r w:rsidRPr="000608DF">
              <w:rPr>
                <w:b/>
              </w:rPr>
              <w:t>выполнения  заданий</w:t>
            </w:r>
            <w:proofErr w:type="gramEnd"/>
            <w:r w:rsidRPr="000608DF">
              <w:rPr>
                <w:b/>
              </w:rPr>
              <w:t xml:space="preserve"> </w:t>
            </w:r>
          </w:p>
          <w:p w14:paraId="4014B28D" w14:textId="77777777" w:rsidR="00850E93" w:rsidRPr="000608DF" w:rsidRDefault="00850E93" w:rsidP="002164BC">
            <w:pPr>
              <w:rPr>
                <w:b/>
              </w:rPr>
            </w:pPr>
            <w:r w:rsidRPr="000608DF">
              <w:rPr>
                <w:b/>
              </w:rPr>
              <w:t>ВПР (в %)</w:t>
            </w:r>
          </w:p>
        </w:tc>
      </w:tr>
      <w:tr w:rsidR="00850E93" w:rsidRPr="000608DF" w14:paraId="0E359DBE" w14:textId="77777777" w:rsidTr="002164BC">
        <w:trPr>
          <w:trHeight w:val="609"/>
        </w:trPr>
        <w:tc>
          <w:tcPr>
            <w:tcW w:w="959" w:type="dxa"/>
            <w:vMerge/>
            <w:shd w:val="clear" w:color="auto" w:fill="auto"/>
          </w:tcPr>
          <w:p w14:paraId="675BC818" w14:textId="77777777" w:rsidR="00850E93" w:rsidRPr="000608DF" w:rsidRDefault="00850E93" w:rsidP="002164BC">
            <w:pPr>
              <w:rPr>
                <w:b/>
              </w:rPr>
            </w:pPr>
          </w:p>
        </w:tc>
        <w:tc>
          <w:tcPr>
            <w:tcW w:w="4680" w:type="dxa"/>
            <w:vMerge/>
            <w:shd w:val="clear" w:color="auto" w:fill="auto"/>
          </w:tcPr>
          <w:p w14:paraId="4718342F" w14:textId="77777777" w:rsidR="00850E93" w:rsidRPr="000608DF" w:rsidRDefault="00850E93" w:rsidP="002164BC">
            <w:pPr>
              <w:rPr>
                <w:b/>
              </w:rPr>
            </w:pPr>
          </w:p>
        </w:tc>
        <w:tc>
          <w:tcPr>
            <w:tcW w:w="1797" w:type="dxa"/>
            <w:shd w:val="clear" w:color="auto" w:fill="FFCC00"/>
          </w:tcPr>
          <w:p w14:paraId="0696C565" w14:textId="77777777" w:rsidR="00850E93" w:rsidRPr="000608DF" w:rsidRDefault="00850E93" w:rsidP="002164BC">
            <w:pPr>
              <w:rPr>
                <w:b/>
                <w:sz w:val="20"/>
                <w:szCs w:val="20"/>
              </w:rPr>
            </w:pPr>
            <w:r w:rsidRPr="000608DF">
              <w:rPr>
                <w:b/>
                <w:sz w:val="20"/>
                <w:szCs w:val="20"/>
              </w:rPr>
              <w:t>Школьный уровень</w:t>
            </w:r>
          </w:p>
        </w:tc>
        <w:tc>
          <w:tcPr>
            <w:tcW w:w="1623" w:type="dxa"/>
            <w:shd w:val="clear" w:color="auto" w:fill="FFCC00"/>
          </w:tcPr>
          <w:p w14:paraId="611F70C2" w14:textId="77777777" w:rsidR="00850E93" w:rsidRPr="000608DF" w:rsidRDefault="00850E93" w:rsidP="002164BC">
            <w:pPr>
              <w:rPr>
                <w:b/>
                <w:sz w:val="20"/>
                <w:szCs w:val="20"/>
              </w:rPr>
            </w:pPr>
            <w:proofErr w:type="spellStart"/>
            <w:r w:rsidRPr="000608DF">
              <w:rPr>
                <w:b/>
                <w:sz w:val="20"/>
                <w:szCs w:val="20"/>
              </w:rPr>
              <w:t>Муниципаль-ный</w:t>
            </w:r>
            <w:proofErr w:type="spellEnd"/>
            <w:r w:rsidRPr="000608DF">
              <w:rPr>
                <w:b/>
                <w:sz w:val="20"/>
                <w:szCs w:val="20"/>
              </w:rPr>
              <w:t xml:space="preserve"> уровень</w:t>
            </w:r>
          </w:p>
        </w:tc>
      </w:tr>
      <w:tr w:rsidR="00850E93" w:rsidRPr="004F43BD" w14:paraId="1370FF17" w14:textId="77777777" w:rsidTr="002164BC">
        <w:tc>
          <w:tcPr>
            <w:tcW w:w="959" w:type="dxa"/>
            <w:shd w:val="clear" w:color="auto" w:fill="auto"/>
          </w:tcPr>
          <w:p w14:paraId="39F13EA4" w14:textId="77777777" w:rsidR="00850E93" w:rsidRPr="005E78CF" w:rsidRDefault="00850E93" w:rsidP="005E78CF">
            <w:pPr>
              <w:jc w:val="center"/>
              <w:rPr>
                <w:b/>
                <w:bCs/>
              </w:rPr>
            </w:pPr>
            <w:r w:rsidRPr="005E78CF">
              <w:rPr>
                <w:b/>
                <w:bCs/>
              </w:rPr>
              <w:t>1</w:t>
            </w:r>
          </w:p>
        </w:tc>
        <w:tc>
          <w:tcPr>
            <w:tcW w:w="4680" w:type="dxa"/>
            <w:shd w:val="clear" w:color="auto" w:fill="auto"/>
          </w:tcPr>
          <w:p w14:paraId="76FCF164" w14:textId="59A9B8FD" w:rsidR="00850E93" w:rsidRPr="000608DF" w:rsidRDefault="00850E93" w:rsidP="002164BC">
            <w:pPr>
              <w:rPr>
                <w:color w:val="000000"/>
                <w:sz w:val="20"/>
                <w:szCs w:val="20"/>
              </w:rPr>
            </w:pPr>
            <w:r w:rsidRPr="001E0C36">
      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использование различных способов анализа, передачи информации в соответствии с познавательными задачами; в том числе умение анализировать изображения. Узнавать изученные объекты и явления живой и неживой природы; использовать знаково</w:t>
            </w:r>
            <w:r w:rsidR="005E78CF">
              <w:t>-</w:t>
            </w:r>
            <w:r w:rsidRPr="001E0C36">
              <w:t xml:space="preserve">символические средства для решения задач. </w:t>
            </w:r>
          </w:p>
        </w:tc>
        <w:tc>
          <w:tcPr>
            <w:tcW w:w="1797" w:type="dxa"/>
            <w:shd w:val="clear" w:color="auto" w:fill="FFFFCC"/>
          </w:tcPr>
          <w:p w14:paraId="60C58508" w14:textId="77777777" w:rsidR="00850E93" w:rsidRPr="004F43BD" w:rsidRDefault="00850E93" w:rsidP="002164BC"/>
        </w:tc>
        <w:tc>
          <w:tcPr>
            <w:tcW w:w="1623" w:type="dxa"/>
            <w:shd w:val="clear" w:color="auto" w:fill="CCFFFF"/>
          </w:tcPr>
          <w:p w14:paraId="148D7FEA" w14:textId="77777777" w:rsidR="00850E93" w:rsidRPr="004F43BD" w:rsidRDefault="00850E93" w:rsidP="002164BC"/>
        </w:tc>
      </w:tr>
      <w:tr w:rsidR="00850E93" w14:paraId="2EFDA655" w14:textId="77777777" w:rsidTr="002164BC">
        <w:tc>
          <w:tcPr>
            <w:tcW w:w="959" w:type="dxa"/>
            <w:shd w:val="clear" w:color="auto" w:fill="auto"/>
          </w:tcPr>
          <w:p w14:paraId="70F6C8FA" w14:textId="77777777" w:rsidR="00850E93" w:rsidRPr="005E78CF" w:rsidRDefault="00850E93" w:rsidP="005E78CF">
            <w:pPr>
              <w:jc w:val="center"/>
              <w:rPr>
                <w:b/>
                <w:bCs/>
              </w:rPr>
            </w:pPr>
            <w:r w:rsidRPr="005E78CF">
              <w:rPr>
                <w:b/>
                <w:bCs/>
              </w:rPr>
              <w:t>2</w:t>
            </w:r>
          </w:p>
        </w:tc>
        <w:tc>
          <w:tcPr>
            <w:tcW w:w="4680" w:type="dxa"/>
            <w:shd w:val="clear" w:color="auto" w:fill="auto"/>
          </w:tcPr>
          <w:p w14:paraId="468924CB" w14:textId="77777777" w:rsidR="00850E93" w:rsidRPr="000608DF" w:rsidRDefault="00850E93" w:rsidP="002164BC">
            <w:pPr>
              <w:rPr>
                <w:color w:val="000000"/>
                <w:sz w:val="20"/>
                <w:szCs w:val="20"/>
              </w:rPr>
            </w:pPr>
            <w:r w:rsidRPr="001E0C36">
              <w:t xml:space="preserve">Использование различных способов анализа, организации, передачи и интерпретации информации в соответствии с познавательными задачами; освоение доступных способов изучения природы. </w:t>
            </w:r>
            <w:r w:rsidRPr="00645BE6">
              <w:t>Использовать знаково</w:t>
            </w:r>
            <w:r>
              <w:t>-</w:t>
            </w:r>
            <w:r w:rsidRPr="00645BE6">
              <w:t>символические средства для решения задач; понимать информацию, представленную разными способами: словесно, в виде таблицы, схемы.</w:t>
            </w:r>
          </w:p>
        </w:tc>
        <w:tc>
          <w:tcPr>
            <w:tcW w:w="1797" w:type="dxa"/>
            <w:shd w:val="clear" w:color="auto" w:fill="FFFFCC"/>
          </w:tcPr>
          <w:p w14:paraId="165550E5" w14:textId="77777777" w:rsidR="00850E93" w:rsidRDefault="00850E93" w:rsidP="002164BC"/>
        </w:tc>
        <w:tc>
          <w:tcPr>
            <w:tcW w:w="1623" w:type="dxa"/>
            <w:shd w:val="clear" w:color="auto" w:fill="CCFFFF"/>
          </w:tcPr>
          <w:p w14:paraId="620D302A" w14:textId="77777777" w:rsidR="00850E93" w:rsidRDefault="00850E93" w:rsidP="002164BC"/>
        </w:tc>
      </w:tr>
      <w:tr w:rsidR="00850E93" w:rsidRPr="004669FD" w14:paraId="425C8B37" w14:textId="77777777" w:rsidTr="002164BC">
        <w:tc>
          <w:tcPr>
            <w:tcW w:w="959" w:type="dxa"/>
            <w:shd w:val="clear" w:color="auto" w:fill="auto"/>
          </w:tcPr>
          <w:p w14:paraId="53E2D402" w14:textId="77777777" w:rsidR="00850E93" w:rsidRPr="005E78CF" w:rsidRDefault="00850E93" w:rsidP="005E78CF">
            <w:pPr>
              <w:ind w:left="-142"/>
              <w:jc w:val="center"/>
              <w:rPr>
                <w:b/>
                <w:bCs/>
              </w:rPr>
            </w:pPr>
            <w:r w:rsidRPr="005E78CF">
              <w:rPr>
                <w:b/>
                <w:bCs/>
              </w:rPr>
              <w:t>3.1</w:t>
            </w:r>
          </w:p>
        </w:tc>
        <w:tc>
          <w:tcPr>
            <w:tcW w:w="4680" w:type="dxa"/>
            <w:shd w:val="clear" w:color="auto" w:fill="auto"/>
          </w:tcPr>
          <w:p w14:paraId="3FEC355B" w14:textId="77777777" w:rsidR="00850E93" w:rsidRDefault="00850E93" w:rsidP="002164BC">
            <w:r w:rsidRPr="00990BA8">
              <w:t xml:space="preserve"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родовидовым признакам. </w:t>
            </w:r>
          </w:p>
          <w:p w14:paraId="63C7BBB9" w14:textId="77777777" w:rsidR="00850E93" w:rsidRPr="000608DF" w:rsidRDefault="00850E93" w:rsidP="002164B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shd w:val="clear" w:color="auto" w:fill="FFFFCC"/>
          </w:tcPr>
          <w:p w14:paraId="007995FB" w14:textId="77777777" w:rsidR="00850E93" w:rsidRPr="004669FD" w:rsidRDefault="00850E93" w:rsidP="002164BC"/>
        </w:tc>
        <w:tc>
          <w:tcPr>
            <w:tcW w:w="1623" w:type="dxa"/>
            <w:shd w:val="clear" w:color="auto" w:fill="CCFFFF"/>
          </w:tcPr>
          <w:p w14:paraId="537B75A1" w14:textId="77777777" w:rsidR="00850E93" w:rsidRPr="004669FD" w:rsidRDefault="00850E93" w:rsidP="002164BC"/>
        </w:tc>
      </w:tr>
      <w:tr w:rsidR="00850E93" w14:paraId="0699115D" w14:textId="77777777" w:rsidTr="002164BC">
        <w:tc>
          <w:tcPr>
            <w:tcW w:w="959" w:type="dxa"/>
            <w:shd w:val="clear" w:color="auto" w:fill="auto"/>
          </w:tcPr>
          <w:p w14:paraId="7355873B" w14:textId="77777777" w:rsidR="00850E93" w:rsidRPr="005E78CF" w:rsidRDefault="00850E93" w:rsidP="005E78CF">
            <w:pPr>
              <w:ind w:left="-142"/>
              <w:jc w:val="center"/>
              <w:rPr>
                <w:b/>
                <w:bCs/>
              </w:rPr>
            </w:pPr>
            <w:r w:rsidRPr="005E78CF">
              <w:rPr>
                <w:b/>
                <w:bCs/>
              </w:rPr>
              <w:t>3.2</w:t>
            </w:r>
          </w:p>
        </w:tc>
        <w:tc>
          <w:tcPr>
            <w:tcW w:w="4680" w:type="dxa"/>
            <w:shd w:val="clear" w:color="auto" w:fill="auto"/>
          </w:tcPr>
          <w:p w14:paraId="3331E2DD" w14:textId="77777777" w:rsidR="00850E93" w:rsidRPr="00645BE6" w:rsidRDefault="00850E93" w:rsidP="002164BC">
            <w:pPr>
              <w:rPr>
                <w:color w:val="000000"/>
                <w:sz w:val="20"/>
                <w:szCs w:val="20"/>
              </w:rPr>
            </w:pPr>
            <w:r w:rsidRPr="00645BE6">
              <w:rPr>
                <w:color w:val="000000"/>
                <w:sz w:val="20"/>
                <w:szCs w:val="20"/>
              </w:rPr>
              <w:t xml:space="preserve"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родовидовым признакам. </w:t>
            </w:r>
          </w:p>
          <w:p w14:paraId="1BD8F8A7" w14:textId="77777777" w:rsidR="00850E93" w:rsidRPr="000608DF" w:rsidRDefault="00850E93" w:rsidP="002164BC">
            <w:pPr>
              <w:rPr>
                <w:color w:val="000000"/>
                <w:sz w:val="20"/>
                <w:szCs w:val="20"/>
              </w:rPr>
            </w:pPr>
            <w:r w:rsidRPr="00645BE6">
              <w:rPr>
                <w:color w:val="000000"/>
                <w:sz w:val="20"/>
                <w:szCs w:val="20"/>
              </w:rPr>
              <w:t xml:space="preserve">Использовать готовые модели (глобус, карту, план) для объяснения явлений или описания свойств объектов; обнаруживать простейшие взаимосвязи </w:t>
            </w:r>
            <w:r w:rsidRPr="00645BE6">
              <w:rPr>
                <w:color w:val="000000"/>
                <w:sz w:val="20"/>
                <w:szCs w:val="20"/>
              </w:rPr>
              <w:lastRenderedPageBreak/>
              <w:t>между живой и неживой природой, взаимосвязи в живой природе.</w:t>
            </w:r>
          </w:p>
        </w:tc>
        <w:tc>
          <w:tcPr>
            <w:tcW w:w="1797" w:type="dxa"/>
            <w:shd w:val="clear" w:color="auto" w:fill="FFFFCC"/>
          </w:tcPr>
          <w:p w14:paraId="6DC7D344" w14:textId="77777777" w:rsidR="00850E93" w:rsidRDefault="00850E93" w:rsidP="002164BC"/>
        </w:tc>
        <w:tc>
          <w:tcPr>
            <w:tcW w:w="1623" w:type="dxa"/>
            <w:shd w:val="clear" w:color="auto" w:fill="CCFFFF"/>
          </w:tcPr>
          <w:p w14:paraId="2600C52D" w14:textId="77777777" w:rsidR="00850E93" w:rsidRDefault="00850E93" w:rsidP="002164BC"/>
        </w:tc>
      </w:tr>
      <w:tr w:rsidR="00850E93" w14:paraId="04685CD2" w14:textId="77777777" w:rsidTr="002164BC">
        <w:tc>
          <w:tcPr>
            <w:tcW w:w="959" w:type="dxa"/>
            <w:shd w:val="clear" w:color="auto" w:fill="auto"/>
          </w:tcPr>
          <w:p w14:paraId="393BD13C" w14:textId="77777777" w:rsidR="00850E93" w:rsidRPr="005E78CF" w:rsidRDefault="00850E93" w:rsidP="005E78CF">
            <w:pPr>
              <w:ind w:left="-142"/>
              <w:jc w:val="center"/>
              <w:rPr>
                <w:b/>
                <w:bCs/>
              </w:rPr>
            </w:pPr>
            <w:r w:rsidRPr="005E78CF">
              <w:rPr>
                <w:b/>
                <w:bCs/>
              </w:rPr>
              <w:t>3.3</w:t>
            </w:r>
          </w:p>
        </w:tc>
        <w:tc>
          <w:tcPr>
            <w:tcW w:w="4680" w:type="dxa"/>
            <w:shd w:val="clear" w:color="auto" w:fill="auto"/>
          </w:tcPr>
          <w:p w14:paraId="46D6CA55" w14:textId="77777777" w:rsidR="00850E93" w:rsidRPr="001D498B" w:rsidRDefault="00850E93" w:rsidP="002164BC">
            <w:pPr>
              <w:rPr>
                <w:color w:val="000000"/>
                <w:sz w:val="20"/>
                <w:szCs w:val="20"/>
              </w:rPr>
            </w:pPr>
            <w:r w:rsidRPr="001D498B">
              <w:rPr>
                <w:color w:val="000000"/>
                <w:sz w:val="20"/>
                <w:szCs w:val="20"/>
              </w:rPr>
              <w:t xml:space="preserve"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родовидовым признакам. </w:t>
            </w:r>
          </w:p>
          <w:p w14:paraId="391CE90F" w14:textId="77777777" w:rsidR="00850E93" w:rsidRPr="000608DF" w:rsidRDefault="00850E93" w:rsidP="002164BC">
            <w:pPr>
              <w:rPr>
                <w:color w:val="000000"/>
                <w:sz w:val="20"/>
                <w:szCs w:val="20"/>
              </w:rPr>
            </w:pPr>
            <w:r w:rsidRPr="001D498B">
              <w:rPr>
                <w:color w:val="000000"/>
                <w:sz w:val="20"/>
                <w:szCs w:val="20"/>
              </w:rPr>
              <w:t>Использовать готовые модели (глобус, карту, план) для объяснения явлений или описания свойств объектов; обнаруживать простейшие взаимосвязи между живой и неживой природой, взаимосвязи в живой природе.</w:t>
            </w:r>
          </w:p>
        </w:tc>
        <w:tc>
          <w:tcPr>
            <w:tcW w:w="1797" w:type="dxa"/>
            <w:shd w:val="clear" w:color="auto" w:fill="FFFFCC"/>
          </w:tcPr>
          <w:p w14:paraId="2525B78C" w14:textId="77777777" w:rsidR="00850E93" w:rsidRDefault="00850E93" w:rsidP="002164BC"/>
        </w:tc>
        <w:tc>
          <w:tcPr>
            <w:tcW w:w="1623" w:type="dxa"/>
            <w:shd w:val="clear" w:color="auto" w:fill="CCFFFF"/>
          </w:tcPr>
          <w:p w14:paraId="32FF3A32" w14:textId="77777777" w:rsidR="00850E93" w:rsidRDefault="00850E93" w:rsidP="002164BC"/>
        </w:tc>
      </w:tr>
      <w:tr w:rsidR="00850E93" w:rsidRPr="004669FD" w14:paraId="30671729" w14:textId="77777777" w:rsidTr="002164BC">
        <w:tc>
          <w:tcPr>
            <w:tcW w:w="959" w:type="dxa"/>
            <w:shd w:val="clear" w:color="auto" w:fill="auto"/>
          </w:tcPr>
          <w:p w14:paraId="32BD90CC" w14:textId="77777777" w:rsidR="00850E93" w:rsidRPr="005E78CF" w:rsidRDefault="00850E93" w:rsidP="005E78CF">
            <w:pPr>
              <w:ind w:left="-142"/>
              <w:jc w:val="center"/>
              <w:rPr>
                <w:b/>
                <w:bCs/>
              </w:rPr>
            </w:pPr>
            <w:r w:rsidRPr="005E78CF">
              <w:rPr>
                <w:b/>
                <w:bCs/>
              </w:rPr>
              <w:t>4</w:t>
            </w:r>
          </w:p>
        </w:tc>
        <w:tc>
          <w:tcPr>
            <w:tcW w:w="4680" w:type="dxa"/>
            <w:shd w:val="clear" w:color="auto" w:fill="auto"/>
          </w:tcPr>
          <w:p w14:paraId="2D68B7E7" w14:textId="77777777" w:rsidR="00850E93" w:rsidRPr="001D498B" w:rsidRDefault="00850E93" w:rsidP="002164BC">
            <w:pPr>
              <w:rPr>
                <w:color w:val="000000"/>
                <w:sz w:val="20"/>
                <w:szCs w:val="20"/>
              </w:rPr>
            </w:pPr>
            <w:r w:rsidRPr="001D498B">
              <w:rPr>
                <w:color w:val="000000"/>
                <w:sz w:val="20"/>
                <w:szCs w:val="20"/>
              </w:rPr>
              <w:t xml:space="preserve">Овладение начальными сведениями о сущности и особенностях объектов, процессов и явлений действительности; умение анализировать изображения. </w:t>
            </w:r>
          </w:p>
          <w:p w14:paraId="2563F1EF" w14:textId="77777777" w:rsidR="00850E93" w:rsidRPr="000608DF" w:rsidRDefault="00850E93" w:rsidP="002164BC">
            <w:pPr>
              <w:rPr>
                <w:color w:val="000000"/>
                <w:sz w:val="20"/>
                <w:szCs w:val="20"/>
              </w:rPr>
            </w:pPr>
            <w:r w:rsidRPr="001D498B">
              <w:rPr>
                <w:color w:val="000000"/>
                <w:sz w:val="20"/>
                <w:szCs w:val="20"/>
              </w:rPr>
              <w:t>Узнавать изученные объекты и явления живой и неживой природы; использовать знаково</w:t>
            </w:r>
            <w:r>
              <w:rPr>
                <w:color w:val="000000"/>
                <w:sz w:val="20"/>
                <w:szCs w:val="20"/>
              </w:rPr>
              <w:t>-</w:t>
            </w:r>
            <w:r w:rsidRPr="001D498B">
              <w:rPr>
                <w:color w:val="000000"/>
                <w:sz w:val="20"/>
                <w:szCs w:val="20"/>
              </w:rPr>
              <w:t>символические средства, в том числе модели, для решения задач.</w:t>
            </w:r>
          </w:p>
        </w:tc>
        <w:tc>
          <w:tcPr>
            <w:tcW w:w="1797" w:type="dxa"/>
            <w:shd w:val="clear" w:color="auto" w:fill="FFFFCC"/>
          </w:tcPr>
          <w:p w14:paraId="06452F93" w14:textId="77777777" w:rsidR="00850E93" w:rsidRPr="004669FD" w:rsidRDefault="00850E93" w:rsidP="002164BC"/>
        </w:tc>
        <w:tc>
          <w:tcPr>
            <w:tcW w:w="1623" w:type="dxa"/>
            <w:shd w:val="clear" w:color="auto" w:fill="CCFFFF"/>
          </w:tcPr>
          <w:p w14:paraId="273ED466" w14:textId="77777777" w:rsidR="00850E93" w:rsidRPr="004669FD" w:rsidRDefault="00850E93" w:rsidP="002164BC"/>
        </w:tc>
      </w:tr>
      <w:tr w:rsidR="00850E93" w:rsidRPr="004669FD" w14:paraId="72C55430" w14:textId="77777777" w:rsidTr="002164BC">
        <w:tc>
          <w:tcPr>
            <w:tcW w:w="959" w:type="dxa"/>
            <w:shd w:val="clear" w:color="auto" w:fill="auto"/>
          </w:tcPr>
          <w:p w14:paraId="7DF04C05" w14:textId="77777777" w:rsidR="00850E93" w:rsidRPr="005E78CF" w:rsidRDefault="00850E93" w:rsidP="005E78CF">
            <w:pPr>
              <w:ind w:left="-142"/>
              <w:jc w:val="center"/>
              <w:rPr>
                <w:b/>
                <w:bCs/>
              </w:rPr>
            </w:pPr>
            <w:r w:rsidRPr="005E78CF">
              <w:rPr>
                <w:b/>
                <w:bCs/>
              </w:rPr>
              <w:t>5</w:t>
            </w:r>
          </w:p>
        </w:tc>
        <w:tc>
          <w:tcPr>
            <w:tcW w:w="4680" w:type="dxa"/>
            <w:shd w:val="clear" w:color="auto" w:fill="auto"/>
          </w:tcPr>
          <w:p w14:paraId="06A14AA4" w14:textId="77777777" w:rsidR="00850E93" w:rsidRPr="001D498B" w:rsidRDefault="00850E93" w:rsidP="002164BC">
            <w:pPr>
              <w:rPr>
                <w:color w:val="000000"/>
                <w:sz w:val="20"/>
                <w:szCs w:val="20"/>
              </w:rPr>
            </w:pPr>
            <w:r w:rsidRPr="001D498B">
              <w:rPr>
                <w:color w:val="000000"/>
                <w:sz w:val="20"/>
                <w:szCs w:val="20"/>
              </w:rPr>
              <w:t xml:space="preserve">Освоение элементарных норм </w:t>
            </w:r>
            <w:proofErr w:type="spellStart"/>
            <w:r w:rsidRPr="001D498B">
              <w:rPr>
                <w:color w:val="000000"/>
                <w:sz w:val="20"/>
                <w:szCs w:val="20"/>
              </w:rPr>
              <w:t>здоровьесберегающего</w:t>
            </w:r>
            <w:proofErr w:type="spellEnd"/>
            <w:r w:rsidRPr="001D498B">
              <w:rPr>
                <w:color w:val="000000"/>
                <w:sz w:val="20"/>
                <w:szCs w:val="20"/>
              </w:rPr>
              <w:t xml:space="preserve"> поведения в природной и социальной среде. </w:t>
            </w:r>
          </w:p>
          <w:p w14:paraId="74B91B90" w14:textId="77777777" w:rsidR="00850E93" w:rsidRPr="000608DF" w:rsidRDefault="00850E93" w:rsidP="002164BC">
            <w:pPr>
              <w:rPr>
                <w:color w:val="000000"/>
                <w:sz w:val="20"/>
                <w:szCs w:val="20"/>
              </w:rPr>
            </w:pPr>
            <w:r w:rsidRPr="001D498B">
              <w:rPr>
                <w:color w:val="000000"/>
                <w:sz w:val="20"/>
                <w:szCs w:val="20"/>
              </w:rPr>
              <w:t>Понимать необходимость здорового образа жизни, соблюдения правил безопасного поведения; использовать знания о строении и функционировании организма человека для сохранения и укрепления своего здоровья.</w:t>
            </w:r>
          </w:p>
        </w:tc>
        <w:tc>
          <w:tcPr>
            <w:tcW w:w="1797" w:type="dxa"/>
            <w:shd w:val="clear" w:color="auto" w:fill="FFFFCC"/>
          </w:tcPr>
          <w:p w14:paraId="7C636708" w14:textId="77777777" w:rsidR="00850E93" w:rsidRPr="004669FD" w:rsidRDefault="00850E93" w:rsidP="002164BC"/>
        </w:tc>
        <w:tc>
          <w:tcPr>
            <w:tcW w:w="1623" w:type="dxa"/>
            <w:shd w:val="clear" w:color="auto" w:fill="CCFFFF"/>
          </w:tcPr>
          <w:p w14:paraId="0C74AAB3" w14:textId="77777777" w:rsidR="00850E93" w:rsidRPr="004669FD" w:rsidRDefault="00850E93" w:rsidP="002164BC"/>
        </w:tc>
      </w:tr>
      <w:tr w:rsidR="00850E93" w14:paraId="5D58EBCE" w14:textId="77777777" w:rsidTr="002164BC">
        <w:tc>
          <w:tcPr>
            <w:tcW w:w="959" w:type="dxa"/>
            <w:shd w:val="clear" w:color="auto" w:fill="auto"/>
          </w:tcPr>
          <w:p w14:paraId="173BBA5D" w14:textId="77777777" w:rsidR="00850E93" w:rsidRPr="005E78CF" w:rsidRDefault="00850E93" w:rsidP="005E78CF">
            <w:pPr>
              <w:ind w:left="-142"/>
              <w:jc w:val="center"/>
              <w:rPr>
                <w:b/>
                <w:bCs/>
              </w:rPr>
            </w:pPr>
            <w:r w:rsidRPr="005E78CF">
              <w:rPr>
                <w:b/>
                <w:bCs/>
              </w:rPr>
              <w:t>6.1</w:t>
            </w:r>
          </w:p>
        </w:tc>
        <w:tc>
          <w:tcPr>
            <w:tcW w:w="4680" w:type="dxa"/>
            <w:shd w:val="clear" w:color="auto" w:fill="auto"/>
          </w:tcPr>
          <w:p w14:paraId="69693E40" w14:textId="77777777" w:rsidR="00850E93" w:rsidRPr="001D498B" w:rsidRDefault="00850E93" w:rsidP="002164BC">
            <w:pPr>
              <w:rPr>
                <w:color w:val="000000"/>
                <w:sz w:val="20"/>
                <w:szCs w:val="20"/>
              </w:rPr>
            </w:pPr>
            <w:r w:rsidRPr="001D498B">
              <w:rPr>
                <w:color w:val="000000"/>
                <w:sz w:val="20"/>
                <w:szCs w:val="20"/>
              </w:rPr>
              <w:t xml:space="preserve">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высказывание в соответствии с задачами коммуникации. </w:t>
            </w:r>
          </w:p>
          <w:p w14:paraId="05860D7F" w14:textId="77777777" w:rsidR="00850E93" w:rsidRPr="001D498B" w:rsidRDefault="00850E93" w:rsidP="002164BC">
            <w:pPr>
              <w:rPr>
                <w:color w:val="000000"/>
                <w:sz w:val="20"/>
                <w:szCs w:val="20"/>
              </w:rPr>
            </w:pPr>
            <w:r w:rsidRPr="001D498B">
              <w:rPr>
                <w:color w:val="000000"/>
                <w:sz w:val="20"/>
                <w:szCs w:val="20"/>
              </w:rPr>
              <w:t>Вычленять содержащиеся в тексте основные события; сравнивать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простейшее лабораторное оборудование;</w:t>
            </w:r>
          </w:p>
          <w:p w14:paraId="02C0785D" w14:textId="77777777" w:rsidR="00850E93" w:rsidRPr="000608DF" w:rsidRDefault="00850E93" w:rsidP="002164BC">
            <w:pPr>
              <w:rPr>
                <w:color w:val="000000"/>
                <w:sz w:val="20"/>
                <w:szCs w:val="20"/>
              </w:rPr>
            </w:pPr>
            <w:r w:rsidRPr="001D498B">
              <w:rPr>
                <w:color w:val="000000"/>
                <w:sz w:val="20"/>
                <w:szCs w:val="20"/>
              </w:rPr>
              <w:t>создавать и преобразовывать модели и схемы для решения задач</w:t>
            </w:r>
          </w:p>
        </w:tc>
        <w:tc>
          <w:tcPr>
            <w:tcW w:w="1797" w:type="dxa"/>
            <w:shd w:val="clear" w:color="auto" w:fill="FFFFCC"/>
          </w:tcPr>
          <w:p w14:paraId="2CD6363E" w14:textId="77777777" w:rsidR="00850E93" w:rsidRDefault="00850E93" w:rsidP="002164BC"/>
        </w:tc>
        <w:tc>
          <w:tcPr>
            <w:tcW w:w="1623" w:type="dxa"/>
            <w:shd w:val="clear" w:color="auto" w:fill="CCFFFF"/>
          </w:tcPr>
          <w:p w14:paraId="30EBB3AE" w14:textId="77777777" w:rsidR="00850E93" w:rsidRDefault="00850E93" w:rsidP="002164BC"/>
        </w:tc>
      </w:tr>
      <w:tr w:rsidR="00850E93" w14:paraId="3E9651D2" w14:textId="77777777" w:rsidTr="002164BC">
        <w:tc>
          <w:tcPr>
            <w:tcW w:w="959" w:type="dxa"/>
            <w:shd w:val="clear" w:color="auto" w:fill="auto"/>
          </w:tcPr>
          <w:p w14:paraId="375B369F" w14:textId="77777777" w:rsidR="00850E93" w:rsidRPr="005E78CF" w:rsidRDefault="00850E93" w:rsidP="005E78CF">
            <w:pPr>
              <w:ind w:left="-142"/>
              <w:jc w:val="center"/>
              <w:rPr>
                <w:b/>
                <w:bCs/>
              </w:rPr>
            </w:pPr>
            <w:r w:rsidRPr="005E78CF">
              <w:rPr>
                <w:b/>
                <w:bCs/>
              </w:rPr>
              <w:t>6.2</w:t>
            </w:r>
          </w:p>
        </w:tc>
        <w:tc>
          <w:tcPr>
            <w:tcW w:w="4680" w:type="dxa"/>
            <w:shd w:val="clear" w:color="auto" w:fill="auto"/>
          </w:tcPr>
          <w:p w14:paraId="414B441C" w14:textId="77777777" w:rsidR="00850E93" w:rsidRPr="001D498B" w:rsidRDefault="00850E93" w:rsidP="002164BC">
            <w:pPr>
              <w:rPr>
                <w:color w:val="000000"/>
                <w:sz w:val="20"/>
                <w:szCs w:val="20"/>
              </w:rPr>
            </w:pPr>
            <w:r w:rsidRPr="001D498B">
              <w:rPr>
                <w:color w:val="000000"/>
                <w:sz w:val="20"/>
                <w:szCs w:val="20"/>
              </w:rPr>
              <w:t xml:space="preserve">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высказывание в соответствии с задачами коммуникации. </w:t>
            </w:r>
          </w:p>
          <w:p w14:paraId="7F80B18C" w14:textId="77777777" w:rsidR="00850E93" w:rsidRPr="001D498B" w:rsidRDefault="00850E93" w:rsidP="002164BC">
            <w:pPr>
              <w:rPr>
                <w:color w:val="000000"/>
                <w:sz w:val="20"/>
                <w:szCs w:val="20"/>
              </w:rPr>
            </w:pPr>
            <w:r w:rsidRPr="001D498B">
              <w:rPr>
                <w:color w:val="000000"/>
                <w:sz w:val="20"/>
                <w:szCs w:val="20"/>
              </w:rPr>
              <w:t>Вычленять содержащиеся в тексте основные события; сравнивать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простейшее лабораторное оборудование;</w:t>
            </w:r>
          </w:p>
          <w:p w14:paraId="07283DBA" w14:textId="77777777" w:rsidR="00850E93" w:rsidRPr="000608DF" w:rsidRDefault="00850E93" w:rsidP="002164BC">
            <w:pPr>
              <w:rPr>
                <w:color w:val="000000"/>
                <w:sz w:val="20"/>
                <w:szCs w:val="20"/>
              </w:rPr>
            </w:pPr>
            <w:r w:rsidRPr="001D498B">
              <w:rPr>
                <w:color w:val="000000"/>
                <w:sz w:val="20"/>
                <w:szCs w:val="20"/>
              </w:rPr>
              <w:t>создавать и преобразовывать модели и схемы для решения задач</w:t>
            </w:r>
          </w:p>
        </w:tc>
        <w:tc>
          <w:tcPr>
            <w:tcW w:w="1797" w:type="dxa"/>
            <w:shd w:val="clear" w:color="auto" w:fill="FFFFCC"/>
          </w:tcPr>
          <w:p w14:paraId="2DD4B168" w14:textId="77777777" w:rsidR="00850E93" w:rsidRDefault="00850E93" w:rsidP="002164BC"/>
        </w:tc>
        <w:tc>
          <w:tcPr>
            <w:tcW w:w="1623" w:type="dxa"/>
            <w:shd w:val="clear" w:color="auto" w:fill="CCFFFF"/>
          </w:tcPr>
          <w:p w14:paraId="53A6BC65" w14:textId="77777777" w:rsidR="00850E93" w:rsidRDefault="00850E93" w:rsidP="002164BC"/>
        </w:tc>
      </w:tr>
      <w:tr w:rsidR="00850E93" w14:paraId="44439AC5" w14:textId="77777777" w:rsidTr="002164BC">
        <w:tc>
          <w:tcPr>
            <w:tcW w:w="959" w:type="dxa"/>
            <w:shd w:val="clear" w:color="auto" w:fill="auto"/>
          </w:tcPr>
          <w:p w14:paraId="27CDCB0B" w14:textId="77777777" w:rsidR="00850E93" w:rsidRPr="005E78CF" w:rsidRDefault="00850E93" w:rsidP="005E78CF">
            <w:pPr>
              <w:ind w:left="-142"/>
              <w:jc w:val="center"/>
              <w:rPr>
                <w:b/>
                <w:bCs/>
              </w:rPr>
            </w:pPr>
            <w:r w:rsidRPr="005E78CF">
              <w:rPr>
                <w:b/>
                <w:bCs/>
              </w:rPr>
              <w:t>6.3</w:t>
            </w:r>
          </w:p>
        </w:tc>
        <w:tc>
          <w:tcPr>
            <w:tcW w:w="4680" w:type="dxa"/>
            <w:shd w:val="clear" w:color="auto" w:fill="auto"/>
          </w:tcPr>
          <w:p w14:paraId="1CF3321A" w14:textId="77777777" w:rsidR="00850E93" w:rsidRPr="001D498B" w:rsidRDefault="00850E93" w:rsidP="002164BC">
            <w:pPr>
              <w:rPr>
                <w:color w:val="000000"/>
                <w:sz w:val="20"/>
                <w:szCs w:val="20"/>
              </w:rPr>
            </w:pPr>
            <w:r w:rsidRPr="001D498B">
              <w:rPr>
                <w:color w:val="000000"/>
                <w:sz w:val="20"/>
                <w:szCs w:val="20"/>
              </w:rPr>
              <w:t xml:space="preserve">Освоение доступных способов изучения природы (наблюдение, измерение, опыт); овладение логическими действиями сравнения, анализа, </w:t>
            </w:r>
            <w:r w:rsidRPr="001D498B">
              <w:rPr>
                <w:color w:val="000000"/>
                <w:sz w:val="20"/>
                <w:szCs w:val="20"/>
              </w:rPr>
              <w:lastRenderedPageBreak/>
              <w:t xml:space="preserve">синтеза, установления аналогий и причинно-следственных связей, построения рассуждений; осознанно строить речевое высказывание в соответствии с задачами коммуникации. </w:t>
            </w:r>
          </w:p>
          <w:p w14:paraId="38D5BF66" w14:textId="77777777" w:rsidR="00850E93" w:rsidRPr="001D498B" w:rsidRDefault="00850E93" w:rsidP="002164BC">
            <w:pPr>
              <w:rPr>
                <w:color w:val="000000"/>
                <w:sz w:val="20"/>
                <w:szCs w:val="20"/>
              </w:rPr>
            </w:pPr>
            <w:r w:rsidRPr="001D498B">
              <w:rPr>
                <w:color w:val="000000"/>
                <w:sz w:val="20"/>
                <w:szCs w:val="20"/>
              </w:rPr>
              <w:t>Вычленять содержащиеся в тексте основные события; сравнивать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простейшее лабораторное оборудование;</w:t>
            </w:r>
          </w:p>
          <w:p w14:paraId="7B1C8F7B" w14:textId="77777777" w:rsidR="00850E93" w:rsidRPr="000608DF" w:rsidRDefault="00850E93" w:rsidP="002164BC">
            <w:pPr>
              <w:rPr>
                <w:color w:val="000000"/>
                <w:sz w:val="20"/>
                <w:szCs w:val="20"/>
              </w:rPr>
            </w:pPr>
            <w:r w:rsidRPr="001D498B">
              <w:rPr>
                <w:color w:val="000000"/>
                <w:sz w:val="20"/>
                <w:szCs w:val="20"/>
              </w:rPr>
              <w:t>создавать и преобразовывать модели и схемы для решения задач</w:t>
            </w:r>
          </w:p>
        </w:tc>
        <w:tc>
          <w:tcPr>
            <w:tcW w:w="1797" w:type="dxa"/>
            <w:shd w:val="clear" w:color="auto" w:fill="FFFFCC"/>
          </w:tcPr>
          <w:p w14:paraId="11B96350" w14:textId="77777777" w:rsidR="00850E93" w:rsidRDefault="00850E93" w:rsidP="002164BC">
            <w:pPr>
              <w:pStyle w:val="Default"/>
            </w:pPr>
          </w:p>
        </w:tc>
        <w:tc>
          <w:tcPr>
            <w:tcW w:w="1623" w:type="dxa"/>
            <w:shd w:val="clear" w:color="auto" w:fill="CCFFFF"/>
          </w:tcPr>
          <w:p w14:paraId="1023B0D5" w14:textId="77777777" w:rsidR="00850E93" w:rsidRDefault="00850E93" w:rsidP="002164BC">
            <w:pPr>
              <w:pStyle w:val="Default"/>
            </w:pPr>
          </w:p>
        </w:tc>
      </w:tr>
      <w:tr w:rsidR="00850E93" w14:paraId="68285B31" w14:textId="77777777" w:rsidTr="002164BC">
        <w:tc>
          <w:tcPr>
            <w:tcW w:w="959" w:type="dxa"/>
            <w:shd w:val="clear" w:color="auto" w:fill="auto"/>
          </w:tcPr>
          <w:p w14:paraId="709544AA" w14:textId="77777777" w:rsidR="00850E93" w:rsidRPr="005E78CF" w:rsidRDefault="00850E93" w:rsidP="005E78CF">
            <w:pPr>
              <w:ind w:left="-142"/>
              <w:jc w:val="center"/>
              <w:rPr>
                <w:b/>
                <w:bCs/>
              </w:rPr>
            </w:pPr>
            <w:r w:rsidRPr="005E78CF">
              <w:rPr>
                <w:b/>
                <w:bCs/>
              </w:rPr>
              <w:t>7.1</w:t>
            </w:r>
          </w:p>
        </w:tc>
        <w:tc>
          <w:tcPr>
            <w:tcW w:w="4680" w:type="dxa"/>
            <w:shd w:val="clear" w:color="auto" w:fill="auto"/>
          </w:tcPr>
          <w:p w14:paraId="29782A71" w14:textId="77777777" w:rsidR="00850E93" w:rsidRPr="001D498B" w:rsidRDefault="00850E93" w:rsidP="002164BC">
            <w:pPr>
              <w:rPr>
                <w:color w:val="000000"/>
                <w:sz w:val="20"/>
                <w:szCs w:val="20"/>
              </w:rPr>
            </w:pPr>
            <w:r w:rsidRPr="001D498B">
              <w:rPr>
                <w:color w:val="000000"/>
                <w:sz w:val="20"/>
                <w:szCs w:val="20"/>
              </w:rPr>
              <w:t xml:space="preserve">Освоение элементарных правил нравственного поведения в мире природы и людей; использование знаково-символических средств представления информации для создания моделей изучаемых объектов и процессов; осознанно строить речевое высказывание в соответствии с задачами коммуникации. </w:t>
            </w:r>
          </w:p>
          <w:p w14:paraId="0200EE1F" w14:textId="02665240" w:rsidR="00850E93" w:rsidRPr="000608DF" w:rsidRDefault="00850E93" w:rsidP="002164BC">
            <w:pPr>
              <w:rPr>
                <w:color w:val="000000"/>
                <w:sz w:val="20"/>
                <w:szCs w:val="20"/>
              </w:rPr>
            </w:pPr>
            <w:r w:rsidRPr="001D498B">
              <w:rPr>
                <w:color w:val="000000"/>
                <w:sz w:val="20"/>
                <w:szCs w:val="20"/>
              </w:rPr>
              <w:t>Использовать знаково</w:t>
            </w:r>
            <w:r w:rsidR="005E78CF">
              <w:rPr>
                <w:color w:val="000000"/>
                <w:sz w:val="20"/>
                <w:szCs w:val="20"/>
              </w:rPr>
              <w:t>-</w:t>
            </w:r>
            <w:r w:rsidRPr="001D498B">
              <w:rPr>
                <w:color w:val="000000"/>
                <w:sz w:val="20"/>
                <w:szCs w:val="20"/>
              </w:rPr>
              <w:t>символические средства, в том числе модели, для решения задач / выполнять правила безопасного поведения в доме, на улице, природной среде</w:t>
            </w:r>
          </w:p>
        </w:tc>
        <w:tc>
          <w:tcPr>
            <w:tcW w:w="1797" w:type="dxa"/>
            <w:shd w:val="clear" w:color="auto" w:fill="FFFFCC"/>
          </w:tcPr>
          <w:p w14:paraId="78BBD028" w14:textId="77777777" w:rsidR="00850E93" w:rsidRDefault="00850E93" w:rsidP="002164BC"/>
        </w:tc>
        <w:tc>
          <w:tcPr>
            <w:tcW w:w="1623" w:type="dxa"/>
            <w:shd w:val="clear" w:color="auto" w:fill="CCFFFF"/>
          </w:tcPr>
          <w:p w14:paraId="582D97E0" w14:textId="77777777" w:rsidR="00850E93" w:rsidRDefault="00850E93" w:rsidP="002164BC"/>
        </w:tc>
      </w:tr>
      <w:tr w:rsidR="00850E93" w14:paraId="6FA678F5" w14:textId="77777777" w:rsidTr="002164BC">
        <w:tc>
          <w:tcPr>
            <w:tcW w:w="959" w:type="dxa"/>
            <w:shd w:val="clear" w:color="auto" w:fill="auto"/>
          </w:tcPr>
          <w:p w14:paraId="6F3F5970" w14:textId="77777777" w:rsidR="00850E93" w:rsidRPr="005E78CF" w:rsidRDefault="00850E93" w:rsidP="005E78CF">
            <w:pPr>
              <w:ind w:left="-142"/>
              <w:jc w:val="center"/>
              <w:rPr>
                <w:b/>
                <w:bCs/>
              </w:rPr>
            </w:pPr>
            <w:r w:rsidRPr="005E78CF">
              <w:rPr>
                <w:b/>
                <w:bCs/>
              </w:rPr>
              <w:t>7.2</w:t>
            </w:r>
          </w:p>
        </w:tc>
        <w:tc>
          <w:tcPr>
            <w:tcW w:w="4680" w:type="dxa"/>
            <w:shd w:val="clear" w:color="auto" w:fill="auto"/>
          </w:tcPr>
          <w:p w14:paraId="6C571A71" w14:textId="77777777" w:rsidR="00850E93" w:rsidRPr="001D498B" w:rsidRDefault="00850E93" w:rsidP="002164BC">
            <w:pPr>
              <w:rPr>
                <w:color w:val="000000"/>
                <w:sz w:val="20"/>
                <w:szCs w:val="20"/>
              </w:rPr>
            </w:pPr>
            <w:r w:rsidRPr="001D498B">
              <w:rPr>
                <w:color w:val="000000"/>
                <w:sz w:val="20"/>
                <w:szCs w:val="20"/>
              </w:rPr>
              <w:t xml:space="preserve">Освоение элементарных правил нравственного поведения в мире природы и людей; использование знаково-символических средств представления информации для создания моделей изучаемых объектов и процессов; осознанно строить речевое высказывание в соответствии с задачами коммуникации. </w:t>
            </w:r>
          </w:p>
          <w:p w14:paraId="649E4B86" w14:textId="5D7125FC" w:rsidR="00850E93" w:rsidRPr="000608DF" w:rsidRDefault="00850E93" w:rsidP="002164BC">
            <w:pPr>
              <w:rPr>
                <w:color w:val="000000"/>
                <w:sz w:val="20"/>
                <w:szCs w:val="20"/>
              </w:rPr>
            </w:pPr>
            <w:r w:rsidRPr="001D498B">
              <w:rPr>
                <w:color w:val="000000"/>
                <w:sz w:val="20"/>
                <w:szCs w:val="20"/>
              </w:rPr>
              <w:t>Использовать знаково</w:t>
            </w:r>
            <w:r w:rsidR="005E78CF">
              <w:rPr>
                <w:color w:val="000000"/>
                <w:sz w:val="20"/>
                <w:szCs w:val="20"/>
              </w:rPr>
              <w:t>-</w:t>
            </w:r>
            <w:r w:rsidRPr="001D498B">
              <w:rPr>
                <w:color w:val="000000"/>
                <w:sz w:val="20"/>
                <w:szCs w:val="20"/>
              </w:rPr>
              <w:t>символические средства, в том числе модели, для решения задач / выполнять правила безопасного поведения в доме, на улице, природной среде</w:t>
            </w:r>
          </w:p>
        </w:tc>
        <w:tc>
          <w:tcPr>
            <w:tcW w:w="1797" w:type="dxa"/>
            <w:shd w:val="clear" w:color="auto" w:fill="FFFFCC"/>
          </w:tcPr>
          <w:p w14:paraId="27C431DE" w14:textId="77777777" w:rsidR="00850E93" w:rsidRDefault="00850E93" w:rsidP="002164BC"/>
        </w:tc>
        <w:tc>
          <w:tcPr>
            <w:tcW w:w="1623" w:type="dxa"/>
            <w:shd w:val="clear" w:color="auto" w:fill="CCFFFF"/>
          </w:tcPr>
          <w:p w14:paraId="2CB9D17D" w14:textId="77777777" w:rsidR="00850E93" w:rsidRDefault="00850E93" w:rsidP="002164BC"/>
        </w:tc>
      </w:tr>
      <w:tr w:rsidR="00850E93" w14:paraId="53EB2FDC" w14:textId="77777777" w:rsidTr="002164BC">
        <w:tc>
          <w:tcPr>
            <w:tcW w:w="959" w:type="dxa"/>
            <w:shd w:val="clear" w:color="auto" w:fill="auto"/>
          </w:tcPr>
          <w:p w14:paraId="607B32F5" w14:textId="77777777" w:rsidR="00850E93" w:rsidRPr="005E78CF" w:rsidRDefault="00850E93" w:rsidP="005E78CF">
            <w:pPr>
              <w:ind w:left="-142"/>
              <w:jc w:val="center"/>
              <w:rPr>
                <w:b/>
                <w:bCs/>
              </w:rPr>
            </w:pPr>
            <w:r w:rsidRPr="005E78CF">
              <w:rPr>
                <w:b/>
                <w:bCs/>
              </w:rPr>
              <w:t>8.К1</w:t>
            </w:r>
          </w:p>
        </w:tc>
        <w:tc>
          <w:tcPr>
            <w:tcW w:w="4680" w:type="dxa"/>
            <w:shd w:val="clear" w:color="auto" w:fill="auto"/>
          </w:tcPr>
          <w:p w14:paraId="715EC6D4" w14:textId="77777777" w:rsidR="00850E93" w:rsidRPr="001D498B" w:rsidRDefault="00850E93" w:rsidP="002164BC">
            <w:pPr>
              <w:rPr>
                <w:color w:val="000000"/>
                <w:sz w:val="20"/>
                <w:szCs w:val="20"/>
              </w:rPr>
            </w:pPr>
            <w:r w:rsidRPr="001D498B">
              <w:rPr>
                <w:color w:val="000000"/>
                <w:sz w:val="20"/>
                <w:szCs w:val="20"/>
              </w:rPr>
              <w:t xml:space="preserve">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</w:t>
            </w:r>
          </w:p>
          <w:p w14:paraId="5BFEAD72" w14:textId="77777777" w:rsidR="00850E93" w:rsidRPr="000608DF" w:rsidRDefault="00850E93" w:rsidP="002164BC">
            <w:pPr>
              <w:rPr>
                <w:color w:val="000000"/>
                <w:sz w:val="20"/>
                <w:szCs w:val="20"/>
              </w:rPr>
            </w:pPr>
            <w:r w:rsidRPr="001D498B">
              <w:rPr>
                <w:color w:val="000000"/>
                <w:sz w:val="20"/>
                <w:szCs w:val="20"/>
              </w:rPr>
              <w:t>Оценивать характер взаимоотношений людей в различных социальных группах.</w:t>
            </w:r>
          </w:p>
        </w:tc>
        <w:tc>
          <w:tcPr>
            <w:tcW w:w="1797" w:type="dxa"/>
            <w:shd w:val="clear" w:color="auto" w:fill="FFFFCC"/>
          </w:tcPr>
          <w:p w14:paraId="5450E71F" w14:textId="77777777" w:rsidR="00850E93" w:rsidRDefault="00850E93" w:rsidP="002164BC"/>
        </w:tc>
        <w:tc>
          <w:tcPr>
            <w:tcW w:w="1623" w:type="dxa"/>
            <w:shd w:val="clear" w:color="auto" w:fill="CCFFFF"/>
          </w:tcPr>
          <w:p w14:paraId="3EBF8201" w14:textId="77777777" w:rsidR="00850E93" w:rsidRDefault="00850E93" w:rsidP="002164BC"/>
        </w:tc>
      </w:tr>
      <w:tr w:rsidR="00850E93" w14:paraId="38FFAB5B" w14:textId="77777777" w:rsidTr="002164BC">
        <w:tc>
          <w:tcPr>
            <w:tcW w:w="959" w:type="dxa"/>
            <w:shd w:val="clear" w:color="auto" w:fill="auto"/>
          </w:tcPr>
          <w:p w14:paraId="0098006A" w14:textId="77777777" w:rsidR="00850E93" w:rsidRPr="005E78CF" w:rsidRDefault="00850E93" w:rsidP="005E78CF">
            <w:pPr>
              <w:ind w:left="-142"/>
              <w:jc w:val="center"/>
              <w:rPr>
                <w:b/>
                <w:bCs/>
              </w:rPr>
            </w:pPr>
            <w:r w:rsidRPr="005E78CF">
              <w:rPr>
                <w:b/>
                <w:bCs/>
              </w:rPr>
              <w:t>8.К2</w:t>
            </w:r>
          </w:p>
        </w:tc>
        <w:tc>
          <w:tcPr>
            <w:tcW w:w="4680" w:type="dxa"/>
            <w:shd w:val="clear" w:color="auto" w:fill="auto"/>
          </w:tcPr>
          <w:p w14:paraId="62548ECA" w14:textId="77777777" w:rsidR="00850E93" w:rsidRPr="001D498B" w:rsidRDefault="00850E93" w:rsidP="002164BC">
            <w:pPr>
              <w:rPr>
                <w:color w:val="000000"/>
                <w:sz w:val="20"/>
                <w:szCs w:val="20"/>
              </w:rPr>
            </w:pPr>
            <w:r w:rsidRPr="001D498B">
              <w:rPr>
                <w:color w:val="000000"/>
                <w:sz w:val="20"/>
                <w:szCs w:val="20"/>
              </w:rPr>
              <w:t xml:space="preserve">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</w:t>
            </w:r>
          </w:p>
          <w:p w14:paraId="60F6C2A2" w14:textId="77777777" w:rsidR="00850E93" w:rsidRPr="000608DF" w:rsidRDefault="00850E93" w:rsidP="002164BC">
            <w:pPr>
              <w:rPr>
                <w:color w:val="000000"/>
                <w:sz w:val="20"/>
                <w:szCs w:val="20"/>
              </w:rPr>
            </w:pPr>
            <w:r w:rsidRPr="001D498B">
              <w:rPr>
                <w:color w:val="000000"/>
                <w:sz w:val="20"/>
                <w:szCs w:val="20"/>
              </w:rPr>
              <w:t>Оценивать характер взаимоотношений людей в различных социальных группах.</w:t>
            </w:r>
          </w:p>
        </w:tc>
        <w:tc>
          <w:tcPr>
            <w:tcW w:w="1797" w:type="dxa"/>
            <w:shd w:val="clear" w:color="auto" w:fill="FFFFCC"/>
          </w:tcPr>
          <w:p w14:paraId="7595B1B1" w14:textId="77777777" w:rsidR="00850E93" w:rsidRDefault="00850E93" w:rsidP="002164BC"/>
        </w:tc>
        <w:tc>
          <w:tcPr>
            <w:tcW w:w="1623" w:type="dxa"/>
            <w:shd w:val="clear" w:color="auto" w:fill="CCFFFF"/>
          </w:tcPr>
          <w:p w14:paraId="0ACEC246" w14:textId="77777777" w:rsidR="00850E93" w:rsidRDefault="00850E93" w:rsidP="002164BC"/>
        </w:tc>
      </w:tr>
      <w:tr w:rsidR="00850E93" w14:paraId="6138A49C" w14:textId="77777777" w:rsidTr="002164BC">
        <w:tc>
          <w:tcPr>
            <w:tcW w:w="959" w:type="dxa"/>
            <w:shd w:val="clear" w:color="auto" w:fill="auto"/>
          </w:tcPr>
          <w:p w14:paraId="435D972D" w14:textId="77777777" w:rsidR="00850E93" w:rsidRPr="005E78CF" w:rsidRDefault="00850E93" w:rsidP="005E78CF">
            <w:pPr>
              <w:ind w:left="-142"/>
              <w:jc w:val="center"/>
              <w:rPr>
                <w:b/>
                <w:bCs/>
              </w:rPr>
            </w:pPr>
            <w:r w:rsidRPr="005E78CF">
              <w:rPr>
                <w:b/>
                <w:bCs/>
              </w:rPr>
              <w:t>8.К3</w:t>
            </w:r>
          </w:p>
        </w:tc>
        <w:tc>
          <w:tcPr>
            <w:tcW w:w="4680" w:type="dxa"/>
            <w:shd w:val="clear" w:color="auto" w:fill="auto"/>
          </w:tcPr>
          <w:p w14:paraId="787D805F" w14:textId="77777777" w:rsidR="00850E93" w:rsidRPr="001D498B" w:rsidRDefault="00850E93" w:rsidP="002164BC">
            <w:pPr>
              <w:rPr>
                <w:color w:val="000000"/>
                <w:sz w:val="20"/>
                <w:szCs w:val="20"/>
              </w:rPr>
            </w:pPr>
            <w:r w:rsidRPr="001D498B">
              <w:rPr>
                <w:color w:val="000000"/>
                <w:sz w:val="20"/>
                <w:szCs w:val="20"/>
              </w:rPr>
              <w:t xml:space="preserve">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</w:t>
            </w:r>
          </w:p>
          <w:p w14:paraId="01B2B35A" w14:textId="77777777" w:rsidR="00850E93" w:rsidRPr="000608DF" w:rsidRDefault="00850E93" w:rsidP="002164BC">
            <w:pPr>
              <w:rPr>
                <w:color w:val="000000"/>
                <w:sz w:val="20"/>
                <w:szCs w:val="20"/>
              </w:rPr>
            </w:pPr>
            <w:r w:rsidRPr="001D498B">
              <w:rPr>
                <w:color w:val="000000"/>
                <w:sz w:val="20"/>
                <w:szCs w:val="20"/>
              </w:rPr>
              <w:t>Оценивать характер взаимоотношений людей в различных социальных группах.</w:t>
            </w:r>
          </w:p>
        </w:tc>
        <w:tc>
          <w:tcPr>
            <w:tcW w:w="1797" w:type="dxa"/>
            <w:shd w:val="clear" w:color="auto" w:fill="FFFFCC"/>
          </w:tcPr>
          <w:p w14:paraId="3F973A78" w14:textId="77777777" w:rsidR="00850E93" w:rsidRDefault="00850E93" w:rsidP="002164BC"/>
        </w:tc>
        <w:tc>
          <w:tcPr>
            <w:tcW w:w="1623" w:type="dxa"/>
            <w:shd w:val="clear" w:color="auto" w:fill="CCFFFF"/>
          </w:tcPr>
          <w:p w14:paraId="27AADEF8" w14:textId="77777777" w:rsidR="00850E93" w:rsidRDefault="00850E93" w:rsidP="002164BC"/>
        </w:tc>
      </w:tr>
      <w:tr w:rsidR="00850E93" w14:paraId="3D2DE979" w14:textId="77777777" w:rsidTr="002164BC">
        <w:tc>
          <w:tcPr>
            <w:tcW w:w="959" w:type="dxa"/>
            <w:shd w:val="clear" w:color="auto" w:fill="auto"/>
          </w:tcPr>
          <w:p w14:paraId="550FF0AD" w14:textId="77777777" w:rsidR="00850E93" w:rsidRPr="005E78CF" w:rsidRDefault="00850E93" w:rsidP="005E78CF">
            <w:pPr>
              <w:ind w:left="-142"/>
              <w:jc w:val="center"/>
              <w:rPr>
                <w:b/>
                <w:bCs/>
              </w:rPr>
            </w:pPr>
            <w:r w:rsidRPr="005E78CF">
              <w:rPr>
                <w:b/>
                <w:bCs/>
              </w:rPr>
              <w:t>9</w:t>
            </w:r>
          </w:p>
        </w:tc>
        <w:tc>
          <w:tcPr>
            <w:tcW w:w="4680" w:type="dxa"/>
            <w:shd w:val="clear" w:color="auto" w:fill="auto"/>
          </w:tcPr>
          <w:p w14:paraId="5F910E4A" w14:textId="77777777" w:rsidR="00850E93" w:rsidRPr="001D498B" w:rsidRDefault="00850E93" w:rsidP="002164BC">
            <w:pPr>
              <w:rPr>
                <w:color w:val="000000"/>
                <w:sz w:val="20"/>
                <w:szCs w:val="20"/>
              </w:rPr>
            </w:pPr>
            <w:r w:rsidRPr="001D498B">
              <w:rPr>
                <w:color w:val="000000"/>
                <w:sz w:val="20"/>
                <w:szCs w:val="20"/>
              </w:rPr>
              <w:t xml:space="preserve">Сформированность уважительного отношения к России, своей семье, культуре нашей страны, её современной жизни; готовность излагать свое мнение и аргументировать свою точку зрения; осознанно строить речевое высказывание в соответствии с задачами коммуникации. </w:t>
            </w:r>
          </w:p>
          <w:p w14:paraId="5ADE06DF" w14:textId="77777777" w:rsidR="00850E93" w:rsidRPr="001D498B" w:rsidRDefault="00850E93" w:rsidP="002164BC">
            <w:pPr>
              <w:rPr>
                <w:color w:val="000000"/>
                <w:sz w:val="20"/>
                <w:szCs w:val="20"/>
              </w:rPr>
            </w:pPr>
            <w:r w:rsidRPr="001D498B">
              <w:rPr>
                <w:color w:val="000000"/>
                <w:sz w:val="20"/>
                <w:szCs w:val="20"/>
              </w:rPr>
              <w:t xml:space="preserve">[Будут сформированы] основы гражданской идентичности, своей этнической принадлежности в </w:t>
            </w:r>
            <w:r w:rsidRPr="001D498B">
              <w:rPr>
                <w:color w:val="000000"/>
                <w:sz w:val="20"/>
                <w:szCs w:val="20"/>
              </w:rPr>
              <w:lastRenderedPageBreak/>
              <w:t>форме осознания «Я» как члена семьи, представителя народа, гражданина России;</w:t>
            </w:r>
          </w:p>
          <w:p w14:paraId="12BA78A0" w14:textId="77777777" w:rsidR="00850E93" w:rsidRPr="000608DF" w:rsidRDefault="00850E93" w:rsidP="002164BC">
            <w:pPr>
              <w:rPr>
                <w:color w:val="000000"/>
                <w:sz w:val="20"/>
                <w:szCs w:val="20"/>
              </w:rPr>
            </w:pPr>
            <w:r w:rsidRPr="001D498B">
              <w:rPr>
                <w:color w:val="000000"/>
                <w:sz w:val="20"/>
                <w:szCs w:val="20"/>
              </w:rPr>
              <w:t xml:space="preserve"> осознавать свою неразрывную связь с разнообразными окружающими социальными группами</w:t>
            </w:r>
          </w:p>
        </w:tc>
        <w:tc>
          <w:tcPr>
            <w:tcW w:w="1797" w:type="dxa"/>
            <w:shd w:val="clear" w:color="auto" w:fill="FFFFCC"/>
          </w:tcPr>
          <w:p w14:paraId="16B23CE9" w14:textId="77777777" w:rsidR="00850E93" w:rsidRDefault="00850E93" w:rsidP="002164BC"/>
        </w:tc>
        <w:tc>
          <w:tcPr>
            <w:tcW w:w="1623" w:type="dxa"/>
            <w:shd w:val="clear" w:color="auto" w:fill="CCFFFF"/>
          </w:tcPr>
          <w:p w14:paraId="4ED7859E" w14:textId="77777777" w:rsidR="00850E93" w:rsidRDefault="00850E93" w:rsidP="002164BC"/>
        </w:tc>
      </w:tr>
      <w:tr w:rsidR="00850E93" w14:paraId="6D5459BA" w14:textId="77777777" w:rsidTr="002164BC">
        <w:tc>
          <w:tcPr>
            <w:tcW w:w="959" w:type="dxa"/>
            <w:shd w:val="clear" w:color="auto" w:fill="auto"/>
          </w:tcPr>
          <w:p w14:paraId="25629017" w14:textId="77777777" w:rsidR="00850E93" w:rsidRPr="005E78CF" w:rsidRDefault="00850E93" w:rsidP="005E78CF">
            <w:pPr>
              <w:ind w:left="-142"/>
              <w:jc w:val="center"/>
              <w:rPr>
                <w:b/>
                <w:bCs/>
              </w:rPr>
            </w:pPr>
            <w:r w:rsidRPr="005E78CF">
              <w:rPr>
                <w:b/>
                <w:bCs/>
              </w:rPr>
              <w:t>10.1</w:t>
            </w:r>
          </w:p>
        </w:tc>
        <w:tc>
          <w:tcPr>
            <w:tcW w:w="4680" w:type="dxa"/>
            <w:shd w:val="clear" w:color="auto" w:fill="auto"/>
          </w:tcPr>
          <w:p w14:paraId="513E809F" w14:textId="77777777" w:rsidR="00850E93" w:rsidRPr="001D498B" w:rsidRDefault="00850E93" w:rsidP="002164BC">
            <w:pPr>
              <w:rPr>
                <w:color w:val="000000"/>
                <w:sz w:val="20"/>
                <w:szCs w:val="20"/>
              </w:rPr>
            </w:pPr>
            <w:r w:rsidRPr="001D498B">
              <w:rPr>
                <w:color w:val="000000"/>
                <w:sz w:val="20"/>
                <w:szCs w:val="20"/>
              </w:rPr>
              <w:t xml:space="preserve">Сформированность уважительного отношения к родному краю; осознанно строить речевое высказывание в соответствии с задачами коммуникации. </w:t>
            </w:r>
          </w:p>
          <w:p w14:paraId="65D92B6D" w14:textId="77777777" w:rsidR="00850E93" w:rsidRPr="000608DF" w:rsidRDefault="00850E93" w:rsidP="002164BC">
            <w:pPr>
              <w:rPr>
                <w:color w:val="000000"/>
                <w:sz w:val="20"/>
                <w:szCs w:val="20"/>
              </w:rPr>
            </w:pPr>
            <w:r w:rsidRPr="001D498B">
              <w:rPr>
                <w:color w:val="000000"/>
                <w:sz w:val="20"/>
                <w:szCs w:val="20"/>
              </w:rPr>
              <w:t>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 описывать достопримечательности столицы и родного края.</w:t>
            </w:r>
          </w:p>
        </w:tc>
        <w:tc>
          <w:tcPr>
            <w:tcW w:w="1797" w:type="dxa"/>
            <w:shd w:val="clear" w:color="auto" w:fill="FFFFCC"/>
          </w:tcPr>
          <w:p w14:paraId="5763E25E" w14:textId="77777777" w:rsidR="00850E93" w:rsidRDefault="00850E93" w:rsidP="002164BC"/>
        </w:tc>
        <w:tc>
          <w:tcPr>
            <w:tcW w:w="1623" w:type="dxa"/>
            <w:shd w:val="clear" w:color="auto" w:fill="CCFFFF"/>
          </w:tcPr>
          <w:p w14:paraId="2DF00DF6" w14:textId="77777777" w:rsidR="00850E93" w:rsidRDefault="00850E93" w:rsidP="002164BC"/>
        </w:tc>
      </w:tr>
      <w:tr w:rsidR="00850E93" w14:paraId="4CB68DD2" w14:textId="77777777" w:rsidTr="002164BC">
        <w:tc>
          <w:tcPr>
            <w:tcW w:w="959" w:type="dxa"/>
            <w:shd w:val="clear" w:color="auto" w:fill="auto"/>
          </w:tcPr>
          <w:p w14:paraId="580319B9" w14:textId="77777777" w:rsidR="00850E93" w:rsidRPr="005E78CF" w:rsidRDefault="00850E93" w:rsidP="005E78CF">
            <w:pPr>
              <w:ind w:left="-142"/>
              <w:jc w:val="center"/>
              <w:rPr>
                <w:b/>
                <w:bCs/>
              </w:rPr>
            </w:pPr>
            <w:r w:rsidRPr="005E78CF">
              <w:rPr>
                <w:b/>
                <w:bCs/>
              </w:rPr>
              <w:t>10.2К1</w:t>
            </w:r>
          </w:p>
        </w:tc>
        <w:tc>
          <w:tcPr>
            <w:tcW w:w="4680" w:type="dxa"/>
            <w:shd w:val="clear" w:color="auto" w:fill="auto"/>
          </w:tcPr>
          <w:p w14:paraId="09FEB071" w14:textId="77777777" w:rsidR="00850E93" w:rsidRPr="001D498B" w:rsidRDefault="00850E93" w:rsidP="002164BC">
            <w:pPr>
              <w:rPr>
                <w:color w:val="000000"/>
                <w:sz w:val="20"/>
                <w:szCs w:val="20"/>
              </w:rPr>
            </w:pPr>
            <w:r w:rsidRPr="001D498B">
              <w:rPr>
                <w:color w:val="000000"/>
                <w:sz w:val="20"/>
                <w:szCs w:val="20"/>
              </w:rPr>
              <w:t xml:space="preserve">Сформированность уважительного отношения к родному краю; осознанно строить речевое высказывание в соответствии с задачами коммуникации. </w:t>
            </w:r>
          </w:p>
          <w:p w14:paraId="0AC3978D" w14:textId="77777777" w:rsidR="00850E93" w:rsidRPr="000608DF" w:rsidRDefault="00850E93" w:rsidP="002164BC">
            <w:pPr>
              <w:rPr>
                <w:color w:val="000000"/>
                <w:sz w:val="20"/>
                <w:szCs w:val="20"/>
              </w:rPr>
            </w:pPr>
            <w:r w:rsidRPr="001D498B">
              <w:rPr>
                <w:color w:val="000000"/>
                <w:sz w:val="20"/>
                <w:szCs w:val="20"/>
              </w:rPr>
              <w:t>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 описывать достопримечательности столицы и родного края.</w:t>
            </w:r>
          </w:p>
        </w:tc>
        <w:tc>
          <w:tcPr>
            <w:tcW w:w="1797" w:type="dxa"/>
            <w:shd w:val="clear" w:color="auto" w:fill="FFFFCC"/>
          </w:tcPr>
          <w:p w14:paraId="0C99AE0E" w14:textId="77777777" w:rsidR="00850E93" w:rsidRDefault="00850E93" w:rsidP="002164BC"/>
        </w:tc>
        <w:tc>
          <w:tcPr>
            <w:tcW w:w="1623" w:type="dxa"/>
            <w:shd w:val="clear" w:color="auto" w:fill="CCFFFF"/>
          </w:tcPr>
          <w:p w14:paraId="7EB6FA8A" w14:textId="77777777" w:rsidR="00850E93" w:rsidRDefault="00850E93" w:rsidP="002164BC"/>
        </w:tc>
      </w:tr>
      <w:tr w:rsidR="00850E93" w14:paraId="7996CF59" w14:textId="77777777" w:rsidTr="002164BC">
        <w:tc>
          <w:tcPr>
            <w:tcW w:w="959" w:type="dxa"/>
            <w:shd w:val="clear" w:color="auto" w:fill="auto"/>
          </w:tcPr>
          <w:p w14:paraId="126B9DB7" w14:textId="77777777" w:rsidR="00850E93" w:rsidRPr="005E78CF" w:rsidRDefault="00850E93" w:rsidP="005E78CF">
            <w:pPr>
              <w:ind w:left="-142"/>
              <w:jc w:val="center"/>
              <w:rPr>
                <w:b/>
                <w:bCs/>
              </w:rPr>
            </w:pPr>
            <w:r w:rsidRPr="005E78CF">
              <w:rPr>
                <w:b/>
                <w:bCs/>
              </w:rPr>
              <w:t>10.2К2</w:t>
            </w:r>
          </w:p>
        </w:tc>
        <w:tc>
          <w:tcPr>
            <w:tcW w:w="4680" w:type="dxa"/>
            <w:shd w:val="clear" w:color="auto" w:fill="auto"/>
          </w:tcPr>
          <w:p w14:paraId="458E2296" w14:textId="77777777" w:rsidR="00850E93" w:rsidRPr="001D498B" w:rsidRDefault="00850E93" w:rsidP="002164BC">
            <w:pPr>
              <w:rPr>
                <w:color w:val="000000"/>
                <w:sz w:val="20"/>
                <w:szCs w:val="20"/>
              </w:rPr>
            </w:pPr>
            <w:r w:rsidRPr="001D498B">
              <w:rPr>
                <w:color w:val="000000"/>
                <w:sz w:val="20"/>
                <w:szCs w:val="20"/>
              </w:rPr>
              <w:t xml:space="preserve">Сформированность уважительного отношения к родному краю; осознанно строить речевое высказывание в соответствии с задачами коммуникации. </w:t>
            </w:r>
          </w:p>
          <w:p w14:paraId="78D1BBAA" w14:textId="77777777" w:rsidR="00850E93" w:rsidRPr="000608DF" w:rsidRDefault="00850E93" w:rsidP="002164BC">
            <w:pPr>
              <w:rPr>
                <w:color w:val="000000"/>
                <w:sz w:val="20"/>
                <w:szCs w:val="20"/>
              </w:rPr>
            </w:pPr>
            <w:r w:rsidRPr="001D498B">
              <w:rPr>
                <w:color w:val="000000"/>
                <w:sz w:val="20"/>
                <w:szCs w:val="20"/>
              </w:rPr>
              <w:t>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 описывать достопримечательности столицы и родного края.</w:t>
            </w:r>
          </w:p>
        </w:tc>
        <w:tc>
          <w:tcPr>
            <w:tcW w:w="1797" w:type="dxa"/>
            <w:shd w:val="clear" w:color="auto" w:fill="FFFFCC"/>
          </w:tcPr>
          <w:p w14:paraId="21196D88" w14:textId="77777777" w:rsidR="00850E93" w:rsidRDefault="00850E93" w:rsidP="002164BC"/>
        </w:tc>
        <w:tc>
          <w:tcPr>
            <w:tcW w:w="1623" w:type="dxa"/>
            <w:shd w:val="clear" w:color="auto" w:fill="CCFFFF"/>
          </w:tcPr>
          <w:p w14:paraId="678BCF26" w14:textId="77777777" w:rsidR="00850E93" w:rsidRDefault="00850E93" w:rsidP="002164BC"/>
        </w:tc>
      </w:tr>
      <w:tr w:rsidR="00850E93" w14:paraId="2F723819" w14:textId="77777777" w:rsidTr="002164BC">
        <w:tc>
          <w:tcPr>
            <w:tcW w:w="959" w:type="dxa"/>
            <w:shd w:val="clear" w:color="auto" w:fill="auto"/>
          </w:tcPr>
          <w:p w14:paraId="299D94C6" w14:textId="77777777" w:rsidR="00850E93" w:rsidRPr="005E78CF" w:rsidRDefault="00850E93" w:rsidP="005E78CF">
            <w:pPr>
              <w:ind w:left="-142"/>
              <w:jc w:val="center"/>
              <w:rPr>
                <w:b/>
                <w:bCs/>
              </w:rPr>
            </w:pPr>
            <w:r w:rsidRPr="005E78CF">
              <w:rPr>
                <w:b/>
                <w:bCs/>
              </w:rPr>
              <w:t>10.3К3</w:t>
            </w:r>
          </w:p>
        </w:tc>
        <w:tc>
          <w:tcPr>
            <w:tcW w:w="4680" w:type="dxa"/>
            <w:shd w:val="clear" w:color="auto" w:fill="auto"/>
          </w:tcPr>
          <w:p w14:paraId="1D614B1F" w14:textId="77777777" w:rsidR="00850E93" w:rsidRPr="000608DF" w:rsidRDefault="00850E93" w:rsidP="002164BC">
            <w:pPr>
              <w:rPr>
                <w:color w:val="000000"/>
                <w:sz w:val="20"/>
                <w:szCs w:val="20"/>
              </w:rPr>
            </w:pPr>
            <w:r w:rsidRPr="001D498B">
              <w:rPr>
                <w:color w:val="000000"/>
                <w:sz w:val="20"/>
                <w:szCs w:val="20"/>
              </w:rPr>
              <w:t>Сформированность уважительного отношения к родному краю; осознанно строить речевое высказывание в соответствии с задачами коммуникации.</w:t>
            </w:r>
          </w:p>
        </w:tc>
        <w:tc>
          <w:tcPr>
            <w:tcW w:w="1797" w:type="dxa"/>
            <w:shd w:val="clear" w:color="auto" w:fill="FFFFCC"/>
          </w:tcPr>
          <w:p w14:paraId="388B99E9" w14:textId="77777777" w:rsidR="00850E93" w:rsidRDefault="00850E93" w:rsidP="002164BC"/>
        </w:tc>
        <w:tc>
          <w:tcPr>
            <w:tcW w:w="1623" w:type="dxa"/>
            <w:shd w:val="clear" w:color="auto" w:fill="CCFFFF"/>
          </w:tcPr>
          <w:p w14:paraId="5E9C5B94" w14:textId="77777777" w:rsidR="00850E93" w:rsidRDefault="00850E93" w:rsidP="002164BC"/>
        </w:tc>
      </w:tr>
    </w:tbl>
    <w:p w14:paraId="4BDEF02C" w14:textId="77777777" w:rsidR="00850E93" w:rsidRDefault="00850E93" w:rsidP="00850E93">
      <w:pPr>
        <w:pStyle w:val="2"/>
        <w:tabs>
          <w:tab w:val="left" w:pos="900"/>
        </w:tabs>
        <w:ind w:firstLine="540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14:paraId="42B0A0B3" w14:textId="77777777" w:rsidR="00850E93" w:rsidRDefault="00850E93" w:rsidP="00850E93">
      <w:pPr>
        <w:pStyle w:val="2"/>
        <w:tabs>
          <w:tab w:val="left" w:pos="900"/>
        </w:tabs>
        <w:ind w:firstLine="540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14:paraId="063D5980" w14:textId="77777777" w:rsidR="005E78CF" w:rsidRDefault="005E78CF" w:rsidP="005E78CF">
      <w:pPr>
        <w:ind w:firstLine="567"/>
        <w:jc w:val="both"/>
      </w:pPr>
      <w:r w:rsidRPr="002A1B04">
        <w:rPr>
          <w:b/>
          <w:bCs/>
        </w:rPr>
        <w:t>Общие выводы</w:t>
      </w:r>
      <w:r>
        <w:t xml:space="preserve"> </w:t>
      </w:r>
      <w:r w:rsidRPr="002A1B04">
        <w:rPr>
          <w:b/>
          <w:bCs/>
        </w:rPr>
        <w:t xml:space="preserve">по </w:t>
      </w:r>
      <w:r>
        <w:rPr>
          <w:b/>
          <w:bCs/>
        </w:rPr>
        <w:t>вид</w:t>
      </w:r>
      <w:r w:rsidRPr="002A1B04">
        <w:rPr>
          <w:b/>
          <w:bCs/>
        </w:rPr>
        <w:t>ам проблемных заданий</w:t>
      </w:r>
      <w:r>
        <w:t xml:space="preserve"> по окружающему миру, с которыми недостаточно хорошо справились учащиеся 5-х классов:</w:t>
      </w:r>
    </w:p>
    <w:p w14:paraId="6CDC2859" w14:textId="77777777" w:rsidR="00850E93" w:rsidRDefault="00850E93" w:rsidP="00FB0921">
      <w:pPr>
        <w:ind w:firstLine="567"/>
        <w:jc w:val="both"/>
      </w:pPr>
    </w:p>
    <w:sectPr w:rsidR="00850E9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D50B69"/>
    <w:multiLevelType w:val="hybridMultilevel"/>
    <w:tmpl w:val="E19E0B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921"/>
    <w:rsid w:val="00012986"/>
    <w:rsid w:val="00086742"/>
    <w:rsid w:val="000F6F33"/>
    <w:rsid w:val="00187ACD"/>
    <w:rsid w:val="00230878"/>
    <w:rsid w:val="00246F06"/>
    <w:rsid w:val="00493C8D"/>
    <w:rsid w:val="005329F5"/>
    <w:rsid w:val="00591E66"/>
    <w:rsid w:val="005E78CF"/>
    <w:rsid w:val="00625629"/>
    <w:rsid w:val="006C0B77"/>
    <w:rsid w:val="00707609"/>
    <w:rsid w:val="007C5220"/>
    <w:rsid w:val="007E57C3"/>
    <w:rsid w:val="008242FF"/>
    <w:rsid w:val="00850E93"/>
    <w:rsid w:val="00870751"/>
    <w:rsid w:val="00922C48"/>
    <w:rsid w:val="00976C84"/>
    <w:rsid w:val="009E4DB0"/>
    <w:rsid w:val="00A138B1"/>
    <w:rsid w:val="00B210A4"/>
    <w:rsid w:val="00B54987"/>
    <w:rsid w:val="00B915B7"/>
    <w:rsid w:val="00BC0A89"/>
    <w:rsid w:val="00C92210"/>
    <w:rsid w:val="00D4406A"/>
    <w:rsid w:val="00DC1EC6"/>
    <w:rsid w:val="00EA59DF"/>
    <w:rsid w:val="00EE4070"/>
    <w:rsid w:val="00F12C76"/>
    <w:rsid w:val="00FB0921"/>
    <w:rsid w:val="00FC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D1703"/>
  <w15:chartTrackingRefBased/>
  <w15:docId w15:val="{EFB31F88-C298-4AC6-A5B2-10A9D2EA0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9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B0921"/>
    <w:pPr>
      <w:keepNext/>
      <w:jc w:val="center"/>
      <w:outlineLvl w:val="2"/>
    </w:pPr>
    <w:rPr>
      <w:rFonts w:eastAsia="Calibri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921"/>
    <w:rPr>
      <w:rFonts w:ascii="Times New Roman" w:eastAsia="Calibri" w:hAnsi="Times New Roman" w:cs="Times New Roman"/>
      <w:b/>
      <w:bCs/>
      <w:sz w:val="32"/>
      <w:szCs w:val="24"/>
      <w:lang w:eastAsia="ru-RU"/>
    </w:rPr>
  </w:style>
  <w:style w:type="paragraph" w:customStyle="1" w:styleId="1">
    <w:name w:val="Без интервала1"/>
    <w:rsid w:val="00FB092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FB09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">
    <w:name w:val="Абзац списка1"/>
    <w:basedOn w:val="a"/>
    <w:rsid w:val="00FB092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qFormat/>
    <w:rsid w:val="00FB0921"/>
    <w:pPr>
      <w:ind w:left="720"/>
      <w:contextualSpacing/>
    </w:pPr>
  </w:style>
  <w:style w:type="character" w:styleId="a4">
    <w:name w:val="Hyperlink"/>
    <w:rsid w:val="00FB0921"/>
    <w:rPr>
      <w:color w:val="0000FF"/>
      <w:u w:val="single"/>
    </w:rPr>
  </w:style>
  <w:style w:type="paragraph" w:customStyle="1" w:styleId="NoSpacing1">
    <w:name w:val="No Spacing1"/>
    <w:uiPriority w:val="99"/>
    <w:rsid w:val="00FB0921"/>
    <w:pPr>
      <w:spacing w:after="0" w:line="240" w:lineRule="auto"/>
    </w:pPr>
    <w:rPr>
      <w:rFonts w:ascii="Calibri" w:eastAsia="Times New Roman" w:hAnsi="Calibri" w:cs="Times New Roman"/>
    </w:rPr>
  </w:style>
  <w:style w:type="character" w:styleId="a5">
    <w:name w:val="annotation reference"/>
    <w:basedOn w:val="a0"/>
    <w:uiPriority w:val="99"/>
    <w:semiHidden/>
    <w:unhideWhenUsed/>
    <w:rsid w:val="00FB092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0921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09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0921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092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">
    <w:name w:val="Без интервала2"/>
    <w:rsid w:val="00850E9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17</Pages>
  <Words>5617</Words>
  <Characters>32019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Семенцова Ольга Александровна</dc:creator>
  <cp:keywords/>
  <dc:description/>
  <cp:lastModifiedBy>Семенцова Ольга Александровна</cp:lastModifiedBy>
  <cp:revision>5</cp:revision>
  <dcterms:created xsi:type="dcterms:W3CDTF">2021-11-29T07:02:00Z</dcterms:created>
  <dcterms:modified xsi:type="dcterms:W3CDTF">2021-11-29T09:20:00Z</dcterms:modified>
</cp:coreProperties>
</file>