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AC" w:rsidRDefault="00BB24CF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352675" cy="579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4861560</wp:posOffset>
            </wp:positionH>
            <wp:positionV relativeFrom="paragraph">
              <wp:posOffset>47625</wp:posOffset>
            </wp:positionV>
            <wp:extent cx="581025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</w:t>
      </w:r>
    </w:p>
    <w:p w:rsidR="00356CAC" w:rsidRDefault="00356CAC">
      <w:pPr>
        <w:jc w:val="center"/>
        <w:rPr>
          <w:sz w:val="24"/>
          <w:szCs w:val="24"/>
        </w:rPr>
      </w:pPr>
    </w:p>
    <w:p w:rsidR="00356CAC" w:rsidRDefault="00356CAC">
      <w:pPr>
        <w:jc w:val="center"/>
        <w:rPr>
          <w:sz w:val="24"/>
          <w:szCs w:val="24"/>
        </w:rPr>
      </w:pPr>
    </w:p>
    <w:p w:rsidR="00356CAC" w:rsidRDefault="00356CAC">
      <w:pPr>
        <w:jc w:val="center"/>
        <w:rPr>
          <w:sz w:val="24"/>
          <w:szCs w:val="24"/>
        </w:rPr>
      </w:pPr>
    </w:p>
    <w:p w:rsidR="00356CAC" w:rsidRDefault="00356CAC">
      <w:pPr>
        <w:jc w:val="center"/>
        <w:rPr>
          <w:sz w:val="24"/>
          <w:szCs w:val="24"/>
        </w:rPr>
      </w:pPr>
    </w:p>
    <w:p w:rsidR="00356CAC" w:rsidRDefault="00BB24CF" w:rsidP="008E5DC4">
      <w:pPr>
        <w:jc w:val="center"/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356CAC" w:rsidRDefault="00BB24CF" w:rsidP="008E5DC4">
      <w:pPr>
        <w:pStyle w:val="msonormalmailrucssattributepostfix"/>
        <w:shd w:val="clear" w:color="auto" w:fill="FFFFFF"/>
        <w:spacing w:beforeAutospacing="0" w:afterAutospacing="0"/>
        <w:jc w:val="center"/>
      </w:pPr>
      <w:r w:rsidRPr="008E5DC4">
        <w:rPr>
          <w:rFonts w:eastAsia="Calibri"/>
          <w:b/>
          <w:color w:val="000000"/>
          <w:sz w:val="22"/>
          <w:szCs w:val="22"/>
        </w:rPr>
        <w:t>Федеральное государственное автономное образовательное учреждение высшего образования</w:t>
      </w:r>
      <w:r>
        <w:rPr>
          <w:rFonts w:eastAsia="Calibri"/>
          <w:b/>
          <w:color w:val="000000"/>
        </w:rPr>
        <w:t xml:space="preserve"> «Пермский государственный национальный исследовательский университет»</w:t>
      </w:r>
    </w:p>
    <w:p w:rsidR="00356CAC" w:rsidRDefault="00BB24CF" w:rsidP="008E5DC4">
      <w:pPr>
        <w:pStyle w:val="msonormalmailrucssattributepostfix"/>
        <w:shd w:val="clear" w:color="auto" w:fill="FFFFFF"/>
        <w:spacing w:beforeAutospacing="0" w:afterAutospacing="0"/>
        <w:jc w:val="center"/>
      </w:pPr>
      <w:r w:rsidRPr="00E12504">
        <w:rPr>
          <w:rFonts w:eastAsia="Calibri"/>
          <w:color w:val="000000"/>
        </w:rPr>
        <w:t>Факультет</w:t>
      </w:r>
      <w:r w:rsidR="000B69C6" w:rsidRPr="00E12504">
        <w:rPr>
          <w:rFonts w:eastAsia="Calibri"/>
          <w:color w:val="000000"/>
        </w:rPr>
        <w:t xml:space="preserve"> филологии и коммуникаци</w:t>
      </w:r>
      <w:r w:rsidR="00750112">
        <w:rPr>
          <w:rFonts w:eastAsia="Calibri"/>
          <w:color w:val="000000"/>
        </w:rPr>
        <w:t>и</w:t>
      </w:r>
      <w:r w:rsidRPr="00E12504">
        <w:rPr>
          <w:rFonts w:eastAsia="Calibri"/>
          <w:color w:val="000000"/>
        </w:rPr>
        <w:t>, кафедра педагогики</w:t>
      </w:r>
      <w:r w:rsidR="000B69C6" w:rsidRPr="00E12504">
        <w:rPr>
          <w:rFonts w:eastAsia="Calibri"/>
          <w:color w:val="000000"/>
        </w:rPr>
        <w:t xml:space="preserve"> и лингв</w:t>
      </w:r>
      <w:r w:rsidR="00684260">
        <w:rPr>
          <w:rFonts w:eastAsia="Calibri"/>
          <w:color w:val="000000"/>
        </w:rPr>
        <w:t>о</w:t>
      </w:r>
      <w:r w:rsidR="000B69C6" w:rsidRPr="00E12504">
        <w:rPr>
          <w:rFonts w:eastAsia="Calibri"/>
          <w:color w:val="000000"/>
        </w:rPr>
        <w:t>дидактики</w:t>
      </w:r>
    </w:p>
    <w:p w:rsidR="00356CAC" w:rsidRDefault="00356CAC" w:rsidP="008E5DC4">
      <w:pPr>
        <w:pStyle w:val="msonormalmailrucssattributepostfix"/>
        <w:shd w:val="clear" w:color="auto" w:fill="FFFFFF"/>
        <w:spacing w:beforeAutospacing="0" w:afterAutospacing="0"/>
        <w:jc w:val="center"/>
        <w:rPr>
          <w:rFonts w:eastAsia="Calibri"/>
          <w:color w:val="000000"/>
        </w:rPr>
      </w:pPr>
    </w:p>
    <w:p w:rsidR="00356CAC" w:rsidRDefault="00BB24CF" w:rsidP="008E5DC4">
      <w:pPr>
        <w:pStyle w:val="msonormalmailrucssattributepostfix"/>
        <w:shd w:val="clear" w:color="auto" w:fill="FFFFFF"/>
        <w:spacing w:beforeAutospacing="0" w:afterAutospacing="0"/>
        <w:jc w:val="center"/>
      </w:pPr>
      <w:r>
        <w:rPr>
          <w:rFonts w:cs="Arial"/>
          <w:b/>
        </w:rPr>
        <w:t>Региональное отделение Общероссийского общественно-государственного движения детей и молодежи «Движение Первых» Пермского края</w:t>
      </w:r>
    </w:p>
    <w:p w:rsidR="00356CAC" w:rsidRDefault="00356CAC" w:rsidP="008E5DC4">
      <w:pPr>
        <w:pStyle w:val="msonormalmailrucssattributepostfix"/>
        <w:shd w:val="clear" w:color="auto" w:fill="FFFFFF"/>
        <w:spacing w:beforeAutospacing="0" w:afterAutospacing="0"/>
        <w:jc w:val="center"/>
        <w:rPr>
          <w:rFonts w:eastAsia="Calibri"/>
          <w:color w:val="000000"/>
        </w:rPr>
      </w:pPr>
    </w:p>
    <w:p w:rsidR="00356CAC" w:rsidRDefault="00BB24CF" w:rsidP="008E5DC4">
      <w:pPr>
        <w:pStyle w:val="msonormalmailrucssattributepostfix"/>
        <w:shd w:val="clear" w:color="auto" w:fill="FFFFFF"/>
        <w:spacing w:beforeAutospacing="0" w:afterAutospacing="0"/>
        <w:jc w:val="center"/>
      </w:pPr>
      <w:r>
        <w:rPr>
          <w:rFonts w:eastAsia="Calibri"/>
          <w:i/>
          <w:color w:val="000000"/>
        </w:rPr>
        <w:t>при поддержке</w:t>
      </w:r>
    </w:p>
    <w:p w:rsidR="008C23F1" w:rsidRPr="00863FC9" w:rsidRDefault="008C23F1" w:rsidP="008E5DC4">
      <w:pPr>
        <w:tabs>
          <w:tab w:val="left" w:pos="9638"/>
        </w:tabs>
        <w:jc w:val="center"/>
        <w:rPr>
          <w:bCs/>
          <w:sz w:val="24"/>
          <w:szCs w:val="24"/>
        </w:rPr>
      </w:pPr>
      <w:r w:rsidRPr="00863FC9">
        <w:rPr>
          <w:bCs/>
          <w:sz w:val="24"/>
          <w:szCs w:val="24"/>
        </w:rPr>
        <w:t>Министерств</w:t>
      </w:r>
      <w:r w:rsidR="000B69C6">
        <w:rPr>
          <w:bCs/>
          <w:sz w:val="24"/>
          <w:szCs w:val="24"/>
        </w:rPr>
        <w:t>о</w:t>
      </w:r>
      <w:r w:rsidRPr="00863FC9">
        <w:rPr>
          <w:bCs/>
          <w:sz w:val="24"/>
          <w:szCs w:val="24"/>
        </w:rPr>
        <w:t xml:space="preserve"> образования и науки Пермского края</w:t>
      </w:r>
    </w:p>
    <w:p w:rsidR="008C23F1" w:rsidRPr="00863FC9" w:rsidRDefault="000B69C6" w:rsidP="008E5DC4">
      <w:pPr>
        <w:tabs>
          <w:tab w:val="left" w:pos="9638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Агентство</w:t>
      </w:r>
      <w:r w:rsidR="008C23F1" w:rsidRPr="00863FC9">
        <w:rPr>
          <w:bCs/>
          <w:sz w:val="24"/>
          <w:szCs w:val="24"/>
        </w:rPr>
        <w:t xml:space="preserve"> по делам молодежи Пермского края</w:t>
      </w:r>
    </w:p>
    <w:p w:rsidR="00356CAC" w:rsidRDefault="008C23F1" w:rsidP="008E5DC4">
      <w:pPr>
        <w:jc w:val="center"/>
        <w:rPr>
          <w:sz w:val="24"/>
          <w:szCs w:val="24"/>
        </w:rPr>
      </w:pPr>
      <w:r w:rsidRPr="00A00827">
        <w:rPr>
          <w:sz w:val="24"/>
          <w:szCs w:val="24"/>
        </w:rPr>
        <w:t xml:space="preserve"> </w:t>
      </w:r>
      <w:r w:rsidR="00BB24CF" w:rsidRPr="00A00827">
        <w:rPr>
          <w:sz w:val="24"/>
          <w:szCs w:val="24"/>
        </w:rPr>
        <w:t>Государственное автономное учреждение дополнительного профессионального образования «Институт развития образования Пермского края»</w:t>
      </w:r>
    </w:p>
    <w:p w:rsidR="00133957" w:rsidRPr="00F37897" w:rsidRDefault="00133957" w:rsidP="008E5DC4">
      <w:pPr>
        <w:jc w:val="center"/>
        <w:rPr>
          <w:bCs/>
          <w:sz w:val="24"/>
          <w:szCs w:val="24"/>
        </w:rPr>
      </w:pPr>
      <w:r w:rsidRPr="00F37897">
        <w:rPr>
          <w:bCs/>
          <w:sz w:val="24"/>
          <w:szCs w:val="24"/>
        </w:rPr>
        <w:t>Пермское региональное отделение межрегиональной общественной организации «Содействие детскому отдыху» (ПРО МОО «Содействие детскому отдыху»)</w:t>
      </w:r>
    </w:p>
    <w:p w:rsidR="00356CAC" w:rsidRPr="00F37897" w:rsidRDefault="00BB24CF" w:rsidP="008E5DC4">
      <w:pPr>
        <w:jc w:val="center"/>
      </w:pPr>
      <w:r w:rsidRPr="00F37897">
        <w:rPr>
          <w:sz w:val="24"/>
          <w:szCs w:val="24"/>
        </w:rPr>
        <w:t>Администрация г. Березники, Пермский край</w:t>
      </w:r>
    </w:p>
    <w:p w:rsidR="00356CAC" w:rsidRPr="00F37897" w:rsidRDefault="00BB24CF" w:rsidP="008E5DC4">
      <w:pPr>
        <w:jc w:val="center"/>
        <w:rPr>
          <w:sz w:val="24"/>
          <w:szCs w:val="24"/>
        </w:rPr>
      </w:pPr>
      <w:r w:rsidRPr="00F37897">
        <w:rPr>
          <w:sz w:val="24"/>
          <w:szCs w:val="24"/>
        </w:rPr>
        <w:t>Управление по образованию г. Солигорск, Республика Беларусь</w:t>
      </w:r>
    </w:p>
    <w:p w:rsidR="00A7303D" w:rsidRPr="00F37897" w:rsidRDefault="00611652" w:rsidP="008E5DC4">
      <w:pPr>
        <w:jc w:val="center"/>
      </w:pPr>
      <w:r w:rsidRPr="00F37897">
        <w:rPr>
          <w:sz w:val="24"/>
          <w:szCs w:val="24"/>
        </w:rPr>
        <w:t>Поисковая группа «</w:t>
      </w:r>
      <w:proofErr w:type="spellStart"/>
      <w:r w:rsidRPr="00F37897">
        <w:rPr>
          <w:sz w:val="24"/>
          <w:szCs w:val="24"/>
        </w:rPr>
        <w:t>Биздин</w:t>
      </w:r>
      <w:proofErr w:type="spellEnd"/>
      <w:r w:rsidRPr="00F37897">
        <w:rPr>
          <w:sz w:val="24"/>
          <w:szCs w:val="24"/>
        </w:rPr>
        <w:t xml:space="preserve"> </w:t>
      </w:r>
      <w:proofErr w:type="spellStart"/>
      <w:r w:rsidRPr="00F37897">
        <w:rPr>
          <w:sz w:val="24"/>
          <w:szCs w:val="24"/>
        </w:rPr>
        <w:t>Жениш</w:t>
      </w:r>
      <w:proofErr w:type="spellEnd"/>
      <w:r w:rsidRPr="00F37897">
        <w:rPr>
          <w:sz w:val="24"/>
          <w:szCs w:val="24"/>
        </w:rPr>
        <w:t xml:space="preserve"> – Наша Победа», с. Ленинское, </w:t>
      </w:r>
      <w:r w:rsidR="00A7303D" w:rsidRPr="00F37897">
        <w:rPr>
          <w:sz w:val="24"/>
          <w:szCs w:val="24"/>
        </w:rPr>
        <w:t>Киргизия</w:t>
      </w:r>
    </w:p>
    <w:p w:rsidR="00356CAC" w:rsidRPr="00F37897" w:rsidRDefault="00BB24CF" w:rsidP="008E5DC4">
      <w:pPr>
        <w:jc w:val="center"/>
      </w:pPr>
      <w:proofErr w:type="spellStart"/>
      <w:r w:rsidRPr="00F37897">
        <w:rPr>
          <w:sz w:val="24"/>
          <w:szCs w:val="24"/>
          <w:shd w:val="clear" w:color="auto" w:fill="FFFFFF"/>
        </w:rPr>
        <w:t>Шаньдунский</w:t>
      </w:r>
      <w:proofErr w:type="spellEnd"/>
      <w:r w:rsidRPr="00F37897">
        <w:rPr>
          <w:sz w:val="24"/>
          <w:szCs w:val="24"/>
          <w:shd w:val="clear" w:color="auto" w:fill="FFFFFF"/>
        </w:rPr>
        <w:t xml:space="preserve"> женский университет г. </w:t>
      </w:r>
      <w:proofErr w:type="spellStart"/>
      <w:r w:rsidRPr="00F37897">
        <w:rPr>
          <w:sz w:val="24"/>
          <w:szCs w:val="24"/>
          <w:shd w:val="clear" w:color="auto" w:fill="FFFFFF"/>
        </w:rPr>
        <w:t>Цзинань</w:t>
      </w:r>
      <w:proofErr w:type="spellEnd"/>
      <w:r w:rsidRPr="00F37897">
        <w:rPr>
          <w:sz w:val="24"/>
          <w:szCs w:val="24"/>
          <w:shd w:val="clear" w:color="auto" w:fill="FFFFFF"/>
        </w:rPr>
        <w:t>, Китайская народная республика</w:t>
      </w:r>
    </w:p>
    <w:p w:rsidR="00356CAC" w:rsidRPr="00F37897" w:rsidRDefault="00356CAC">
      <w:pPr>
        <w:jc w:val="center"/>
        <w:rPr>
          <w:b/>
          <w:caps/>
          <w:sz w:val="28"/>
          <w:szCs w:val="28"/>
        </w:rPr>
      </w:pPr>
    </w:p>
    <w:p w:rsidR="00356CAC" w:rsidRPr="00F37897" w:rsidRDefault="00BB24CF">
      <w:pPr>
        <w:jc w:val="center"/>
      </w:pPr>
      <w:r w:rsidRPr="00F37897">
        <w:rPr>
          <w:b/>
          <w:caps/>
          <w:sz w:val="28"/>
          <w:szCs w:val="28"/>
        </w:rPr>
        <w:t xml:space="preserve">Информационное письмо </w:t>
      </w:r>
    </w:p>
    <w:p w:rsidR="00356CAC" w:rsidRPr="00F37897" w:rsidRDefault="00356CAC">
      <w:pPr>
        <w:ind w:firstLine="4111"/>
        <w:jc w:val="right"/>
        <w:rPr>
          <w:b/>
          <w:caps/>
          <w:sz w:val="16"/>
          <w:szCs w:val="16"/>
        </w:rPr>
      </w:pPr>
    </w:p>
    <w:p w:rsidR="00356CAC" w:rsidRPr="00F37897" w:rsidRDefault="00356CAC">
      <w:pPr>
        <w:jc w:val="center"/>
        <w:rPr>
          <w:sz w:val="24"/>
          <w:szCs w:val="24"/>
        </w:rPr>
      </w:pPr>
    </w:p>
    <w:p w:rsidR="00356CAC" w:rsidRPr="00F37897" w:rsidRDefault="00BB24CF" w:rsidP="00863FC9">
      <w:pPr>
        <w:jc w:val="center"/>
      </w:pPr>
      <w:r w:rsidRPr="00F37897">
        <w:rPr>
          <w:sz w:val="24"/>
          <w:szCs w:val="24"/>
        </w:rPr>
        <w:t>Уважаемые коллеги!</w:t>
      </w:r>
    </w:p>
    <w:p w:rsidR="00356CAC" w:rsidRPr="00F37897" w:rsidRDefault="00BB24CF">
      <w:pPr>
        <w:ind w:firstLine="709"/>
        <w:jc w:val="center"/>
      </w:pPr>
      <w:r w:rsidRPr="00F37897">
        <w:rPr>
          <w:sz w:val="24"/>
          <w:szCs w:val="24"/>
        </w:rPr>
        <w:t>Приглашаем вас принять участие в работе</w:t>
      </w:r>
      <w:bookmarkStart w:id="0" w:name="__DdeLink__6487_3622776389"/>
    </w:p>
    <w:p w:rsidR="00356CAC" w:rsidRPr="00F37897" w:rsidRDefault="00356CAC">
      <w:pPr>
        <w:ind w:firstLine="709"/>
        <w:jc w:val="center"/>
        <w:rPr>
          <w:sz w:val="24"/>
          <w:szCs w:val="24"/>
        </w:rPr>
      </w:pPr>
    </w:p>
    <w:p w:rsidR="00A03D5F" w:rsidRPr="00F37897" w:rsidRDefault="00A03D5F">
      <w:pPr>
        <w:ind w:firstLine="709"/>
        <w:jc w:val="center"/>
        <w:rPr>
          <w:sz w:val="28"/>
          <w:szCs w:val="28"/>
        </w:rPr>
      </w:pPr>
      <w:r w:rsidRPr="00F37897">
        <w:rPr>
          <w:sz w:val="28"/>
          <w:szCs w:val="28"/>
          <w:lang w:val="en-US"/>
        </w:rPr>
        <w:t>I</w:t>
      </w:r>
      <w:r w:rsidR="00093D66" w:rsidRPr="00F37897">
        <w:rPr>
          <w:sz w:val="28"/>
          <w:szCs w:val="28"/>
          <w:lang w:val="en-US"/>
        </w:rPr>
        <w:t>V</w:t>
      </w:r>
      <w:r w:rsidR="00BB24CF" w:rsidRPr="00F37897">
        <w:rPr>
          <w:sz w:val="28"/>
          <w:szCs w:val="28"/>
        </w:rPr>
        <w:t xml:space="preserve"> Международной научно-практической конференции </w:t>
      </w:r>
    </w:p>
    <w:p w:rsidR="00A03D5F" w:rsidRPr="00F37897" w:rsidRDefault="00BB24CF">
      <w:pPr>
        <w:ind w:firstLine="709"/>
        <w:jc w:val="center"/>
        <w:rPr>
          <w:b/>
          <w:sz w:val="28"/>
          <w:szCs w:val="28"/>
        </w:rPr>
      </w:pPr>
      <w:r w:rsidRPr="00F37897">
        <w:rPr>
          <w:b/>
          <w:sz w:val="28"/>
          <w:szCs w:val="28"/>
        </w:rPr>
        <w:t xml:space="preserve">«ВОСПИТАНИЕ ДЕТЕЙ И МОЛОДЕЖИ </w:t>
      </w:r>
    </w:p>
    <w:p w:rsidR="00093D66" w:rsidRPr="00F37897" w:rsidRDefault="00BB24CF">
      <w:pPr>
        <w:ind w:firstLine="709"/>
        <w:jc w:val="center"/>
        <w:rPr>
          <w:b/>
          <w:i/>
          <w:sz w:val="28"/>
          <w:szCs w:val="28"/>
        </w:rPr>
      </w:pPr>
      <w:r w:rsidRPr="00F37897">
        <w:rPr>
          <w:b/>
          <w:sz w:val="28"/>
          <w:szCs w:val="28"/>
        </w:rPr>
        <w:t>В ОТКРЫТОМ ОБРАЗОВАТЕЛЬНОМ ПРОСТРАНСТВЕ:</w:t>
      </w:r>
    </w:p>
    <w:p w:rsidR="00356CAC" w:rsidRPr="00F37897" w:rsidRDefault="00093D66">
      <w:pPr>
        <w:ind w:firstLine="709"/>
        <w:jc w:val="center"/>
      </w:pPr>
      <w:r w:rsidRPr="00F37897">
        <w:rPr>
          <w:b/>
          <w:i/>
          <w:sz w:val="28"/>
          <w:szCs w:val="28"/>
        </w:rPr>
        <w:t>КУЛЬТУРНЫЕ ТРАДИЦИИ И ВЫЗОВЫ ВРЕМЕНИ</w:t>
      </w:r>
      <w:r w:rsidR="00BB24CF" w:rsidRPr="00F37897">
        <w:rPr>
          <w:b/>
          <w:sz w:val="28"/>
          <w:szCs w:val="28"/>
        </w:rPr>
        <w:t>»,</w:t>
      </w:r>
    </w:p>
    <w:p w:rsidR="00356CAC" w:rsidRPr="00F37897" w:rsidRDefault="00356CAC">
      <w:pPr>
        <w:ind w:firstLine="709"/>
        <w:jc w:val="center"/>
        <w:rPr>
          <w:sz w:val="24"/>
          <w:szCs w:val="24"/>
        </w:rPr>
      </w:pPr>
    </w:p>
    <w:p w:rsidR="00356CAC" w:rsidRPr="00F37897" w:rsidRDefault="00BB24CF">
      <w:pPr>
        <w:ind w:firstLine="709"/>
        <w:jc w:val="center"/>
      </w:pPr>
      <w:r w:rsidRPr="00F37897">
        <w:rPr>
          <w:sz w:val="24"/>
          <w:szCs w:val="24"/>
        </w:rPr>
        <w:t xml:space="preserve">которая состоится </w:t>
      </w:r>
      <w:r w:rsidR="00093D66" w:rsidRPr="00F37897">
        <w:rPr>
          <w:b/>
          <w:sz w:val="24"/>
          <w:szCs w:val="24"/>
        </w:rPr>
        <w:t>12-13</w:t>
      </w:r>
      <w:r w:rsidRPr="00F37897">
        <w:rPr>
          <w:b/>
          <w:sz w:val="24"/>
          <w:szCs w:val="24"/>
        </w:rPr>
        <w:t xml:space="preserve"> февраля 202</w:t>
      </w:r>
      <w:r w:rsidR="00093D66" w:rsidRPr="00F37897">
        <w:rPr>
          <w:b/>
          <w:sz w:val="24"/>
          <w:szCs w:val="24"/>
        </w:rPr>
        <w:t>6</w:t>
      </w:r>
      <w:r w:rsidRPr="00F37897">
        <w:rPr>
          <w:b/>
          <w:sz w:val="24"/>
          <w:szCs w:val="24"/>
        </w:rPr>
        <w:t xml:space="preserve"> года</w:t>
      </w:r>
      <w:bookmarkEnd w:id="0"/>
    </w:p>
    <w:p w:rsidR="00356CAC" w:rsidRPr="00F37897" w:rsidRDefault="00356CAC">
      <w:pPr>
        <w:ind w:firstLine="709"/>
        <w:jc w:val="both"/>
        <w:rPr>
          <w:sz w:val="24"/>
          <w:szCs w:val="24"/>
        </w:rPr>
      </w:pPr>
    </w:p>
    <w:p w:rsidR="00356CAC" w:rsidRPr="00F37897" w:rsidRDefault="00BB24CF">
      <w:pPr>
        <w:ind w:firstLine="709"/>
        <w:jc w:val="both"/>
      </w:pPr>
      <w:r w:rsidRPr="00F37897">
        <w:rPr>
          <w:b/>
          <w:sz w:val="24"/>
          <w:szCs w:val="24"/>
          <w:lang w:val="kk-KZ"/>
        </w:rPr>
        <w:t xml:space="preserve">Цель конференции: </w:t>
      </w:r>
      <w:r w:rsidRPr="00F37897">
        <w:rPr>
          <w:rFonts w:cs="Arial"/>
          <w:sz w:val="24"/>
          <w:szCs w:val="24"/>
        </w:rPr>
        <w:t>анализ и обсуждение проблем и перспектив воспитания детей и молодежи в открытом образовательном пространстве с опорой на потенциал Общероссийского общественно-государственного движения детей и молодежи «Движение Первых», общественных объединений разных стран (подходы, модели, цели, принципы, содержание, методы и формы работы)</w:t>
      </w:r>
      <w:r w:rsidR="00684260" w:rsidRPr="00F37897">
        <w:rPr>
          <w:rFonts w:cs="Arial"/>
          <w:sz w:val="24"/>
          <w:szCs w:val="24"/>
        </w:rPr>
        <w:t xml:space="preserve"> </w:t>
      </w:r>
      <w:r w:rsidR="00684260" w:rsidRPr="00F37897">
        <w:rPr>
          <w:rFonts w:cs="Arial"/>
          <w:sz w:val="24"/>
          <w:szCs w:val="24"/>
        </w:rPr>
        <w:noBreakHyphen/>
      </w:r>
      <w:r w:rsidR="00863FC9" w:rsidRPr="00F37897">
        <w:rPr>
          <w:rFonts w:cs="Arial"/>
          <w:sz w:val="24"/>
          <w:szCs w:val="24"/>
        </w:rPr>
        <w:t xml:space="preserve"> с учетом </w:t>
      </w:r>
      <w:r w:rsidR="000B69C6" w:rsidRPr="00F37897">
        <w:rPr>
          <w:rFonts w:cs="Arial"/>
          <w:sz w:val="24"/>
          <w:szCs w:val="24"/>
        </w:rPr>
        <w:t>культурных традиций и вызовов времени</w:t>
      </w:r>
      <w:r w:rsidR="00863FC9" w:rsidRPr="00F37897">
        <w:rPr>
          <w:rFonts w:cs="Arial"/>
          <w:sz w:val="24"/>
          <w:szCs w:val="24"/>
        </w:rPr>
        <w:t>.</w:t>
      </w:r>
    </w:p>
    <w:p w:rsidR="00356CAC" w:rsidRPr="00F37897" w:rsidRDefault="00BB24CF">
      <w:pPr>
        <w:tabs>
          <w:tab w:val="left" w:pos="900"/>
        </w:tabs>
        <w:ind w:firstLine="709"/>
        <w:jc w:val="center"/>
      </w:pPr>
      <w:r w:rsidRPr="00F37897">
        <w:rPr>
          <w:b/>
          <w:sz w:val="24"/>
          <w:szCs w:val="24"/>
        </w:rPr>
        <w:t>Организационный комитет конференции:</w:t>
      </w:r>
    </w:p>
    <w:p w:rsidR="00684260" w:rsidRPr="00F37897" w:rsidRDefault="00684260">
      <w:pPr>
        <w:ind w:firstLine="709"/>
        <w:contextualSpacing/>
        <w:jc w:val="both"/>
        <w:rPr>
          <w:i/>
          <w:sz w:val="24"/>
          <w:szCs w:val="24"/>
        </w:rPr>
      </w:pPr>
    </w:p>
    <w:p w:rsidR="00356CAC" w:rsidRPr="00F37897" w:rsidRDefault="003B24F5">
      <w:pPr>
        <w:ind w:firstLine="709"/>
        <w:contextualSpacing/>
        <w:jc w:val="both"/>
      </w:pPr>
      <w:r w:rsidRPr="00F37897">
        <w:rPr>
          <w:i/>
          <w:sz w:val="24"/>
          <w:szCs w:val="24"/>
        </w:rPr>
        <w:t>Павлова Дарья Сергеевна</w:t>
      </w:r>
      <w:r w:rsidRPr="00F37897">
        <w:rPr>
          <w:sz w:val="24"/>
          <w:szCs w:val="24"/>
        </w:rPr>
        <w:t xml:space="preserve">, кандидат филологических наук, доцент, </w:t>
      </w:r>
      <w:proofErr w:type="spellStart"/>
      <w:r w:rsidRPr="00F37897">
        <w:rPr>
          <w:sz w:val="24"/>
          <w:szCs w:val="24"/>
        </w:rPr>
        <w:t>и.</w:t>
      </w:r>
      <w:proofErr w:type="gramStart"/>
      <w:r w:rsidRPr="00F37897">
        <w:rPr>
          <w:sz w:val="24"/>
          <w:szCs w:val="24"/>
        </w:rPr>
        <w:t>о.декана</w:t>
      </w:r>
      <w:proofErr w:type="spellEnd"/>
      <w:proofErr w:type="gramEnd"/>
      <w:r w:rsidRPr="00F37897">
        <w:rPr>
          <w:sz w:val="24"/>
          <w:szCs w:val="24"/>
        </w:rPr>
        <w:t xml:space="preserve"> факультета филологии и коммуникаци</w:t>
      </w:r>
      <w:r w:rsidR="00750112">
        <w:rPr>
          <w:sz w:val="24"/>
          <w:szCs w:val="24"/>
        </w:rPr>
        <w:t>и</w:t>
      </w:r>
      <w:bookmarkStart w:id="1" w:name="_GoBack"/>
      <w:bookmarkEnd w:id="1"/>
      <w:r w:rsidRPr="00F37897">
        <w:rPr>
          <w:sz w:val="24"/>
          <w:szCs w:val="24"/>
        </w:rPr>
        <w:t xml:space="preserve"> ПГНИУ </w:t>
      </w:r>
      <w:r w:rsidR="00BB24CF" w:rsidRPr="00F37897">
        <w:rPr>
          <w:sz w:val="24"/>
          <w:szCs w:val="24"/>
        </w:rPr>
        <w:t>(</w:t>
      </w:r>
      <w:r w:rsidR="00863FC9" w:rsidRPr="00F37897">
        <w:rPr>
          <w:sz w:val="24"/>
          <w:szCs w:val="24"/>
        </w:rPr>
        <w:t>со</w:t>
      </w:r>
      <w:r w:rsidR="00BB24CF" w:rsidRPr="00F37897">
        <w:rPr>
          <w:sz w:val="24"/>
          <w:szCs w:val="24"/>
        </w:rPr>
        <w:t xml:space="preserve">председатель); </w:t>
      </w:r>
    </w:p>
    <w:p w:rsidR="00356CAC" w:rsidRPr="00F37897" w:rsidRDefault="00BB24CF">
      <w:pPr>
        <w:ind w:firstLine="709"/>
        <w:contextualSpacing/>
        <w:jc w:val="both"/>
        <w:rPr>
          <w:sz w:val="24"/>
          <w:szCs w:val="24"/>
        </w:rPr>
      </w:pPr>
      <w:r w:rsidRPr="00F37897">
        <w:rPr>
          <w:i/>
          <w:sz w:val="24"/>
          <w:szCs w:val="24"/>
        </w:rPr>
        <w:t>Косолапова Лариса Александровна</w:t>
      </w:r>
      <w:r w:rsidRPr="00F37897">
        <w:rPr>
          <w:sz w:val="24"/>
          <w:szCs w:val="24"/>
        </w:rPr>
        <w:t xml:space="preserve">, доктор педагогических наук, профессор, </w:t>
      </w:r>
      <w:r w:rsidR="000B69C6" w:rsidRPr="00F37897">
        <w:rPr>
          <w:sz w:val="24"/>
          <w:szCs w:val="24"/>
        </w:rPr>
        <w:t>профессор кафедры педагогики и лингв</w:t>
      </w:r>
      <w:r w:rsidR="00684260" w:rsidRPr="00F37897">
        <w:rPr>
          <w:sz w:val="24"/>
          <w:szCs w:val="24"/>
        </w:rPr>
        <w:t>о</w:t>
      </w:r>
      <w:r w:rsidR="000B69C6" w:rsidRPr="00F37897">
        <w:rPr>
          <w:sz w:val="24"/>
          <w:szCs w:val="24"/>
        </w:rPr>
        <w:t>дидактики</w:t>
      </w:r>
      <w:r w:rsidRPr="00F37897">
        <w:rPr>
          <w:sz w:val="24"/>
          <w:szCs w:val="24"/>
        </w:rPr>
        <w:t xml:space="preserve"> ПГНИУ</w:t>
      </w:r>
      <w:r w:rsidR="000443FE" w:rsidRPr="00F37897">
        <w:rPr>
          <w:sz w:val="24"/>
          <w:szCs w:val="24"/>
        </w:rPr>
        <w:t xml:space="preserve"> (</w:t>
      </w:r>
      <w:r w:rsidR="00863FC9" w:rsidRPr="00F37897">
        <w:rPr>
          <w:sz w:val="24"/>
          <w:szCs w:val="24"/>
        </w:rPr>
        <w:t>со</w:t>
      </w:r>
      <w:r w:rsidR="000443FE" w:rsidRPr="00F37897">
        <w:rPr>
          <w:sz w:val="24"/>
          <w:szCs w:val="24"/>
        </w:rPr>
        <w:t>председатель)</w:t>
      </w:r>
      <w:r w:rsidRPr="00F37897">
        <w:rPr>
          <w:sz w:val="24"/>
          <w:szCs w:val="24"/>
        </w:rPr>
        <w:t>;</w:t>
      </w:r>
    </w:p>
    <w:p w:rsidR="00A27A46" w:rsidRPr="00F37897" w:rsidRDefault="00A27A46">
      <w:pPr>
        <w:ind w:firstLine="709"/>
        <w:contextualSpacing/>
        <w:jc w:val="both"/>
      </w:pPr>
      <w:r w:rsidRPr="00F37897">
        <w:rPr>
          <w:i/>
          <w:sz w:val="24"/>
          <w:szCs w:val="24"/>
        </w:rPr>
        <w:lastRenderedPageBreak/>
        <w:t>Ерофеева Елена Валентиновна</w:t>
      </w:r>
      <w:r w:rsidRPr="00F37897">
        <w:rPr>
          <w:sz w:val="24"/>
          <w:szCs w:val="24"/>
        </w:rPr>
        <w:t xml:space="preserve">, филологического факультета, доктор филологических наук, профессор, </w:t>
      </w:r>
      <w:proofErr w:type="spellStart"/>
      <w:proofErr w:type="gramStart"/>
      <w:r w:rsidRPr="00F37897">
        <w:rPr>
          <w:sz w:val="24"/>
          <w:szCs w:val="24"/>
        </w:rPr>
        <w:t>зав.кафедрой</w:t>
      </w:r>
      <w:proofErr w:type="spellEnd"/>
      <w:proofErr w:type="gramEnd"/>
      <w:r w:rsidRPr="00F37897">
        <w:rPr>
          <w:sz w:val="24"/>
          <w:szCs w:val="24"/>
        </w:rPr>
        <w:t xml:space="preserve"> теоретического, прикладного и восточного языкознания;</w:t>
      </w:r>
    </w:p>
    <w:p w:rsidR="00356CAC" w:rsidRPr="00F37897" w:rsidRDefault="00BB24CF">
      <w:pPr>
        <w:tabs>
          <w:tab w:val="left" w:pos="900"/>
        </w:tabs>
        <w:ind w:firstLine="709"/>
        <w:jc w:val="both"/>
      </w:pPr>
      <w:proofErr w:type="spellStart"/>
      <w:r w:rsidRPr="00F37897">
        <w:rPr>
          <w:i/>
          <w:sz w:val="24"/>
          <w:szCs w:val="24"/>
        </w:rPr>
        <w:t>Копысова</w:t>
      </w:r>
      <w:proofErr w:type="spellEnd"/>
      <w:r w:rsidRPr="00F37897">
        <w:rPr>
          <w:i/>
          <w:sz w:val="24"/>
          <w:szCs w:val="24"/>
        </w:rPr>
        <w:t xml:space="preserve"> Элеонора Степановна</w:t>
      </w:r>
      <w:r w:rsidRPr="00F37897">
        <w:rPr>
          <w:sz w:val="24"/>
          <w:szCs w:val="24"/>
        </w:rPr>
        <w:t>, кандидат исторических наук, доцент, начальник отдела воспитания и социализации ГАУ ДПО «</w:t>
      </w:r>
      <w:r w:rsidRPr="00F37897">
        <w:rPr>
          <w:sz w:val="22"/>
          <w:szCs w:val="22"/>
        </w:rPr>
        <w:t>Институт развития образования Пермского края»</w:t>
      </w:r>
      <w:r w:rsidRPr="00F37897">
        <w:rPr>
          <w:sz w:val="24"/>
          <w:szCs w:val="24"/>
        </w:rPr>
        <w:t>;</w:t>
      </w:r>
    </w:p>
    <w:p w:rsidR="00356CAC" w:rsidRPr="00F37897" w:rsidRDefault="00BB24CF">
      <w:pPr>
        <w:tabs>
          <w:tab w:val="left" w:pos="900"/>
        </w:tabs>
        <w:ind w:firstLine="709"/>
        <w:jc w:val="both"/>
        <w:rPr>
          <w:sz w:val="24"/>
          <w:szCs w:val="24"/>
        </w:rPr>
      </w:pPr>
      <w:proofErr w:type="spellStart"/>
      <w:r w:rsidRPr="00F37897">
        <w:rPr>
          <w:i/>
          <w:sz w:val="24"/>
          <w:szCs w:val="24"/>
        </w:rPr>
        <w:t>Борщук</w:t>
      </w:r>
      <w:proofErr w:type="spellEnd"/>
      <w:r w:rsidRPr="00F37897">
        <w:rPr>
          <w:i/>
          <w:sz w:val="24"/>
          <w:szCs w:val="24"/>
        </w:rPr>
        <w:t xml:space="preserve"> Александр Леонидович</w:t>
      </w:r>
      <w:r w:rsidRPr="00F37897">
        <w:rPr>
          <w:sz w:val="24"/>
          <w:szCs w:val="24"/>
        </w:rPr>
        <w:t>, старший научный сотрудник ГАУ ДПО «Институт развития образования Пермского края»;</w:t>
      </w:r>
    </w:p>
    <w:p w:rsidR="00133957" w:rsidRPr="00F37897" w:rsidRDefault="00133957">
      <w:pPr>
        <w:tabs>
          <w:tab w:val="left" w:pos="900"/>
        </w:tabs>
        <w:ind w:firstLine="709"/>
        <w:jc w:val="both"/>
        <w:rPr>
          <w:sz w:val="24"/>
          <w:szCs w:val="24"/>
        </w:rPr>
      </w:pPr>
      <w:r w:rsidRPr="00F37897">
        <w:rPr>
          <w:i/>
          <w:sz w:val="24"/>
          <w:szCs w:val="24"/>
        </w:rPr>
        <w:t xml:space="preserve">Долгих Валерий Николаевич, </w:t>
      </w:r>
      <w:r w:rsidRPr="00F37897">
        <w:rPr>
          <w:sz w:val="24"/>
          <w:szCs w:val="24"/>
        </w:rPr>
        <w:t>руководитель Пермского регионального отделения межрегиональной общественной организации «Содействие детскому отдыху»;</w:t>
      </w:r>
    </w:p>
    <w:p w:rsidR="00356CAC" w:rsidRPr="00F37897" w:rsidRDefault="00BB24CF">
      <w:pPr>
        <w:tabs>
          <w:tab w:val="left" w:pos="900"/>
        </w:tabs>
        <w:ind w:firstLine="709"/>
        <w:jc w:val="both"/>
      </w:pPr>
      <w:proofErr w:type="spellStart"/>
      <w:r w:rsidRPr="00F37897">
        <w:rPr>
          <w:i/>
          <w:sz w:val="24"/>
          <w:szCs w:val="24"/>
        </w:rPr>
        <w:t>Метлякова</w:t>
      </w:r>
      <w:proofErr w:type="spellEnd"/>
      <w:r w:rsidRPr="00F37897">
        <w:rPr>
          <w:i/>
          <w:sz w:val="24"/>
          <w:szCs w:val="24"/>
        </w:rPr>
        <w:t xml:space="preserve"> Любовь Анатольевна</w:t>
      </w:r>
      <w:r w:rsidRPr="00F37897">
        <w:rPr>
          <w:sz w:val="24"/>
          <w:szCs w:val="24"/>
        </w:rPr>
        <w:t>, кандидат педагогических наук, доцент, доцент кафедры педагогики</w:t>
      </w:r>
      <w:r w:rsidR="00684260" w:rsidRPr="00F37897">
        <w:rPr>
          <w:sz w:val="24"/>
          <w:szCs w:val="24"/>
        </w:rPr>
        <w:t xml:space="preserve"> и лингводидактики</w:t>
      </w:r>
      <w:r w:rsidRPr="00F37897">
        <w:rPr>
          <w:sz w:val="24"/>
          <w:szCs w:val="24"/>
        </w:rPr>
        <w:t xml:space="preserve">, доцент кафедры социальной работы и </w:t>
      </w:r>
      <w:proofErr w:type="spellStart"/>
      <w:r w:rsidRPr="00F37897">
        <w:rPr>
          <w:sz w:val="24"/>
          <w:szCs w:val="24"/>
        </w:rPr>
        <w:t>конфликтологии</w:t>
      </w:r>
      <w:proofErr w:type="spellEnd"/>
      <w:r w:rsidRPr="00F37897">
        <w:rPr>
          <w:sz w:val="24"/>
          <w:szCs w:val="24"/>
        </w:rPr>
        <w:t xml:space="preserve"> ПГНИУ;</w:t>
      </w:r>
    </w:p>
    <w:p w:rsidR="00356CAC" w:rsidRPr="00F37897" w:rsidRDefault="00BB24CF">
      <w:pPr>
        <w:tabs>
          <w:tab w:val="left" w:pos="900"/>
        </w:tabs>
        <w:ind w:firstLine="709"/>
        <w:jc w:val="both"/>
      </w:pPr>
      <w:r w:rsidRPr="00F37897">
        <w:rPr>
          <w:i/>
          <w:sz w:val="24"/>
          <w:szCs w:val="24"/>
          <w:lang w:eastAsia="zh-CN"/>
        </w:rPr>
        <w:t>Мясников Александр Михайлович</w:t>
      </w:r>
      <w:r w:rsidRPr="00F37897">
        <w:rPr>
          <w:sz w:val="24"/>
          <w:szCs w:val="24"/>
          <w:lang w:eastAsia="zh-CN"/>
        </w:rPr>
        <w:t>, председатель Совета регионального отделения Общероссийского общественно-государственного движения детей и молодежи «Движение Первых» Пермского края;</w:t>
      </w:r>
    </w:p>
    <w:p w:rsidR="00356CAC" w:rsidRPr="00F37897" w:rsidRDefault="00BB24CF">
      <w:pPr>
        <w:tabs>
          <w:tab w:val="left" w:pos="900"/>
        </w:tabs>
        <w:ind w:firstLine="709"/>
        <w:jc w:val="both"/>
      </w:pPr>
      <w:proofErr w:type="spellStart"/>
      <w:r w:rsidRPr="00F37897">
        <w:rPr>
          <w:i/>
          <w:sz w:val="24"/>
          <w:szCs w:val="24"/>
          <w:lang w:eastAsia="zh-CN"/>
        </w:rPr>
        <w:t>Мясникова</w:t>
      </w:r>
      <w:proofErr w:type="spellEnd"/>
      <w:r w:rsidRPr="00F37897">
        <w:rPr>
          <w:i/>
          <w:sz w:val="24"/>
          <w:szCs w:val="24"/>
          <w:lang w:eastAsia="zh-CN"/>
        </w:rPr>
        <w:t xml:space="preserve"> Диана Игоревна</w:t>
      </w:r>
      <w:r w:rsidRPr="00F37897">
        <w:rPr>
          <w:sz w:val="24"/>
          <w:szCs w:val="24"/>
          <w:lang w:eastAsia="zh-CN"/>
        </w:rPr>
        <w:t xml:space="preserve">, кандидат филологических наук, директор РОО ТО «ЮНПРЕСС», доцент кафедры журналистики и </w:t>
      </w:r>
      <w:proofErr w:type="spellStart"/>
      <w:r w:rsidRPr="00F37897">
        <w:rPr>
          <w:sz w:val="24"/>
          <w:szCs w:val="24"/>
          <w:lang w:eastAsia="zh-CN"/>
        </w:rPr>
        <w:t>м</w:t>
      </w:r>
      <w:r w:rsidR="007B00E9" w:rsidRPr="00F37897">
        <w:rPr>
          <w:sz w:val="24"/>
          <w:szCs w:val="24"/>
          <w:lang w:eastAsia="zh-CN"/>
        </w:rPr>
        <w:t>едиа</w:t>
      </w:r>
      <w:r w:rsidRPr="00F37897">
        <w:rPr>
          <w:sz w:val="24"/>
          <w:szCs w:val="24"/>
          <w:lang w:eastAsia="zh-CN"/>
        </w:rPr>
        <w:t>коммуникаций</w:t>
      </w:r>
      <w:proofErr w:type="spellEnd"/>
      <w:r w:rsidRPr="00F37897">
        <w:rPr>
          <w:sz w:val="24"/>
          <w:szCs w:val="24"/>
          <w:lang w:eastAsia="zh-CN"/>
        </w:rPr>
        <w:t xml:space="preserve"> ПГНИУ;</w:t>
      </w:r>
    </w:p>
    <w:p w:rsidR="00356CAC" w:rsidRDefault="00BB24CF">
      <w:pPr>
        <w:tabs>
          <w:tab w:val="left" w:pos="900"/>
        </w:tabs>
        <w:ind w:firstLine="709"/>
        <w:jc w:val="both"/>
        <w:rPr>
          <w:sz w:val="24"/>
          <w:szCs w:val="24"/>
          <w:lang w:eastAsia="zh-CN"/>
        </w:rPr>
      </w:pPr>
      <w:r w:rsidRPr="00F37897">
        <w:rPr>
          <w:i/>
          <w:sz w:val="24"/>
          <w:szCs w:val="24"/>
          <w:lang w:eastAsia="zh-CN"/>
        </w:rPr>
        <w:t>Попкова Татьяна Дмитриевна</w:t>
      </w:r>
      <w:r w:rsidRPr="00F37897">
        <w:rPr>
          <w:sz w:val="24"/>
          <w:szCs w:val="24"/>
          <w:lang w:eastAsia="zh-CN"/>
        </w:rPr>
        <w:t xml:space="preserve">, доктор культурологии, профессор кафедры </w:t>
      </w:r>
      <w:r w:rsidRPr="007B00E9">
        <w:rPr>
          <w:sz w:val="24"/>
          <w:szCs w:val="24"/>
          <w:lang w:eastAsia="zh-CN"/>
        </w:rPr>
        <w:t>педагогики</w:t>
      </w:r>
      <w:r>
        <w:rPr>
          <w:sz w:val="24"/>
          <w:szCs w:val="24"/>
          <w:lang w:eastAsia="zh-CN"/>
        </w:rPr>
        <w:t xml:space="preserve"> </w:t>
      </w:r>
      <w:r w:rsidR="00684260">
        <w:rPr>
          <w:sz w:val="24"/>
          <w:szCs w:val="24"/>
        </w:rPr>
        <w:t xml:space="preserve">и лингводидактики </w:t>
      </w:r>
      <w:r>
        <w:rPr>
          <w:sz w:val="24"/>
          <w:szCs w:val="24"/>
          <w:lang w:eastAsia="zh-CN"/>
        </w:rPr>
        <w:t xml:space="preserve">ПГНИУ; профессор </w:t>
      </w:r>
      <w:proofErr w:type="spellStart"/>
      <w:r>
        <w:rPr>
          <w:sz w:val="24"/>
          <w:szCs w:val="24"/>
          <w:lang w:eastAsia="zh-CN"/>
        </w:rPr>
        <w:t>Шаньдунского</w:t>
      </w:r>
      <w:proofErr w:type="spellEnd"/>
      <w:r>
        <w:rPr>
          <w:sz w:val="24"/>
          <w:szCs w:val="24"/>
          <w:lang w:eastAsia="zh-CN"/>
        </w:rPr>
        <w:t xml:space="preserve"> женского университета;</w:t>
      </w:r>
    </w:p>
    <w:p w:rsidR="00133957" w:rsidRDefault="00133957">
      <w:pPr>
        <w:tabs>
          <w:tab w:val="left" w:pos="900"/>
        </w:tabs>
        <w:ind w:firstLine="709"/>
        <w:jc w:val="both"/>
        <w:rPr>
          <w:i/>
          <w:sz w:val="24"/>
          <w:szCs w:val="24"/>
          <w:lang w:eastAsia="zh-CN"/>
        </w:rPr>
      </w:pPr>
      <w:r w:rsidRPr="00863FC9">
        <w:rPr>
          <w:i/>
          <w:sz w:val="24"/>
          <w:szCs w:val="24"/>
          <w:lang w:eastAsia="zh-CN"/>
        </w:rPr>
        <w:t>Потехина Екатерина Николаевна</w:t>
      </w:r>
      <w:r w:rsidRPr="00863FC9">
        <w:rPr>
          <w:sz w:val="24"/>
          <w:szCs w:val="24"/>
          <w:lang w:eastAsia="zh-CN"/>
        </w:rPr>
        <w:t>,</w:t>
      </w:r>
      <w:r>
        <w:rPr>
          <w:sz w:val="24"/>
          <w:szCs w:val="24"/>
          <w:lang w:eastAsia="zh-CN"/>
        </w:rPr>
        <w:t xml:space="preserve"> главный специалист методического отдела</w:t>
      </w:r>
      <w:r w:rsidRPr="00863FC9">
        <w:rPr>
          <w:sz w:val="24"/>
          <w:szCs w:val="24"/>
          <w:lang w:eastAsia="zh-CN"/>
        </w:rPr>
        <w:t xml:space="preserve"> </w:t>
      </w:r>
      <w:r w:rsidRPr="00E43E9D">
        <w:rPr>
          <w:sz w:val="24"/>
          <w:szCs w:val="24"/>
          <w:lang w:eastAsia="zh-CN"/>
        </w:rPr>
        <w:t>контрольного управления Администр</w:t>
      </w:r>
      <w:r>
        <w:rPr>
          <w:sz w:val="24"/>
          <w:szCs w:val="24"/>
          <w:lang w:eastAsia="zh-CN"/>
        </w:rPr>
        <w:t xml:space="preserve">ации </w:t>
      </w:r>
      <w:proofErr w:type="spellStart"/>
      <w:r>
        <w:rPr>
          <w:sz w:val="24"/>
          <w:szCs w:val="24"/>
          <w:lang w:eastAsia="zh-CN"/>
        </w:rPr>
        <w:t>г.Березники</w:t>
      </w:r>
      <w:proofErr w:type="spellEnd"/>
      <w:r>
        <w:rPr>
          <w:sz w:val="24"/>
          <w:szCs w:val="24"/>
          <w:lang w:eastAsia="zh-CN"/>
        </w:rPr>
        <w:t xml:space="preserve"> Пермского края; председатель профсоюза </w:t>
      </w:r>
      <w:r w:rsidRPr="00E43E9D">
        <w:rPr>
          <w:sz w:val="24"/>
          <w:szCs w:val="24"/>
          <w:lang w:eastAsia="zh-CN"/>
        </w:rPr>
        <w:t>Администр</w:t>
      </w:r>
      <w:r>
        <w:rPr>
          <w:sz w:val="24"/>
          <w:szCs w:val="24"/>
          <w:lang w:eastAsia="zh-CN"/>
        </w:rPr>
        <w:t xml:space="preserve">ации </w:t>
      </w:r>
      <w:proofErr w:type="spellStart"/>
      <w:r>
        <w:rPr>
          <w:sz w:val="24"/>
          <w:szCs w:val="24"/>
          <w:lang w:eastAsia="zh-CN"/>
        </w:rPr>
        <w:t>г.Березники</w:t>
      </w:r>
      <w:proofErr w:type="spellEnd"/>
      <w:r>
        <w:rPr>
          <w:i/>
          <w:sz w:val="24"/>
          <w:szCs w:val="24"/>
          <w:lang w:eastAsia="zh-CN"/>
        </w:rPr>
        <w:t>;</w:t>
      </w:r>
    </w:p>
    <w:p w:rsidR="00356CAC" w:rsidRDefault="00863FC9">
      <w:pPr>
        <w:tabs>
          <w:tab w:val="left" w:pos="900"/>
        </w:tabs>
        <w:ind w:firstLine="709"/>
        <w:jc w:val="both"/>
      </w:pPr>
      <w:proofErr w:type="spellStart"/>
      <w:r w:rsidRPr="00863FC9">
        <w:rPr>
          <w:i/>
          <w:sz w:val="24"/>
          <w:szCs w:val="24"/>
          <w:lang w:eastAsia="zh-CN"/>
        </w:rPr>
        <w:t>Тюмина</w:t>
      </w:r>
      <w:proofErr w:type="spellEnd"/>
      <w:r w:rsidRPr="00863FC9">
        <w:rPr>
          <w:i/>
          <w:sz w:val="24"/>
          <w:szCs w:val="24"/>
          <w:lang w:eastAsia="zh-CN"/>
        </w:rPr>
        <w:t xml:space="preserve"> Марина Владимировна</w:t>
      </w:r>
      <w:r w:rsidRPr="00863FC9">
        <w:rPr>
          <w:sz w:val="24"/>
          <w:szCs w:val="24"/>
          <w:lang w:eastAsia="zh-CN"/>
        </w:rPr>
        <w:t xml:space="preserve">, председатель правления Межрегиональной </w:t>
      </w:r>
      <w:proofErr w:type="spellStart"/>
      <w:r w:rsidRPr="00863FC9">
        <w:rPr>
          <w:sz w:val="24"/>
          <w:szCs w:val="24"/>
          <w:lang w:eastAsia="zh-CN"/>
        </w:rPr>
        <w:t>тьюторской</w:t>
      </w:r>
      <w:proofErr w:type="spellEnd"/>
      <w:r w:rsidRPr="00863FC9">
        <w:rPr>
          <w:sz w:val="24"/>
          <w:szCs w:val="24"/>
          <w:lang w:eastAsia="zh-CN"/>
        </w:rPr>
        <w:t xml:space="preserve"> ассоциации</w:t>
      </w:r>
      <w:r w:rsidR="00E43E9D">
        <w:rPr>
          <w:sz w:val="24"/>
          <w:szCs w:val="24"/>
          <w:lang w:eastAsia="zh-CN"/>
        </w:rPr>
        <w:t>.</w:t>
      </w:r>
    </w:p>
    <w:p w:rsidR="00356CAC" w:rsidRDefault="00356CAC">
      <w:pPr>
        <w:tabs>
          <w:tab w:val="left" w:pos="900"/>
        </w:tabs>
        <w:ind w:firstLine="709"/>
        <w:jc w:val="both"/>
        <w:rPr>
          <w:rFonts w:cs="Arial"/>
          <w:color w:val="000000"/>
          <w:sz w:val="24"/>
          <w:szCs w:val="24"/>
        </w:rPr>
      </w:pPr>
    </w:p>
    <w:p w:rsidR="00356CAC" w:rsidRDefault="00BB24CF">
      <w:pPr>
        <w:tabs>
          <w:tab w:val="left" w:pos="900"/>
        </w:tabs>
        <w:ind w:firstLine="709"/>
        <w:jc w:val="both"/>
      </w:pPr>
      <w:r>
        <w:rPr>
          <w:b/>
          <w:bCs/>
          <w:sz w:val="24"/>
          <w:szCs w:val="24"/>
        </w:rPr>
        <w:t>К участию в конференции приглашаются</w:t>
      </w:r>
      <w:r>
        <w:rPr>
          <w:sz w:val="24"/>
          <w:szCs w:val="24"/>
        </w:rPr>
        <w:t xml:space="preserve"> преподаватели </w:t>
      </w:r>
      <w:r>
        <w:rPr>
          <w:rStyle w:val="a3"/>
          <w:b w:val="0"/>
          <w:bCs/>
          <w:sz w:val="24"/>
          <w:szCs w:val="24"/>
        </w:rPr>
        <w:t xml:space="preserve">вузов и учреждений профессионального образования, молодые </w:t>
      </w:r>
      <w:r>
        <w:rPr>
          <w:sz w:val="24"/>
          <w:szCs w:val="24"/>
        </w:rPr>
        <w:t>исследователи детского движения</w:t>
      </w:r>
      <w:r>
        <w:rPr>
          <w:rStyle w:val="a3"/>
          <w:b w:val="0"/>
          <w:bCs/>
          <w:sz w:val="24"/>
          <w:szCs w:val="24"/>
        </w:rPr>
        <w:t xml:space="preserve">, ученые, </w:t>
      </w:r>
      <w:r>
        <w:rPr>
          <w:sz w:val="24"/>
          <w:szCs w:val="24"/>
        </w:rPr>
        <w:t>аспиранты и магистранты, работники научно-исследовательских учреждений, учителя и администрация общеобразовательных организаций, учреждений дополнительного образования, участники общественных объединений</w:t>
      </w:r>
      <w:r w:rsidR="00BA4487">
        <w:rPr>
          <w:sz w:val="24"/>
          <w:szCs w:val="24"/>
        </w:rPr>
        <w:t xml:space="preserve">, </w:t>
      </w:r>
      <w:r w:rsidR="00BA4487" w:rsidRPr="00BA4487">
        <w:rPr>
          <w:sz w:val="24"/>
          <w:szCs w:val="24"/>
        </w:rPr>
        <w:t>руководители территориального общественного </w:t>
      </w:r>
      <w:proofErr w:type="gramStart"/>
      <w:r w:rsidR="00BA4487" w:rsidRPr="00BA4487">
        <w:rPr>
          <w:sz w:val="24"/>
          <w:szCs w:val="24"/>
        </w:rPr>
        <w:t>самоуправления</w:t>
      </w:r>
      <w:r w:rsidR="00BA4487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BA4487" w:rsidRPr="00BA4487">
        <w:rPr>
          <w:sz w:val="24"/>
          <w:szCs w:val="24"/>
        </w:rPr>
        <w:t xml:space="preserve"> </w:t>
      </w:r>
      <w:r w:rsidR="00BA4487">
        <w:rPr>
          <w:sz w:val="24"/>
          <w:szCs w:val="24"/>
        </w:rPr>
        <w:t>(</w:t>
      </w:r>
      <w:proofErr w:type="gramEnd"/>
      <w:r w:rsidR="00BA4487" w:rsidRPr="00BA4487">
        <w:rPr>
          <w:sz w:val="24"/>
          <w:szCs w:val="24"/>
        </w:rPr>
        <w:t>ТОС</w:t>
      </w:r>
      <w:r w:rsidR="00BA4487">
        <w:rPr>
          <w:sz w:val="24"/>
          <w:szCs w:val="24"/>
        </w:rPr>
        <w:t>)</w:t>
      </w:r>
      <w:r w:rsidR="00BA4487" w:rsidRPr="00BA4487">
        <w:rPr>
          <w:sz w:val="24"/>
          <w:szCs w:val="24"/>
        </w:rPr>
        <w:t xml:space="preserve"> и территориальных отделов</w:t>
      </w:r>
      <w:r>
        <w:rPr>
          <w:sz w:val="24"/>
          <w:szCs w:val="24"/>
        </w:rPr>
        <w:t>.</w:t>
      </w:r>
    </w:p>
    <w:p w:rsidR="00356CAC" w:rsidRDefault="00356CAC">
      <w:pPr>
        <w:ind w:firstLine="709"/>
        <w:rPr>
          <w:b/>
          <w:sz w:val="24"/>
          <w:szCs w:val="24"/>
        </w:rPr>
      </w:pPr>
    </w:p>
    <w:p w:rsidR="00356CAC" w:rsidRDefault="00BB24C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Работа конференции посвящена обсуждению следующих тематических направлений:</w:t>
      </w:r>
    </w:p>
    <w:p w:rsidR="00356CAC" w:rsidRPr="00A7303D" w:rsidRDefault="00BB24CF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A7303D">
        <w:rPr>
          <w:rFonts w:ascii="Times New Roman" w:hAnsi="Times New Roman"/>
          <w:sz w:val="24"/>
          <w:szCs w:val="24"/>
        </w:rPr>
        <w:t xml:space="preserve">преемственность идей от поколения к поколению; </w:t>
      </w:r>
    </w:p>
    <w:p w:rsidR="00356CAC" w:rsidRPr="00A7303D" w:rsidRDefault="00BB24CF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A7303D">
        <w:rPr>
          <w:rFonts w:ascii="Times New Roman" w:hAnsi="Times New Roman"/>
          <w:sz w:val="24"/>
          <w:szCs w:val="24"/>
        </w:rPr>
        <w:t>сетевое взаимодействие в процессе воспитании детей и молодежи;</w:t>
      </w:r>
    </w:p>
    <w:p w:rsidR="00356CAC" w:rsidRPr="00A7303D" w:rsidRDefault="00BB24CF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A7303D">
        <w:rPr>
          <w:rFonts w:ascii="Times New Roman" w:hAnsi="Times New Roman"/>
          <w:sz w:val="24"/>
          <w:szCs w:val="24"/>
        </w:rPr>
        <w:t>ресурс общественного движения в воспитании студентов высших и средних учебных заведений;</w:t>
      </w:r>
    </w:p>
    <w:p w:rsidR="00356CAC" w:rsidRPr="00A7303D" w:rsidRDefault="00BB24CF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A7303D">
        <w:rPr>
          <w:rFonts w:ascii="Times New Roman" w:hAnsi="Times New Roman"/>
          <w:sz w:val="24"/>
          <w:szCs w:val="24"/>
        </w:rPr>
        <w:t>закономерности работы общественных объединений, ориентированных на особенности различных категорий детей и молодежи;</w:t>
      </w:r>
    </w:p>
    <w:p w:rsidR="00356CAC" w:rsidRPr="00A7303D" w:rsidRDefault="00BB24CF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A7303D">
        <w:rPr>
          <w:rFonts w:ascii="Times New Roman" w:hAnsi="Times New Roman"/>
          <w:sz w:val="24"/>
          <w:szCs w:val="24"/>
        </w:rPr>
        <w:t>программа воспитательной работы Движени</w:t>
      </w:r>
      <w:r w:rsidR="00093D66" w:rsidRPr="00A7303D">
        <w:rPr>
          <w:rFonts w:ascii="Times New Roman" w:hAnsi="Times New Roman"/>
          <w:sz w:val="24"/>
          <w:szCs w:val="24"/>
        </w:rPr>
        <w:t>я</w:t>
      </w:r>
      <w:r w:rsidRPr="00A7303D">
        <w:rPr>
          <w:rFonts w:ascii="Times New Roman" w:hAnsi="Times New Roman"/>
          <w:sz w:val="24"/>
          <w:szCs w:val="24"/>
        </w:rPr>
        <w:t xml:space="preserve"> Первых в учреждениях и организациях различной ведомственной принадлежности;</w:t>
      </w:r>
    </w:p>
    <w:p w:rsidR="00356CAC" w:rsidRDefault="00BB24CF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A7303D">
        <w:rPr>
          <w:rFonts w:ascii="Times New Roman" w:hAnsi="Times New Roman"/>
          <w:sz w:val="24"/>
          <w:szCs w:val="24"/>
        </w:rPr>
        <w:t xml:space="preserve">возможности </w:t>
      </w:r>
      <w:proofErr w:type="spellStart"/>
      <w:r w:rsidRPr="00A7303D">
        <w:rPr>
          <w:rFonts w:ascii="Times New Roman" w:hAnsi="Times New Roman"/>
          <w:sz w:val="24"/>
          <w:szCs w:val="24"/>
        </w:rPr>
        <w:t>медиасреды</w:t>
      </w:r>
      <w:proofErr w:type="spellEnd"/>
      <w:r w:rsidRPr="00A7303D">
        <w:rPr>
          <w:rFonts w:ascii="Times New Roman" w:hAnsi="Times New Roman"/>
          <w:sz w:val="24"/>
          <w:szCs w:val="24"/>
        </w:rPr>
        <w:t xml:space="preserve"> в деятельности общественных объединений;</w:t>
      </w:r>
    </w:p>
    <w:p w:rsidR="008D1773" w:rsidRPr="00A7303D" w:rsidRDefault="008D1773" w:rsidP="008D1773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</w:t>
      </w:r>
      <w:r w:rsidRPr="008D1773">
        <w:rPr>
          <w:rFonts w:ascii="Times New Roman" w:hAnsi="Times New Roman"/>
          <w:sz w:val="24"/>
          <w:szCs w:val="24"/>
        </w:rPr>
        <w:t>летнего отдыха</w:t>
      </w:r>
      <w:r>
        <w:rPr>
          <w:rFonts w:ascii="Times New Roman" w:hAnsi="Times New Roman"/>
          <w:sz w:val="24"/>
          <w:szCs w:val="24"/>
        </w:rPr>
        <w:t xml:space="preserve"> детей;</w:t>
      </w:r>
    </w:p>
    <w:p w:rsidR="000443FE" w:rsidRPr="00A7303D" w:rsidRDefault="00BB24CF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A7303D">
        <w:rPr>
          <w:rFonts w:ascii="Times New Roman" w:hAnsi="Times New Roman"/>
          <w:sz w:val="24"/>
          <w:szCs w:val="24"/>
        </w:rPr>
        <w:t xml:space="preserve">дети и молодежь как исследователи </w:t>
      </w:r>
      <w:r w:rsidRPr="00A7303D">
        <w:rPr>
          <w:rFonts w:ascii="Times New Roman" w:hAnsi="Times New Roman"/>
          <w:i/>
          <w:sz w:val="24"/>
          <w:szCs w:val="24"/>
        </w:rPr>
        <w:t>детского движения</w:t>
      </w:r>
      <w:r w:rsidR="00093D66" w:rsidRPr="00A7303D">
        <w:rPr>
          <w:rFonts w:ascii="Times New Roman" w:hAnsi="Times New Roman"/>
          <w:sz w:val="24"/>
          <w:szCs w:val="24"/>
        </w:rPr>
        <w:t>;</w:t>
      </w:r>
    </w:p>
    <w:p w:rsidR="00356CAC" w:rsidRPr="00A7303D" w:rsidRDefault="00093D66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A7303D">
        <w:rPr>
          <w:rFonts w:ascii="Times New Roman" w:hAnsi="Times New Roman"/>
          <w:sz w:val="24"/>
          <w:szCs w:val="24"/>
        </w:rPr>
        <w:t>воспитание детей и молодежи антропологическими средствами: ресурс помогающих профессий в детско-взрослых сообществах</w:t>
      </w:r>
      <w:r w:rsidR="00BB24CF" w:rsidRPr="00A7303D">
        <w:rPr>
          <w:rFonts w:ascii="Times New Roman" w:hAnsi="Times New Roman"/>
          <w:sz w:val="24"/>
          <w:szCs w:val="24"/>
        </w:rPr>
        <w:t>.</w:t>
      </w:r>
    </w:p>
    <w:p w:rsidR="00356CAC" w:rsidRDefault="00356CAC">
      <w:pPr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356CAC" w:rsidRDefault="00BB24C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Тематические направления могут быть изменены в соответствии с поступившими заявками. </w:t>
      </w:r>
    </w:p>
    <w:p w:rsidR="00356CAC" w:rsidRDefault="00BB24CF">
      <w:pPr>
        <w:tabs>
          <w:tab w:val="left" w:pos="993"/>
        </w:tabs>
        <w:ind w:firstLine="709"/>
        <w:jc w:val="both"/>
      </w:pPr>
      <w:r>
        <w:rPr>
          <w:sz w:val="24"/>
          <w:szCs w:val="24"/>
        </w:rPr>
        <w:t>Рабочие языки конференции: русский, английский.</w:t>
      </w:r>
    </w:p>
    <w:p w:rsidR="00356CAC" w:rsidRDefault="00356CAC">
      <w:pPr>
        <w:ind w:firstLine="708"/>
        <w:contextualSpacing/>
        <w:jc w:val="both"/>
        <w:rPr>
          <w:b/>
          <w:sz w:val="16"/>
          <w:szCs w:val="16"/>
        </w:rPr>
      </w:pPr>
    </w:p>
    <w:p w:rsidR="008D1773" w:rsidRDefault="008D1773">
      <w:pPr>
        <w:ind w:firstLine="708"/>
        <w:contextualSpacing/>
        <w:jc w:val="both"/>
        <w:rPr>
          <w:b/>
          <w:sz w:val="16"/>
          <w:szCs w:val="16"/>
        </w:rPr>
      </w:pPr>
    </w:p>
    <w:p w:rsidR="008D1773" w:rsidRDefault="008D1773">
      <w:pPr>
        <w:ind w:firstLine="708"/>
        <w:contextualSpacing/>
        <w:jc w:val="both"/>
        <w:rPr>
          <w:b/>
          <w:sz w:val="16"/>
          <w:szCs w:val="16"/>
        </w:rPr>
      </w:pPr>
    </w:p>
    <w:p w:rsidR="00356CAC" w:rsidRDefault="00BB24CF">
      <w:pPr>
        <w:ind w:firstLine="708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Форм</w:t>
      </w:r>
      <w:r>
        <w:rPr>
          <w:b/>
          <w:sz w:val="24"/>
          <w:szCs w:val="24"/>
          <w:lang w:val="kk-KZ"/>
        </w:rPr>
        <w:t>ы</w:t>
      </w:r>
      <w:r>
        <w:rPr>
          <w:b/>
          <w:sz w:val="24"/>
          <w:szCs w:val="24"/>
        </w:rPr>
        <w:t xml:space="preserve"> участия. </w:t>
      </w:r>
      <w:r>
        <w:rPr>
          <w:sz w:val="24"/>
          <w:szCs w:val="24"/>
        </w:rPr>
        <w:t>Конференция проводится в смешанном формате:</w:t>
      </w:r>
    </w:p>
    <w:p w:rsidR="00356CAC" w:rsidRDefault="00BB24CF">
      <w:pPr>
        <w:pStyle w:val="ac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очная (публикация и выступление с докладом, допускается </w:t>
      </w:r>
      <w:r w:rsidR="00863FC9">
        <w:rPr>
          <w:rFonts w:ascii="Times New Roman" w:hAnsi="Times New Roman"/>
          <w:sz w:val="24"/>
          <w:szCs w:val="24"/>
        </w:rPr>
        <w:noBreakHyphen/>
        <w:t xml:space="preserve"> </w:t>
      </w:r>
      <w:r>
        <w:rPr>
          <w:rFonts w:ascii="Times New Roman" w:hAnsi="Times New Roman"/>
          <w:sz w:val="24"/>
          <w:szCs w:val="24"/>
        </w:rPr>
        <w:t>в дистанционном формате);</w:t>
      </w:r>
    </w:p>
    <w:p w:rsidR="00356CAC" w:rsidRDefault="00BB24CF">
      <w:pPr>
        <w:pStyle w:val="ac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заочная (публикация).</w:t>
      </w:r>
    </w:p>
    <w:p w:rsidR="00356CAC" w:rsidRDefault="00356CAC">
      <w:pPr>
        <w:widowControl/>
        <w:jc w:val="both"/>
        <w:rPr>
          <w:sz w:val="24"/>
          <w:szCs w:val="24"/>
        </w:rPr>
      </w:pPr>
    </w:p>
    <w:p w:rsidR="00356CAC" w:rsidRPr="004D412F" w:rsidRDefault="00BB24CF">
      <w:pPr>
        <w:widowControl/>
        <w:ind w:firstLine="709"/>
        <w:jc w:val="both"/>
      </w:pPr>
      <w:r w:rsidRPr="004D412F">
        <w:rPr>
          <w:sz w:val="24"/>
          <w:szCs w:val="24"/>
        </w:rPr>
        <w:t xml:space="preserve">Для участия в Конференции необходимо в срок </w:t>
      </w:r>
      <w:r w:rsidRPr="004D412F">
        <w:rPr>
          <w:b/>
          <w:sz w:val="24"/>
          <w:szCs w:val="24"/>
        </w:rPr>
        <w:t xml:space="preserve">до </w:t>
      </w:r>
      <w:r w:rsidR="00A03D5F" w:rsidRPr="004D412F">
        <w:rPr>
          <w:b/>
          <w:sz w:val="24"/>
          <w:szCs w:val="24"/>
        </w:rPr>
        <w:t>01 февраля 202</w:t>
      </w:r>
      <w:r w:rsidR="00FA7108">
        <w:rPr>
          <w:b/>
          <w:sz w:val="24"/>
          <w:szCs w:val="24"/>
        </w:rPr>
        <w:t>6</w:t>
      </w:r>
      <w:r w:rsidRPr="004D412F">
        <w:rPr>
          <w:b/>
          <w:sz w:val="24"/>
          <w:szCs w:val="24"/>
        </w:rPr>
        <w:t xml:space="preserve"> г. </w:t>
      </w:r>
      <w:r w:rsidRPr="004D412F">
        <w:rPr>
          <w:sz w:val="24"/>
          <w:szCs w:val="24"/>
        </w:rPr>
        <w:t xml:space="preserve">направить </w:t>
      </w:r>
      <w:r w:rsidRPr="004D412F">
        <w:rPr>
          <w:b/>
          <w:sz w:val="24"/>
          <w:szCs w:val="24"/>
        </w:rPr>
        <w:t xml:space="preserve">заявку и </w:t>
      </w:r>
      <w:r w:rsidRPr="004D412F">
        <w:rPr>
          <w:b/>
          <w:bCs/>
          <w:sz w:val="24"/>
          <w:szCs w:val="24"/>
        </w:rPr>
        <w:t xml:space="preserve">материалы </w:t>
      </w:r>
      <w:r w:rsidRPr="004D412F">
        <w:rPr>
          <w:sz w:val="24"/>
          <w:szCs w:val="24"/>
        </w:rPr>
        <w:t xml:space="preserve">на </w:t>
      </w:r>
      <w:r w:rsidRPr="00FC23EB">
        <w:rPr>
          <w:sz w:val="24"/>
          <w:szCs w:val="24"/>
        </w:rPr>
        <w:t>адрес</w:t>
      </w:r>
      <w:r w:rsidRPr="00FC23EB">
        <w:rPr>
          <w:rFonts w:eastAsiaTheme="minorHAnsi"/>
          <w:b/>
          <w:sz w:val="26"/>
          <w:szCs w:val="26"/>
          <w:lang w:eastAsia="en-US"/>
        </w:rPr>
        <w:t xml:space="preserve">: </w:t>
      </w:r>
      <w:hyperlink r:id="rId8">
        <w:r w:rsidRPr="00FC23EB">
          <w:rPr>
            <w:rStyle w:val="ListLabel4"/>
            <w:sz w:val="28"/>
            <w:szCs w:val="28"/>
          </w:rPr>
          <w:t>pedagog@psu.ru</w:t>
        </w:r>
      </w:hyperlink>
    </w:p>
    <w:p w:rsidR="00356CAC" w:rsidRPr="004D412F" w:rsidRDefault="00BB24CF">
      <w:pPr>
        <w:widowControl/>
        <w:ind w:firstLine="708"/>
        <w:jc w:val="both"/>
        <w:rPr>
          <w:rFonts w:eastAsiaTheme="minorHAnsi"/>
          <w:spacing w:val="-2"/>
          <w:sz w:val="24"/>
          <w:szCs w:val="24"/>
          <w:lang w:eastAsia="en-US"/>
        </w:rPr>
      </w:pPr>
      <w:r w:rsidRPr="004D412F">
        <w:rPr>
          <w:rFonts w:eastAsiaTheme="minorHAnsi"/>
          <w:spacing w:val="-2"/>
          <w:sz w:val="24"/>
          <w:szCs w:val="24"/>
          <w:lang w:eastAsia="en-US"/>
        </w:rPr>
        <w:t xml:space="preserve">В </w:t>
      </w:r>
      <w:r w:rsidRPr="004D412F">
        <w:rPr>
          <w:rFonts w:eastAsiaTheme="minorHAnsi"/>
          <w:b/>
          <w:spacing w:val="-2"/>
          <w:sz w:val="24"/>
          <w:szCs w:val="24"/>
          <w:lang w:eastAsia="en-US"/>
        </w:rPr>
        <w:t>заявке</w:t>
      </w:r>
      <w:r w:rsidRPr="004D412F">
        <w:rPr>
          <w:rFonts w:eastAsiaTheme="minorHAnsi"/>
          <w:spacing w:val="-2"/>
          <w:sz w:val="24"/>
          <w:szCs w:val="24"/>
          <w:lang w:eastAsia="en-US"/>
        </w:rPr>
        <w:t xml:space="preserve"> должна быть представлена развернутая информация об участнике (</w:t>
      </w:r>
      <w:r w:rsidR="009C0812">
        <w:rPr>
          <w:rFonts w:eastAsiaTheme="minorHAnsi"/>
          <w:i/>
          <w:spacing w:val="-2"/>
          <w:sz w:val="24"/>
          <w:szCs w:val="24"/>
          <w:lang w:eastAsia="en-US"/>
        </w:rPr>
        <w:t>приложение </w:t>
      </w:r>
      <w:r w:rsidRPr="004D412F">
        <w:rPr>
          <w:rFonts w:eastAsiaTheme="minorHAnsi"/>
          <w:i/>
          <w:spacing w:val="-2"/>
          <w:sz w:val="24"/>
          <w:szCs w:val="24"/>
          <w:lang w:eastAsia="en-US"/>
        </w:rPr>
        <w:t>1</w:t>
      </w:r>
      <w:r w:rsidRPr="004D412F">
        <w:rPr>
          <w:rFonts w:eastAsiaTheme="minorHAnsi"/>
          <w:spacing w:val="-2"/>
          <w:sz w:val="24"/>
          <w:szCs w:val="24"/>
          <w:lang w:eastAsia="en-US"/>
        </w:rPr>
        <w:t>).</w:t>
      </w:r>
    </w:p>
    <w:p w:rsidR="00356CAC" w:rsidRPr="004D412F" w:rsidRDefault="00356CAC">
      <w:pPr>
        <w:widowControl/>
        <w:ind w:firstLine="709"/>
        <w:jc w:val="both"/>
        <w:rPr>
          <w:b/>
          <w:sz w:val="28"/>
          <w:szCs w:val="24"/>
          <w:u w:val="single"/>
          <w:lang w:eastAsia="ar-SA"/>
        </w:rPr>
      </w:pPr>
    </w:p>
    <w:p w:rsidR="00356CAC" w:rsidRDefault="00BB24CF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4D412F">
        <w:rPr>
          <w:rFonts w:eastAsia="Calibri"/>
          <w:sz w:val="24"/>
          <w:szCs w:val="24"/>
        </w:rPr>
        <w:t>По итогам проведения всем участникам Конференции будут выданы</w:t>
      </w:r>
      <w:r>
        <w:rPr>
          <w:rFonts w:eastAsia="Calibri"/>
          <w:sz w:val="24"/>
          <w:szCs w:val="24"/>
        </w:rPr>
        <w:t xml:space="preserve"> сертификаты участника (электронный формат).</w:t>
      </w:r>
    </w:p>
    <w:p w:rsidR="00356CAC" w:rsidRDefault="00BB24CF">
      <w:pPr>
        <w:widowControl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основе материалов Конференции предполагается издание </w:t>
      </w:r>
      <w:r w:rsidR="00A03D5F">
        <w:rPr>
          <w:rFonts w:eastAsia="Calibri"/>
          <w:sz w:val="24"/>
          <w:szCs w:val="24"/>
        </w:rPr>
        <w:t>сборника материалов конференции</w:t>
      </w:r>
      <w:r>
        <w:rPr>
          <w:rFonts w:eastAsia="Calibri"/>
          <w:sz w:val="24"/>
          <w:szCs w:val="24"/>
        </w:rPr>
        <w:t xml:space="preserve"> (электронный формат) с последующим размещением в РИНЦ. Публикация бесплатная. Электронный вариант </w:t>
      </w:r>
      <w:r w:rsidR="00A03D5F">
        <w:rPr>
          <w:rFonts w:eastAsia="Calibri"/>
          <w:sz w:val="24"/>
          <w:szCs w:val="24"/>
        </w:rPr>
        <w:t xml:space="preserve">сборника </w:t>
      </w:r>
      <w:r>
        <w:rPr>
          <w:rFonts w:eastAsia="Calibri"/>
          <w:sz w:val="24"/>
          <w:szCs w:val="24"/>
        </w:rPr>
        <w:t xml:space="preserve">будет разослан участникам после проведения Конференции. </w:t>
      </w:r>
    </w:p>
    <w:p w:rsidR="00356CAC" w:rsidRPr="008D1773" w:rsidRDefault="00356CAC">
      <w:pPr>
        <w:widowControl/>
        <w:ind w:firstLine="708"/>
        <w:jc w:val="both"/>
        <w:rPr>
          <w:rFonts w:eastAsia="Calibri"/>
          <w:sz w:val="16"/>
          <w:szCs w:val="16"/>
        </w:rPr>
      </w:pPr>
    </w:p>
    <w:p w:rsidR="00356CAC" w:rsidRDefault="00BB24CF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pacing w:val="-2"/>
          <w:sz w:val="24"/>
          <w:szCs w:val="24"/>
          <w:lang w:eastAsia="en-US"/>
        </w:rPr>
        <w:t xml:space="preserve">Требования к оформлению текста </w:t>
      </w:r>
      <w:r>
        <w:rPr>
          <w:rFonts w:eastAsiaTheme="minorHAnsi"/>
          <w:spacing w:val="-2"/>
          <w:sz w:val="24"/>
          <w:szCs w:val="24"/>
          <w:lang w:eastAsia="en-US"/>
        </w:rPr>
        <w:noBreakHyphen/>
        <w:t xml:space="preserve"> в </w:t>
      </w:r>
      <w:r>
        <w:rPr>
          <w:rFonts w:eastAsiaTheme="minorHAnsi"/>
          <w:i/>
          <w:spacing w:val="-2"/>
          <w:sz w:val="24"/>
          <w:szCs w:val="24"/>
          <w:lang w:eastAsia="en-US"/>
        </w:rPr>
        <w:t>приложении 2</w:t>
      </w:r>
      <w:r>
        <w:rPr>
          <w:rFonts w:eastAsiaTheme="minorHAnsi"/>
          <w:spacing w:val="-2"/>
          <w:sz w:val="24"/>
          <w:szCs w:val="24"/>
          <w:lang w:eastAsia="en-US"/>
        </w:rPr>
        <w:t>.</w:t>
      </w:r>
    </w:p>
    <w:p w:rsidR="00356CAC" w:rsidRDefault="00BB24CF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Каждый файл должен быть назван фамилией автора с добавлением слова «</w:t>
      </w:r>
      <w:r w:rsidR="00670D24">
        <w:rPr>
          <w:rFonts w:eastAsiaTheme="minorHAnsi"/>
          <w:sz w:val="24"/>
          <w:szCs w:val="24"/>
          <w:lang w:eastAsia="en-US"/>
        </w:rPr>
        <w:t>статья</w:t>
      </w:r>
      <w:r>
        <w:rPr>
          <w:rFonts w:eastAsiaTheme="minorHAnsi"/>
          <w:sz w:val="24"/>
          <w:szCs w:val="24"/>
          <w:lang w:eastAsia="en-US"/>
        </w:rPr>
        <w:t>» или слова «заявка» (Федоров-</w:t>
      </w:r>
      <w:r w:rsidR="00670D24">
        <w:rPr>
          <w:rFonts w:eastAsiaTheme="minorHAnsi"/>
          <w:sz w:val="24"/>
          <w:szCs w:val="24"/>
          <w:lang w:eastAsia="en-US"/>
        </w:rPr>
        <w:t>статья</w:t>
      </w:r>
      <w:r>
        <w:rPr>
          <w:rFonts w:eastAsiaTheme="minorHAnsi"/>
          <w:sz w:val="24"/>
          <w:szCs w:val="24"/>
          <w:lang w:eastAsia="en-US"/>
        </w:rPr>
        <w:t>; Федоров-заявка).</w:t>
      </w:r>
    </w:p>
    <w:p w:rsidR="00356CAC" w:rsidRDefault="00356CAC">
      <w:pPr>
        <w:ind w:firstLine="709"/>
        <w:jc w:val="both"/>
        <w:rPr>
          <w:lang w:val="kk-KZ"/>
        </w:rPr>
      </w:pPr>
    </w:p>
    <w:p w:rsidR="00356CAC" w:rsidRDefault="00BB24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Материалы </w:t>
      </w:r>
      <w:r>
        <w:rPr>
          <w:sz w:val="24"/>
          <w:szCs w:val="24"/>
        </w:rPr>
        <w:t>публикуются в авторской редакции. Оргкомитет оставляет за собой право технического редактирования или отклонения материала, который не соответствует теме либо оформлен с нарушением предъявляемых требований.</w:t>
      </w:r>
    </w:p>
    <w:p w:rsidR="00356CAC" w:rsidRDefault="00BB24CF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расходы, связанные с участием в конференции (проезд, проживание, питание), осуществляются за счет участников. </w:t>
      </w:r>
    </w:p>
    <w:p w:rsidR="00356CAC" w:rsidRDefault="00356CAC">
      <w:pPr>
        <w:tabs>
          <w:tab w:val="left" w:pos="900"/>
        </w:tabs>
        <w:jc w:val="both"/>
        <w:rPr>
          <w:highlight w:val="yellow"/>
        </w:rPr>
      </w:pPr>
    </w:p>
    <w:p w:rsidR="00356CAC" w:rsidRDefault="00BB24CF">
      <w:pPr>
        <w:ind w:firstLine="709"/>
        <w:jc w:val="both"/>
      </w:pPr>
      <w:r>
        <w:rPr>
          <w:b/>
          <w:sz w:val="24"/>
          <w:szCs w:val="24"/>
        </w:rPr>
        <w:t xml:space="preserve">За более подробной информацией вы можете обратиться: </w:t>
      </w:r>
    </w:p>
    <w:p w:rsidR="00356CAC" w:rsidRPr="009C0812" w:rsidRDefault="00BB24CF">
      <w:pPr>
        <w:ind w:firstLine="709"/>
        <w:jc w:val="both"/>
      </w:pPr>
      <w:r w:rsidRPr="00FC23EB">
        <w:rPr>
          <w:b/>
          <w:sz w:val="24"/>
          <w:szCs w:val="24"/>
        </w:rPr>
        <w:t xml:space="preserve">Любовь Витальевна </w:t>
      </w:r>
      <w:proofErr w:type="spellStart"/>
      <w:r w:rsidRPr="00FC23EB">
        <w:rPr>
          <w:b/>
          <w:sz w:val="24"/>
          <w:szCs w:val="24"/>
        </w:rPr>
        <w:t>Шалагина</w:t>
      </w:r>
      <w:proofErr w:type="spellEnd"/>
      <w:r w:rsidRPr="00FC23EB">
        <w:rPr>
          <w:b/>
          <w:sz w:val="24"/>
          <w:szCs w:val="24"/>
        </w:rPr>
        <w:t xml:space="preserve"> +7 9223137727</w:t>
      </w:r>
      <w:r w:rsidRPr="009C0812">
        <w:rPr>
          <w:b/>
          <w:sz w:val="24"/>
          <w:szCs w:val="24"/>
        </w:rPr>
        <w:t xml:space="preserve"> </w:t>
      </w:r>
    </w:p>
    <w:p w:rsidR="00356CAC" w:rsidRDefault="00BB24CF">
      <w:pPr>
        <w:widowControl/>
        <w:jc w:val="right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Приложение 1</w:t>
      </w:r>
    </w:p>
    <w:p w:rsidR="00356CAC" w:rsidRDefault="00BB24CF">
      <w:pPr>
        <w:widowControl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Заявка на участие</w:t>
      </w:r>
    </w:p>
    <w:p w:rsidR="00356CAC" w:rsidRDefault="00BB24CF">
      <w:pPr>
        <w:widowControl/>
        <w:jc w:val="right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i/>
          <w:sz w:val="24"/>
          <w:szCs w:val="24"/>
          <w:lang w:eastAsia="en-US"/>
        </w:rPr>
        <w:t>Образец</w:t>
      </w:r>
    </w:p>
    <w:tbl>
      <w:tblPr>
        <w:tblW w:w="9821" w:type="dxa"/>
        <w:jc w:val="center"/>
        <w:tblLook w:val="00A0" w:firstRow="1" w:lastRow="0" w:firstColumn="1" w:lastColumn="0" w:noHBand="0" w:noVBand="0"/>
      </w:tblPr>
      <w:tblGrid>
        <w:gridCol w:w="5195"/>
        <w:gridCol w:w="4626"/>
      </w:tblGrid>
      <w:tr w:rsidR="00356CAC">
        <w:trPr>
          <w:jc w:val="center"/>
        </w:trPr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AC" w:rsidRDefault="00BB24CF">
            <w:pPr>
              <w:widowControl/>
              <w:shd w:val="clear" w:color="auto" w:fill="FFFFFF"/>
              <w:rPr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  <w:sz w:val="24"/>
                <w:szCs w:val="24"/>
                <w:lang w:eastAsia="ar-SA"/>
              </w:rPr>
              <w:t>Фамилия Имя Отчество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AC" w:rsidRDefault="00BB24CF">
            <w:pPr>
              <w:widowControl/>
              <w:rPr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  <w:sz w:val="24"/>
                <w:szCs w:val="24"/>
                <w:lang w:eastAsia="ar-SA"/>
              </w:rPr>
              <w:t>Федоров Иван Ильич</w:t>
            </w:r>
          </w:p>
        </w:tc>
      </w:tr>
      <w:tr w:rsidR="00356CAC">
        <w:trPr>
          <w:jc w:val="center"/>
        </w:trPr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AC" w:rsidRDefault="00BB24CF">
            <w:pPr>
              <w:widowControl/>
              <w:shd w:val="clear" w:color="auto" w:fill="FFFFFF"/>
              <w:rPr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  <w:sz w:val="24"/>
                <w:szCs w:val="24"/>
                <w:lang w:eastAsia="ar-SA"/>
              </w:rPr>
              <w:t>Наименование организации (учебного заведения), структурного подразделения, статус/должность,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AC" w:rsidRDefault="00BB24CF">
            <w:pPr>
              <w:widowControl/>
              <w:shd w:val="clear" w:color="auto" w:fill="FFFFFF"/>
              <w:rPr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ПГНИУ, доцент кафедры педагогики</w:t>
            </w:r>
          </w:p>
        </w:tc>
      </w:tr>
      <w:tr w:rsidR="00356CAC">
        <w:trPr>
          <w:jc w:val="center"/>
        </w:trPr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AC" w:rsidRDefault="00BB24CF">
            <w:pPr>
              <w:widowControl/>
              <w:shd w:val="clear" w:color="auto" w:fill="FFFFFF"/>
              <w:rPr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  <w:sz w:val="24"/>
                <w:szCs w:val="24"/>
                <w:lang w:eastAsia="ar-SA"/>
              </w:rPr>
              <w:t xml:space="preserve">Контактный тел.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AC" w:rsidRDefault="00BB24CF">
            <w:pPr>
              <w:widowControl/>
              <w:shd w:val="clear" w:color="auto" w:fill="FFFFFF"/>
              <w:rPr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  <w:sz w:val="24"/>
                <w:szCs w:val="24"/>
                <w:lang w:eastAsia="ar-SA"/>
              </w:rPr>
              <w:t>+79000000000</w:t>
            </w:r>
          </w:p>
        </w:tc>
      </w:tr>
      <w:tr w:rsidR="00356CAC">
        <w:trPr>
          <w:jc w:val="center"/>
        </w:trPr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AC" w:rsidRDefault="00BB24CF">
            <w:pPr>
              <w:widowControl/>
              <w:shd w:val="clear" w:color="auto" w:fill="FFFFFF"/>
              <w:rPr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  <w:sz w:val="24"/>
                <w:szCs w:val="24"/>
                <w:lang w:eastAsia="ar-SA"/>
              </w:rPr>
              <w:t>e-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ar-SA"/>
              </w:rPr>
              <w:t>mail</w:t>
            </w:r>
            <w:proofErr w:type="spellEnd"/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AC" w:rsidRDefault="00750112">
            <w:pPr>
              <w:widowControl/>
              <w:shd w:val="clear" w:color="auto" w:fill="FFFFFF"/>
            </w:pPr>
            <w:hyperlink r:id="rId9">
              <w:r w:rsidR="00BB24CF">
                <w:rPr>
                  <w:rStyle w:val="ListLabel5"/>
                </w:rPr>
                <w:t>00000@mail.ru</w:t>
              </w:r>
            </w:hyperlink>
          </w:p>
        </w:tc>
      </w:tr>
      <w:tr w:rsidR="00356CAC">
        <w:trPr>
          <w:jc w:val="center"/>
        </w:trPr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AC" w:rsidRDefault="00BB24CF">
            <w:pPr>
              <w:widowControl/>
              <w:shd w:val="clear" w:color="auto" w:fill="FFFFFF"/>
              <w:rPr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  <w:sz w:val="24"/>
                <w:szCs w:val="24"/>
                <w:lang w:eastAsia="ar-SA"/>
              </w:rPr>
              <w:t>Название текста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AC" w:rsidRDefault="00BB24CF">
            <w:pPr>
              <w:widowControl/>
              <w:tabs>
                <w:tab w:val="left" w:pos="709"/>
                <w:tab w:val="left" w:pos="3351"/>
              </w:tabs>
              <w:suppressAutoHyphens/>
              <w:spacing w:line="264" w:lineRule="auto"/>
              <w:jc w:val="both"/>
              <w:rPr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Ценностно-смысловое самоопределение старшеклассников-участников волонтерской деятельности</w:t>
            </w:r>
          </w:p>
        </w:tc>
      </w:tr>
      <w:tr w:rsidR="00356CAC">
        <w:trPr>
          <w:jc w:val="center"/>
        </w:trPr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AC" w:rsidRDefault="00BB24CF">
            <w:pPr>
              <w:widowControl/>
              <w:shd w:val="clear" w:color="auto" w:fill="FFFFFF"/>
              <w:rPr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  <w:sz w:val="24"/>
                <w:szCs w:val="24"/>
                <w:lang w:eastAsia="ar-SA"/>
              </w:rPr>
              <w:t>Объем оригинальности текста в системе «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ar-SA"/>
              </w:rPr>
              <w:t>Антиплагиат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ar-SA"/>
              </w:rPr>
              <w:t>» (в %)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AC" w:rsidRDefault="00FA7108">
            <w:pPr>
              <w:widowControl/>
              <w:shd w:val="clear" w:color="auto" w:fill="FFFFFF"/>
              <w:rPr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  <w:sz w:val="24"/>
                <w:szCs w:val="24"/>
                <w:lang w:eastAsia="ar-SA"/>
              </w:rPr>
              <w:t>77</w:t>
            </w:r>
            <w:r w:rsidR="00BB24CF">
              <w:rPr>
                <w:bCs/>
                <w:color w:val="000000"/>
                <w:sz w:val="24"/>
                <w:szCs w:val="24"/>
                <w:lang w:eastAsia="ar-SA"/>
              </w:rPr>
              <w:t>%</w:t>
            </w:r>
          </w:p>
        </w:tc>
      </w:tr>
      <w:tr w:rsidR="00356CAC">
        <w:trPr>
          <w:jc w:val="center"/>
        </w:trPr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AC" w:rsidRDefault="00BB24CF">
            <w:pPr>
              <w:widowControl/>
              <w:shd w:val="clear" w:color="auto" w:fill="FFFFFF"/>
              <w:rPr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  <w:sz w:val="24"/>
                <w:szCs w:val="24"/>
                <w:lang w:eastAsia="ar-SA"/>
              </w:rPr>
              <w:t xml:space="preserve">Предполагаемое направление работы конференции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AC" w:rsidRDefault="00BB24CF">
            <w:pPr>
              <w:widowControl/>
              <w:shd w:val="clear" w:color="auto" w:fill="FFFFFF"/>
              <w:rPr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Деятельность общественного движения в условиях образовательной организации</w:t>
            </w:r>
          </w:p>
        </w:tc>
      </w:tr>
      <w:tr w:rsidR="00356CAC">
        <w:trPr>
          <w:jc w:val="center"/>
        </w:trPr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AC" w:rsidRPr="00EA6654" w:rsidRDefault="00BB24CF">
            <w:pPr>
              <w:widowControl/>
              <w:shd w:val="clear" w:color="auto" w:fill="FFFFFF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EA6654">
              <w:rPr>
                <w:bCs/>
                <w:color w:val="000000"/>
                <w:sz w:val="24"/>
                <w:szCs w:val="24"/>
                <w:lang w:eastAsia="ar-SA"/>
              </w:rPr>
              <w:t>С условиями публикации согласен (а). Текст ранее не публиковался. Против воспроизведения данного текста в других средствах массовой информации (включая электронные) не возражаю.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AC" w:rsidRPr="00EA6654" w:rsidRDefault="00BB24CF">
            <w:pPr>
              <w:widowControl/>
              <w:tabs>
                <w:tab w:val="left" w:pos="1091"/>
              </w:tabs>
              <w:jc w:val="both"/>
              <w:rPr>
                <w:rFonts w:eastAsiaTheme="minorHAnsi"/>
                <w:sz w:val="24"/>
                <w:szCs w:val="24"/>
                <w:lang w:eastAsia="ar-SA"/>
              </w:rPr>
            </w:pPr>
            <w:r w:rsidRPr="00EA6654">
              <w:rPr>
                <w:rFonts w:eastAsiaTheme="minorHAnsi"/>
                <w:sz w:val="24"/>
                <w:szCs w:val="24"/>
                <w:lang w:eastAsia="ar-SA"/>
              </w:rPr>
              <w:t>Согласен. Не возражаю.</w:t>
            </w:r>
          </w:p>
        </w:tc>
      </w:tr>
    </w:tbl>
    <w:p w:rsidR="00356CAC" w:rsidRPr="008D1773" w:rsidRDefault="00356CAC">
      <w:pPr>
        <w:widowControl/>
        <w:ind w:hanging="142"/>
        <w:jc w:val="right"/>
        <w:rPr>
          <w:rFonts w:eastAsiaTheme="minorHAnsi"/>
          <w:b/>
          <w:sz w:val="16"/>
          <w:szCs w:val="16"/>
          <w:lang w:eastAsia="en-US"/>
        </w:rPr>
      </w:pPr>
    </w:p>
    <w:p w:rsidR="00356CAC" w:rsidRDefault="00BB24CF">
      <w:pPr>
        <w:widowControl/>
        <w:rPr>
          <w:rFonts w:eastAsiaTheme="minorHAnsi"/>
          <w:b/>
          <w:sz w:val="24"/>
          <w:szCs w:val="24"/>
          <w:lang w:eastAsia="en-US"/>
        </w:rPr>
      </w:pPr>
      <w:r>
        <w:br w:type="page"/>
      </w:r>
    </w:p>
    <w:p w:rsidR="00356CAC" w:rsidRDefault="00BB24CF">
      <w:pPr>
        <w:widowControl/>
        <w:ind w:hanging="142"/>
        <w:jc w:val="right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Приложение 2</w:t>
      </w:r>
    </w:p>
    <w:p w:rsidR="00356CAC" w:rsidRDefault="00356CAC">
      <w:pPr>
        <w:widowControl/>
        <w:ind w:hanging="142"/>
        <w:jc w:val="center"/>
        <w:rPr>
          <w:b/>
          <w:sz w:val="24"/>
          <w:szCs w:val="24"/>
        </w:rPr>
      </w:pPr>
    </w:p>
    <w:p w:rsidR="00356CAC" w:rsidRDefault="00BB24CF">
      <w:pPr>
        <w:widowControl/>
        <w:ind w:hanging="142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Требования к оформлению статей (</w:t>
      </w:r>
      <w:r>
        <w:rPr>
          <w:b/>
          <w:bCs/>
          <w:sz w:val="24"/>
          <w:szCs w:val="24"/>
        </w:rPr>
        <w:t>Требования РИНЦ)</w:t>
      </w:r>
    </w:p>
    <w:p w:rsidR="00356CAC" w:rsidRDefault="00356CAC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356CAC" w:rsidRDefault="00BB24CF">
      <w:pPr>
        <w:widowControl/>
        <w:shd w:val="clear" w:color="auto" w:fill="FFFFFF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Технические требования к статье</w:t>
      </w:r>
    </w:p>
    <w:p w:rsidR="00356CAC" w:rsidRDefault="00356CAC">
      <w:pPr>
        <w:widowControl/>
        <w:shd w:val="clear" w:color="auto" w:fill="FFFFFF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356CAC" w:rsidRDefault="00BB24CF">
      <w:pPr>
        <w:widowControl/>
        <w:shd w:val="clear" w:color="auto" w:fill="FFFFFF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 рассмотрению принимаются оригинальные статьи (не менее </w:t>
      </w:r>
      <w:r>
        <w:rPr>
          <w:rFonts w:eastAsia="Calibri"/>
          <w:b/>
          <w:sz w:val="28"/>
          <w:szCs w:val="28"/>
          <w:lang w:eastAsia="en-US"/>
        </w:rPr>
        <w:t>75%</w:t>
      </w:r>
      <w:r>
        <w:rPr>
          <w:rFonts w:eastAsia="Calibri"/>
          <w:sz w:val="24"/>
          <w:szCs w:val="24"/>
          <w:lang w:eastAsia="en-US"/>
        </w:rPr>
        <w:t xml:space="preserve"> авторства при проверке в системе </w:t>
      </w:r>
      <w:proofErr w:type="spellStart"/>
      <w:r>
        <w:rPr>
          <w:rFonts w:eastAsia="Calibri"/>
          <w:sz w:val="24"/>
          <w:szCs w:val="24"/>
          <w:lang w:eastAsia="en-US"/>
        </w:rPr>
        <w:t>Антиплагиат</w:t>
      </w:r>
      <w:proofErr w:type="spellEnd"/>
      <w:r>
        <w:rPr>
          <w:rFonts w:eastAsia="Calibri"/>
          <w:sz w:val="24"/>
          <w:szCs w:val="24"/>
          <w:lang w:eastAsia="en-US"/>
        </w:rPr>
        <w:t xml:space="preserve">) объемом от </w:t>
      </w:r>
      <w:r>
        <w:rPr>
          <w:sz w:val="24"/>
          <w:szCs w:val="24"/>
        </w:rPr>
        <w:t xml:space="preserve">8-10 </w:t>
      </w:r>
      <w:r>
        <w:rPr>
          <w:rFonts w:eastAsia="Calibri"/>
          <w:sz w:val="24"/>
          <w:szCs w:val="24"/>
          <w:lang w:eastAsia="en-US"/>
        </w:rPr>
        <w:t>стр. авторского текста, оформленного в соответствии с требованиями к авторскому оригиналу.</w:t>
      </w:r>
    </w:p>
    <w:p w:rsidR="00356CAC" w:rsidRDefault="00BB24CF">
      <w:pPr>
        <w:widowControl/>
        <w:shd w:val="clear" w:color="auto" w:fill="FFFFFF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Текст рукописи представляется в формате </w:t>
      </w:r>
      <w:proofErr w:type="spellStart"/>
      <w:r>
        <w:rPr>
          <w:rFonts w:eastAsia="Calibri"/>
          <w:sz w:val="24"/>
          <w:szCs w:val="24"/>
          <w:lang w:eastAsia="en-US"/>
        </w:rPr>
        <w:t>Microsoft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Word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for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Windows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(тип файла – документ </w:t>
      </w:r>
      <w:proofErr w:type="spellStart"/>
      <w:r>
        <w:rPr>
          <w:rFonts w:eastAsia="Calibri"/>
          <w:sz w:val="24"/>
          <w:szCs w:val="24"/>
          <w:lang w:eastAsia="en-US"/>
        </w:rPr>
        <w:t>Word</w:t>
      </w:r>
      <w:proofErr w:type="spellEnd"/>
      <w:r>
        <w:rPr>
          <w:rFonts w:eastAsia="Calibri"/>
          <w:sz w:val="24"/>
          <w:szCs w:val="24"/>
          <w:lang w:eastAsia="en-US"/>
        </w:rPr>
        <w:t>).</w:t>
      </w:r>
    </w:p>
    <w:p w:rsidR="00356CAC" w:rsidRDefault="00BB24CF">
      <w:pPr>
        <w:widowControl/>
        <w:shd w:val="clear" w:color="auto" w:fill="FFFFFF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Все поля страницы – 2 см. Абзацный отступ </w:t>
      </w:r>
      <w:r>
        <w:rPr>
          <w:rFonts w:eastAsia="Calibri"/>
          <w:lang w:eastAsia="en-US"/>
        </w:rPr>
        <w:t xml:space="preserve">– </w:t>
      </w:r>
      <w:r>
        <w:rPr>
          <w:rFonts w:eastAsia="Calibri"/>
          <w:sz w:val="24"/>
          <w:szCs w:val="24"/>
          <w:lang w:eastAsia="en-US"/>
        </w:rPr>
        <w:t>1,25.</w:t>
      </w:r>
    </w:p>
    <w:p w:rsidR="00356CAC" w:rsidRDefault="00BB24CF">
      <w:pPr>
        <w:widowControl/>
        <w:shd w:val="clear" w:color="auto" w:fill="FFFFFF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Текст статьи должен быть набран шрифтом </w:t>
      </w:r>
      <w:proofErr w:type="spellStart"/>
      <w:r>
        <w:rPr>
          <w:rFonts w:eastAsia="Calibri"/>
          <w:sz w:val="24"/>
          <w:szCs w:val="24"/>
          <w:lang w:eastAsia="en-US"/>
        </w:rPr>
        <w:t>Times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New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Roman</w:t>
      </w:r>
      <w:proofErr w:type="spellEnd"/>
      <w:r>
        <w:rPr>
          <w:rFonts w:eastAsia="Calibri"/>
          <w:sz w:val="24"/>
          <w:szCs w:val="24"/>
          <w:lang w:eastAsia="en-US"/>
        </w:rPr>
        <w:t>, размер шрифта – 14, межстрочный интервал – 1,5.</w:t>
      </w:r>
    </w:p>
    <w:p w:rsidR="00356CAC" w:rsidRDefault="00BB24CF">
      <w:pPr>
        <w:widowControl/>
        <w:shd w:val="clear" w:color="auto" w:fill="FFFFFF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Общие требования к набору текста статьи:</w:t>
      </w:r>
    </w:p>
    <w:p w:rsidR="00356CAC" w:rsidRDefault="00BB24CF">
      <w:pPr>
        <w:widowControl/>
        <w:shd w:val="clear" w:color="auto" w:fill="FFFFFF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между инициалами имени и отчества пробел не ставится, между инициалами имени-отчества и фамилией обязателен пробел;</w:t>
      </w:r>
    </w:p>
    <w:p w:rsidR="00356CAC" w:rsidRDefault="00BB24CF">
      <w:pPr>
        <w:widowControl/>
        <w:shd w:val="clear" w:color="auto" w:fill="FFFFFF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кавычки по всему тексту должны быть одинаковые «» (ёлочки). Единственное исключение, когда встречаются кавычки в кавычках, тогда используются «""».</w:t>
      </w:r>
    </w:p>
    <w:p w:rsidR="00356CAC" w:rsidRDefault="00356CAC">
      <w:pPr>
        <w:widowControl/>
        <w:shd w:val="clear" w:color="auto" w:fill="FFFFFF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356CAC" w:rsidRDefault="00BB24CF">
      <w:pPr>
        <w:widowControl/>
        <w:shd w:val="clear" w:color="auto" w:fill="FFFFFF"/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Структура рукописи:</w:t>
      </w:r>
    </w:p>
    <w:p w:rsidR="00356CAC" w:rsidRDefault="00BB24CF">
      <w:pPr>
        <w:pStyle w:val="ac"/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название научной статьи прописными буквами по центру страницы (14 кегль, полужирный).</w:t>
      </w:r>
    </w:p>
    <w:p w:rsidR="00356CAC" w:rsidRDefault="00BB24CF">
      <w:pPr>
        <w:pStyle w:val="ac"/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Фамилия, имя, отчество автора полностью </w:t>
      </w:r>
      <w:r>
        <w:rPr>
          <w:rFonts w:ascii="Times New Roman" w:hAnsi="Times New Roman"/>
          <w:i/>
          <w:sz w:val="24"/>
          <w:szCs w:val="24"/>
        </w:rPr>
        <w:t>на русском и английском языках</w:t>
      </w:r>
      <w:r>
        <w:rPr>
          <w:rFonts w:ascii="Times New Roman" w:hAnsi="Times New Roman"/>
          <w:sz w:val="24"/>
          <w:szCs w:val="24"/>
        </w:rPr>
        <w:t>.</w:t>
      </w:r>
    </w:p>
    <w:p w:rsidR="00356CAC" w:rsidRDefault="00BB24CF">
      <w:pPr>
        <w:pStyle w:val="ac"/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об авторе (должность, организация, город, ученая степень и звание, е-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i/>
          <w:sz w:val="24"/>
          <w:szCs w:val="24"/>
        </w:rPr>
        <w:t>на русском и английском языках</w:t>
      </w:r>
      <w:r>
        <w:rPr>
          <w:rFonts w:ascii="Times New Roman" w:hAnsi="Times New Roman"/>
          <w:sz w:val="24"/>
          <w:szCs w:val="24"/>
        </w:rPr>
        <w:t>.</w:t>
      </w:r>
    </w:p>
    <w:p w:rsidR="00356CAC" w:rsidRDefault="00BB24CF">
      <w:pPr>
        <w:pStyle w:val="ac"/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Текст.</w:t>
      </w:r>
    </w:p>
    <w:p w:rsidR="00356CAC" w:rsidRDefault="00BB24CF">
      <w:pPr>
        <w:pStyle w:val="ac"/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литературы приводится в алфавитном порядке в конце материала, </w:t>
      </w:r>
      <w:r>
        <w:rPr>
          <w:rFonts w:ascii="Times New Roman" w:hAnsi="Times New Roman"/>
          <w:b/>
          <w:bCs/>
          <w:sz w:val="24"/>
          <w:szCs w:val="24"/>
        </w:rPr>
        <w:t>5-8</w:t>
      </w:r>
      <w:r>
        <w:rPr>
          <w:rFonts w:ascii="Times New Roman" w:hAnsi="Times New Roman"/>
          <w:sz w:val="24"/>
          <w:szCs w:val="24"/>
        </w:rPr>
        <w:t xml:space="preserve"> источников. </w:t>
      </w:r>
    </w:p>
    <w:p w:rsidR="00356CAC" w:rsidRDefault="00BB24CF">
      <w:pPr>
        <w:widowControl/>
        <w:shd w:val="clear" w:color="auto" w:fill="FFFFFF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shd w:val="clear" w:color="auto" w:fill="FFFFFF"/>
        </w:rPr>
        <w:t>Источники располагаются строго ПО АЛФАВИТУ – сначала русскоязычные, затем – иностранные</w:t>
      </w:r>
      <w:r>
        <w:rPr>
          <w:sz w:val="24"/>
          <w:szCs w:val="24"/>
        </w:rPr>
        <w:t xml:space="preserve">; </w:t>
      </w:r>
      <w:r>
        <w:rPr>
          <w:b/>
          <w:sz w:val="24"/>
          <w:szCs w:val="24"/>
        </w:rPr>
        <w:t>обязательно указать место издания (город), издательство, год издания, количество страниц)</w:t>
      </w:r>
      <w:r>
        <w:rPr>
          <w:color w:val="333333"/>
          <w:sz w:val="24"/>
          <w:szCs w:val="24"/>
          <w:shd w:val="clear" w:color="auto" w:fill="FFFFFF"/>
        </w:rPr>
        <w:t xml:space="preserve">; </w:t>
      </w:r>
      <w:r>
        <w:rPr>
          <w:sz w:val="24"/>
          <w:szCs w:val="24"/>
          <w:shd w:val="clear" w:color="auto" w:fill="FFFFFF"/>
        </w:rPr>
        <w:t xml:space="preserve">на каждый источник необходимо сделать ссылку в </w:t>
      </w:r>
      <w:r>
        <w:rPr>
          <w:sz w:val="24"/>
          <w:szCs w:val="24"/>
        </w:rPr>
        <w:t xml:space="preserve">тексте в квадратных скобках </w:t>
      </w:r>
      <w:r>
        <w:rPr>
          <w:b/>
          <w:sz w:val="24"/>
          <w:szCs w:val="24"/>
        </w:rPr>
        <w:t>(страницы указываются только при цитировании).</w:t>
      </w:r>
    </w:p>
    <w:p w:rsidR="00356CAC" w:rsidRDefault="00356CAC">
      <w:pPr>
        <w:widowControl/>
        <w:tabs>
          <w:tab w:val="left" w:pos="709"/>
          <w:tab w:val="left" w:pos="3351"/>
        </w:tabs>
        <w:suppressAutoHyphens/>
        <w:spacing w:line="276" w:lineRule="auto"/>
        <w:ind w:firstLine="709"/>
        <w:jc w:val="both"/>
        <w:rPr>
          <w:rFonts w:eastAsiaTheme="minorHAnsi" w:cstheme="minorBidi"/>
          <w:b/>
          <w:i/>
          <w:sz w:val="16"/>
          <w:szCs w:val="16"/>
          <w:lang w:eastAsia="en-US"/>
        </w:rPr>
      </w:pPr>
    </w:p>
    <w:p w:rsidR="00356CAC" w:rsidRDefault="00BB24CF">
      <w:pPr>
        <w:widowControl/>
        <w:rPr>
          <w:rFonts w:eastAsiaTheme="minorHAnsi" w:cstheme="minorBidi"/>
          <w:b/>
          <w:i/>
          <w:sz w:val="28"/>
          <w:szCs w:val="28"/>
          <w:lang w:eastAsia="en-US"/>
        </w:rPr>
      </w:pPr>
      <w:r>
        <w:br w:type="page"/>
      </w:r>
    </w:p>
    <w:p w:rsidR="00356CAC" w:rsidRDefault="00BB24CF">
      <w:pPr>
        <w:widowControl/>
        <w:tabs>
          <w:tab w:val="left" w:pos="709"/>
          <w:tab w:val="left" w:pos="3351"/>
        </w:tabs>
        <w:suppressAutoHyphens/>
        <w:spacing w:after="200" w:line="276" w:lineRule="auto"/>
        <w:ind w:firstLine="709"/>
        <w:jc w:val="right"/>
        <w:rPr>
          <w:rFonts w:eastAsiaTheme="minorHAnsi" w:cstheme="minorBidi"/>
          <w:b/>
          <w:i/>
          <w:sz w:val="28"/>
          <w:szCs w:val="28"/>
          <w:lang w:eastAsia="en-US"/>
        </w:rPr>
      </w:pPr>
      <w:r>
        <w:rPr>
          <w:rFonts w:eastAsiaTheme="minorHAnsi" w:cstheme="minorBidi"/>
          <w:b/>
          <w:i/>
          <w:sz w:val="28"/>
          <w:szCs w:val="28"/>
          <w:lang w:eastAsia="en-US"/>
        </w:rPr>
        <w:lastRenderedPageBreak/>
        <w:t xml:space="preserve">Пример: </w:t>
      </w:r>
    </w:p>
    <w:p w:rsidR="00356CAC" w:rsidRDefault="00BB24CF">
      <w:pPr>
        <w:widowControl/>
        <w:tabs>
          <w:tab w:val="left" w:pos="709"/>
          <w:tab w:val="left" w:pos="3351"/>
        </w:tabs>
        <w:suppressAutoHyphens/>
        <w:spacing w:line="360" w:lineRule="auto"/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УДК 378</w:t>
      </w:r>
    </w:p>
    <w:p w:rsidR="00356CAC" w:rsidRDefault="00BB24CF">
      <w:pPr>
        <w:widowControl/>
        <w:tabs>
          <w:tab w:val="left" w:pos="709"/>
          <w:tab w:val="left" w:pos="3351"/>
        </w:tabs>
        <w:suppressAutoHyphens/>
        <w:spacing w:line="312" w:lineRule="auto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ЦЕННОСТНО-СМЫСЛОВОЕ САМООПРЕДЕЛЕНИЕ СТАРШЕКЛАССНИКОВ-УЧАСТНИКОВ ВОЛОНТЕРСКОЙ ДЕЯТЕЛЬНОСТИ</w:t>
      </w:r>
    </w:p>
    <w:p w:rsidR="00356CAC" w:rsidRDefault="00BB24CF">
      <w:pPr>
        <w:widowControl/>
        <w:tabs>
          <w:tab w:val="left" w:pos="709"/>
          <w:tab w:val="left" w:pos="3351"/>
        </w:tabs>
        <w:suppressAutoHyphens/>
        <w:spacing w:line="312" w:lineRule="auto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>Федоров Иван Ильич</w:t>
      </w:r>
    </w:p>
    <w:p w:rsidR="00356CAC" w:rsidRDefault="00BB24CF">
      <w:pPr>
        <w:widowControl/>
        <w:tabs>
          <w:tab w:val="left" w:pos="709"/>
          <w:tab w:val="left" w:pos="3351"/>
        </w:tabs>
        <w:suppressAutoHyphens/>
        <w:spacing w:line="312" w:lineRule="auto"/>
        <w:jc w:val="center"/>
        <w:rPr>
          <w:rFonts w:eastAsiaTheme="minorHAnsi" w:cstheme="minorBidi"/>
          <w:i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ar-SA"/>
        </w:rPr>
        <w:t xml:space="preserve">кандидат педагогических наук, доцент, доцент кафедры </w:t>
      </w:r>
      <w:r w:rsidR="00660D83">
        <w:rPr>
          <w:color w:val="000000"/>
          <w:sz w:val="28"/>
          <w:szCs w:val="28"/>
          <w:lang w:eastAsia="ar-SA"/>
        </w:rPr>
        <w:t xml:space="preserve">социальной </w:t>
      </w:r>
      <w:r>
        <w:rPr>
          <w:color w:val="000000"/>
          <w:sz w:val="28"/>
          <w:szCs w:val="28"/>
          <w:lang w:eastAsia="ar-SA"/>
        </w:rPr>
        <w:t xml:space="preserve">педагогики, </w:t>
      </w:r>
      <w:r w:rsidRPr="00660D83">
        <w:rPr>
          <w:color w:val="000000"/>
          <w:sz w:val="28"/>
          <w:szCs w:val="28"/>
          <w:lang w:eastAsia="ar-SA"/>
        </w:rPr>
        <w:t>Пермский государственный гуманитарно-педагогический университет</w:t>
      </w:r>
    </w:p>
    <w:p w:rsidR="00356CAC" w:rsidRPr="00A03D5F" w:rsidRDefault="00BB24CF">
      <w:pPr>
        <w:widowControl/>
        <w:tabs>
          <w:tab w:val="left" w:pos="709"/>
          <w:tab w:val="left" w:pos="3351"/>
        </w:tabs>
        <w:suppressAutoHyphens/>
        <w:spacing w:line="312" w:lineRule="auto"/>
        <w:jc w:val="center"/>
        <w:rPr>
          <w:lang w:val="en-US"/>
        </w:rPr>
      </w:pPr>
      <w:r>
        <w:rPr>
          <w:rFonts w:eastAsiaTheme="minorHAnsi" w:cstheme="minorBidi"/>
          <w:i/>
          <w:sz w:val="28"/>
          <w:szCs w:val="28"/>
          <w:lang w:eastAsia="en-US"/>
        </w:rPr>
        <w:t>е</w:t>
      </w:r>
      <w:r>
        <w:rPr>
          <w:rFonts w:eastAsiaTheme="minorHAnsi" w:cstheme="minorBidi"/>
          <w:i/>
          <w:sz w:val="28"/>
          <w:szCs w:val="28"/>
          <w:lang w:val="en-US" w:eastAsia="en-US"/>
        </w:rPr>
        <w:t xml:space="preserve">-mail: </w:t>
      </w:r>
      <w:hyperlink r:id="rId10">
        <w:r>
          <w:rPr>
            <w:rStyle w:val="ListLabel6"/>
          </w:rPr>
          <w:t>00000@mail.ru</w:t>
        </w:r>
      </w:hyperlink>
    </w:p>
    <w:p w:rsidR="00356CAC" w:rsidRDefault="00356CAC">
      <w:pPr>
        <w:widowControl/>
        <w:tabs>
          <w:tab w:val="left" w:pos="709"/>
          <w:tab w:val="left" w:pos="3351"/>
        </w:tabs>
        <w:suppressAutoHyphens/>
        <w:spacing w:line="312" w:lineRule="auto"/>
        <w:jc w:val="center"/>
        <w:rPr>
          <w:rFonts w:asciiTheme="minorHAnsi" w:eastAsiaTheme="minorHAnsi" w:hAnsiTheme="minorHAnsi" w:cstheme="minorBidi"/>
          <w:sz w:val="28"/>
          <w:szCs w:val="28"/>
          <w:lang w:val="en-US" w:eastAsia="en-US"/>
        </w:rPr>
      </w:pPr>
    </w:p>
    <w:p w:rsidR="00356CAC" w:rsidRDefault="00BB24CF">
      <w:pPr>
        <w:widowControl/>
        <w:tabs>
          <w:tab w:val="left" w:pos="709"/>
          <w:tab w:val="left" w:pos="3351"/>
        </w:tabs>
        <w:suppressAutoHyphens/>
        <w:spacing w:line="312" w:lineRule="auto"/>
        <w:jc w:val="center"/>
        <w:rPr>
          <w:rFonts w:eastAsiaTheme="minorHAnsi" w:cstheme="minorBidi"/>
          <w:b/>
          <w:sz w:val="28"/>
          <w:szCs w:val="28"/>
          <w:lang w:val="en-US" w:eastAsia="en-US"/>
        </w:rPr>
      </w:pPr>
      <w:r>
        <w:rPr>
          <w:rFonts w:eastAsiaTheme="minorHAnsi" w:cstheme="minorBidi"/>
          <w:b/>
          <w:sz w:val="28"/>
          <w:szCs w:val="28"/>
          <w:lang w:val="en-US" w:eastAsia="en-US"/>
        </w:rPr>
        <w:t>VALUE AND SELF-DETERMINATION OF HIGH SCHOOL STUDENTS PARTICIPANTS IN VOLUNTEER ACTIVITIES</w:t>
      </w:r>
    </w:p>
    <w:p w:rsidR="00356CAC" w:rsidRDefault="00BB24CF">
      <w:pPr>
        <w:widowControl/>
        <w:tabs>
          <w:tab w:val="left" w:pos="709"/>
          <w:tab w:val="left" w:pos="3351"/>
        </w:tabs>
        <w:suppressAutoHyphens/>
        <w:spacing w:line="312" w:lineRule="auto"/>
        <w:jc w:val="center"/>
        <w:rPr>
          <w:rStyle w:val="y2iqfc"/>
          <w:b/>
          <w:color w:val="202124"/>
          <w:sz w:val="28"/>
          <w:szCs w:val="28"/>
          <w:lang w:val="en-US"/>
        </w:rPr>
      </w:pPr>
      <w:r>
        <w:rPr>
          <w:rStyle w:val="y2iqfc"/>
          <w:b/>
          <w:color w:val="202124"/>
          <w:sz w:val="28"/>
          <w:szCs w:val="28"/>
          <w:lang w:val="en-US"/>
        </w:rPr>
        <w:t>Ivan I. </w:t>
      </w:r>
      <w:proofErr w:type="spellStart"/>
      <w:r>
        <w:rPr>
          <w:rStyle w:val="y2iqfc"/>
          <w:b/>
          <w:color w:val="202124"/>
          <w:sz w:val="28"/>
          <w:szCs w:val="28"/>
          <w:lang w:val="en-US"/>
        </w:rPr>
        <w:t>Fedorov</w:t>
      </w:r>
      <w:proofErr w:type="spellEnd"/>
    </w:p>
    <w:p w:rsidR="00356CAC" w:rsidRDefault="00BB24CF">
      <w:pPr>
        <w:widowControl/>
        <w:tabs>
          <w:tab w:val="left" w:pos="709"/>
          <w:tab w:val="left" w:pos="3351"/>
        </w:tabs>
        <w:suppressAutoHyphens/>
        <w:spacing w:line="312" w:lineRule="auto"/>
        <w:jc w:val="center"/>
        <w:rPr>
          <w:rFonts w:eastAsiaTheme="minorHAnsi" w:cstheme="minorBidi"/>
          <w:sz w:val="28"/>
          <w:szCs w:val="28"/>
          <w:lang w:val="en-US" w:eastAsia="en-US"/>
        </w:rPr>
      </w:pPr>
      <w:r>
        <w:rPr>
          <w:rStyle w:val="y2iqfc"/>
          <w:color w:val="202124"/>
          <w:sz w:val="28"/>
          <w:szCs w:val="28"/>
          <w:lang w:val="en-US"/>
        </w:rPr>
        <w:t xml:space="preserve">Candidate of Pedagogical Sciences, Associate Professor, Department of </w:t>
      </w:r>
      <w:r w:rsidR="002C580F" w:rsidRPr="002C580F">
        <w:rPr>
          <w:rStyle w:val="y2iqfc"/>
          <w:color w:val="202124"/>
          <w:sz w:val="28"/>
          <w:szCs w:val="28"/>
          <w:lang w:val="en-US"/>
        </w:rPr>
        <w:t xml:space="preserve">Social </w:t>
      </w:r>
      <w:r>
        <w:rPr>
          <w:rStyle w:val="y2iqfc"/>
          <w:color w:val="202124"/>
          <w:sz w:val="28"/>
          <w:szCs w:val="28"/>
          <w:lang w:val="en-US"/>
        </w:rPr>
        <w:t xml:space="preserve">Pedagogy, </w:t>
      </w:r>
      <w:r w:rsidRPr="00330F3A">
        <w:rPr>
          <w:rStyle w:val="y2iqfc"/>
          <w:color w:val="202124"/>
          <w:sz w:val="28"/>
          <w:szCs w:val="28"/>
          <w:lang w:val="en-US"/>
        </w:rPr>
        <w:t xml:space="preserve">Perm State </w:t>
      </w:r>
      <w:r w:rsidR="00330F3A" w:rsidRPr="00330F3A">
        <w:rPr>
          <w:rStyle w:val="y2iqfc"/>
          <w:color w:val="202124"/>
          <w:sz w:val="28"/>
          <w:szCs w:val="28"/>
          <w:lang w:val="en-US"/>
        </w:rPr>
        <w:t xml:space="preserve">Humanitarian and Pedagogical </w:t>
      </w:r>
      <w:r w:rsidRPr="00330F3A">
        <w:rPr>
          <w:rStyle w:val="y2iqfc"/>
          <w:color w:val="202124"/>
          <w:sz w:val="28"/>
          <w:szCs w:val="28"/>
          <w:lang w:val="en-US"/>
        </w:rPr>
        <w:t>University</w:t>
      </w:r>
    </w:p>
    <w:p w:rsidR="00356CAC" w:rsidRPr="00A03D5F" w:rsidRDefault="00BB24CF">
      <w:pPr>
        <w:widowControl/>
        <w:tabs>
          <w:tab w:val="left" w:pos="709"/>
          <w:tab w:val="left" w:pos="3351"/>
        </w:tabs>
        <w:suppressAutoHyphens/>
        <w:spacing w:line="312" w:lineRule="auto"/>
        <w:jc w:val="center"/>
        <w:rPr>
          <w:lang w:val="en-US"/>
        </w:rPr>
      </w:pPr>
      <w:r>
        <w:rPr>
          <w:rFonts w:eastAsiaTheme="minorHAnsi" w:cstheme="minorBidi"/>
          <w:i/>
          <w:sz w:val="28"/>
          <w:szCs w:val="28"/>
          <w:lang w:eastAsia="en-US"/>
        </w:rPr>
        <w:t>е</w:t>
      </w:r>
      <w:r>
        <w:rPr>
          <w:rFonts w:eastAsiaTheme="minorHAnsi" w:cstheme="minorBidi"/>
          <w:i/>
          <w:sz w:val="28"/>
          <w:szCs w:val="28"/>
          <w:lang w:val="en-US" w:eastAsia="en-US"/>
        </w:rPr>
        <w:t xml:space="preserve">-mail: </w:t>
      </w:r>
      <w:hyperlink r:id="rId11">
        <w:r>
          <w:rPr>
            <w:rStyle w:val="ListLabel6"/>
          </w:rPr>
          <w:t>00000@mail.ru</w:t>
        </w:r>
      </w:hyperlink>
    </w:p>
    <w:p w:rsidR="00356CAC" w:rsidRDefault="00356CAC">
      <w:pPr>
        <w:widowControl/>
        <w:tabs>
          <w:tab w:val="left" w:pos="709"/>
          <w:tab w:val="left" w:pos="3351"/>
        </w:tabs>
        <w:suppressAutoHyphens/>
        <w:spacing w:line="312" w:lineRule="auto"/>
        <w:ind w:firstLine="709"/>
        <w:jc w:val="both"/>
        <w:rPr>
          <w:rFonts w:eastAsiaTheme="minorHAnsi" w:cstheme="minorBidi"/>
          <w:i/>
          <w:sz w:val="28"/>
          <w:szCs w:val="28"/>
          <w:lang w:val="en-US" w:eastAsia="en-US"/>
        </w:rPr>
      </w:pPr>
    </w:p>
    <w:p w:rsidR="00356CAC" w:rsidRDefault="00BB24CF">
      <w:pPr>
        <w:widowControl/>
        <w:tabs>
          <w:tab w:val="left" w:pos="709"/>
          <w:tab w:val="left" w:pos="3351"/>
        </w:tabs>
        <w:suppressAutoHyphens/>
        <w:spacing w:line="312" w:lineRule="auto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b/>
          <w:sz w:val="28"/>
          <w:szCs w:val="28"/>
          <w:lang w:eastAsia="en-US"/>
        </w:rPr>
        <w:t>Аннотация</w:t>
      </w:r>
      <w:r>
        <w:rPr>
          <w:rFonts w:eastAsiaTheme="minorHAnsi" w:cstheme="minorBidi"/>
          <w:i/>
          <w:sz w:val="28"/>
          <w:szCs w:val="28"/>
          <w:lang w:val="en-US" w:eastAsia="en-US"/>
        </w:rPr>
        <w:t xml:space="preserve">. </w:t>
      </w:r>
      <w:r>
        <w:rPr>
          <w:rFonts w:eastAsiaTheme="minorHAnsi" w:cstheme="minorBidi"/>
          <w:sz w:val="28"/>
          <w:szCs w:val="28"/>
          <w:lang w:eastAsia="en-US"/>
        </w:rPr>
        <w:t>В данной статье автор выявляет …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356CAC" w:rsidRDefault="00BB24CF">
      <w:pPr>
        <w:widowControl/>
        <w:tabs>
          <w:tab w:val="left" w:pos="709"/>
          <w:tab w:val="left" w:pos="3351"/>
        </w:tabs>
        <w:suppressAutoHyphens/>
        <w:spacing w:line="312" w:lineRule="auto"/>
        <w:ind w:firstLine="709"/>
        <w:jc w:val="both"/>
        <w:rPr>
          <w:b/>
          <w:color w:val="333333"/>
          <w:sz w:val="28"/>
          <w:szCs w:val="28"/>
          <w:highlight w:val="white"/>
          <w:lang w:val="en-US"/>
        </w:rPr>
      </w:pPr>
      <w:r>
        <w:rPr>
          <w:b/>
          <w:color w:val="333333"/>
          <w:sz w:val="28"/>
          <w:szCs w:val="28"/>
          <w:shd w:val="clear" w:color="auto" w:fill="FFFFFF"/>
          <w:lang w:val="en-US"/>
        </w:rPr>
        <w:t xml:space="preserve">Abstract. </w:t>
      </w:r>
      <w:r>
        <w:rPr>
          <w:color w:val="333333"/>
          <w:sz w:val="28"/>
          <w:szCs w:val="28"/>
          <w:shd w:val="clear" w:color="auto" w:fill="FFFFFF"/>
          <w:lang w:val="en-US"/>
        </w:rPr>
        <w:t>In this article, the author reveals...</w:t>
      </w:r>
    </w:p>
    <w:p w:rsidR="00356CAC" w:rsidRDefault="00BB24CF">
      <w:pPr>
        <w:widowControl/>
        <w:tabs>
          <w:tab w:val="left" w:pos="709"/>
          <w:tab w:val="left" w:pos="3351"/>
        </w:tabs>
        <w:suppressAutoHyphens/>
        <w:spacing w:line="312" w:lineRule="auto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b/>
          <w:sz w:val="28"/>
          <w:szCs w:val="28"/>
          <w:lang w:eastAsia="en-US"/>
        </w:rPr>
        <w:t xml:space="preserve">Ключевые </w:t>
      </w:r>
      <w:proofErr w:type="gramStart"/>
      <w:r>
        <w:rPr>
          <w:rFonts w:eastAsiaTheme="minorHAnsi" w:cstheme="minorBidi"/>
          <w:b/>
          <w:sz w:val="28"/>
          <w:szCs w:val="28"/>
          <w:lang w:eastAsia="en-US"/>
        </w:rPr>
        <w:t>слова:</w:t>
      </w:r>
      <w:r>
        <w:rPr>
          <w:rFonts w:eastAsiaTheme="minorHAnsi" w:cstheme="minorBidi"/>
          <w:sz w:val="28"/>
          <w:szCs w:val="28"/>
          <w:lang w:eastAsia="en-US"/>
        </w:rPr>
        <w:t>…</w:t>
      </w:r>
      <w:proofErr w:type="gramEnd"/>
      <w:r>
        <w:rPr>
          <w:rFonts w:eastAsiaTheme="minorHAnsi" w:cstheme="minorBidi"/>
          <w:sz w:val="28"/>
          <w:szCs w:val="28"/>
          <w:lang w:eastAsia="en-US"/>
        </w:rPr>
        <w:t xml:space="preserve"> .</w:t>
      </w:r>
    </w:p>
    <w:p w:rsidR="00356CAC" w:rsidRDefault="00BB24CF">
      <w:pPr>
        <w:widowControl/>
        <w:tabs>
          <w:tab w:val="left" w:pos="709"/>
          <w:tab w:val="left" w:pos="3351"/>
        </w:tabs>
        <w:suppressAutoHyphens/>
        <w:spacing w:line="312" w:lineRule="auto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Style w:val="y2iqfc"/>
          <w:b/>
          <w:color w:val="202124"/>
          <w:sz w:val="28"/>
          <w:szCs w:val="28"/>
          <w:lang w:val="en-US"/>
        </w:rPr>
        <w:t>Keywords</w:t>
      </w:r>
      <w:r>
        <w:rPr>
          <w:rStyle w:val="y2iqfc"/>
          <w:b/>
          <w:color w:val="202124"/>
          <w:sz w:val="28"/>
          <w:szCs w:val="28"/>
        </w:rPr>
        <w:t>:</w:t>
      </w:r>
      <w:proofErr w:type="gramStart"/>
      <w:r>
        <w:rPr>
          <w:rStyle w:val="y2iqfc"/>
          <w:color w:val="202124"/>
          <w:sz w:val="28"/>
          <w:szCs w:val="28"/>
        </w:rPr>
        <w:t>… .</w:t>
      </w:r>
      <w:proofErr w:type="gramEnd"/>
    </w:p>
    <w:p w:rsidR="00356CAC" w:rsidRDefault="00BB24CF">
      <w:pPr>
        <w:widowControl/>
        <w:tabs>
          <w:tab w:val="left" w:pos="709"/>
          <w:tab w:val="left" w:pos="3351"/>
        </w:tabs>
        <w:suppressAutoHyphens/>
        <w:spacing w:line="312" w:lineRule="auto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proofErr w:type="gramStart"/>
      <w:r>
        <w:rPr>
          <w:rFonts w:eastAsiaTheme="minorHAnsi" w:cstheme="minorBidi"/>
          <w:sz w:val="24"/>
          <w:szCs w:val="24"/>
          <w:lang w:eastAsia="en-US"/>
        </w:rPr>
        <w:t>Текст,текст</w:t>
      </w:r>
      <w:proofErr w:type="gramEnd"/>
      <w:r>
        <w:rPr>
          <w:rFonts w:eastAsiaTheme="minorHAnsi" w:cstheme="minorBidi"/>
          <w:sz w:val="24"/>
          <w:szCs w:val="24"/>
          <w:lang w:eastAsia="en-US"/>
        </w:rPr>
        <w:t>,текст,текст,текст,текст,текст,текст,текст,текст,текст,текст…..</w:t>
      </w:r>
    </w:p>
    <w:p w:rsidR="00356CAC" w:rsidRDefault="00BB24CF">
      <w:pPr>
        <w:widowControl/>
        <w:spacing w:line="312" w:lineRule="auto"/>
        <w:jc w:val="center"/>
      </w:pPr>
      <w:r>
        <w:rPr>
          <w:b/>
          <w:sz w:val="28"/>
          <w:szCs w:val="28"/>
        </w:rPr>
        <w:t>Список литературы</w:t>
      </w:r>
    </w:p>
    <w:sectPr w:rsidR="00356CAC">
      <w:pgSz w:w="11906" w:h="16838"/>
      <w:pgMar w:top="1134" w:right="1134" w:bottom="1134" w:left="1134" w:header="0" w:footer="0" w:gutter="0"/>
      <w:cols w:space="720"/>
      <w:formProt w:val="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481"/>
    <w:multiLevelType w:val="multilevel"/>
    <w:tmpl w:val="A56EFB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D10852"/>
    <w:multiLevelType w:val="multilevel"/>
    <w:tmpl w:val="C02A8F1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467223"/>
    <w:multiLevelType w:val="multilevel"/>
    <w:tmpl w:val="EFD8E8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5434CB"/>
    <w:multiLevelType w:val="multilevel"/>
    <w:tmpl w:val="1CC2C4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AC"/>
    <w:rsid w:val="000443FE"/>
    <w:rsid w:val="00093D66"/>
    <w:rsid w:val="000B69C6"/>
    <w:rsid w:val="000B7FF1"/>
    <w:rsid w:val="00133957"/>
    <w:rsid w:val="001B136B"/>
    <w:rsid w:val="002C580F"/>
    <w:rsid w:val="00330F3A"/>
    <w:rsid w:val="00356CAC"/>
    <w:rsid w:val="003B24F5"/>
    <w:rsid w:val="004D412F"/>
    <w:rsid w:val="005469E4"/>
    <w:rsid w:val="00611652"/>
    <w:rsid w:val="00660D83"/>
    <w:rsid w:val="00670D24"/>
    <w:rsid w:val="00684260"/>
    <w:rsid w:val="00750112"/>
    <w:rsid w:val="0077492C"/>
    <w:rsid w:val="007B00E9"/>
    <w:rsid w:val="00863FC9"/>
    <w:rsid w:val="008C23F1"/>
    <w:rsid w:val="008D1773"/>
    <w:rsid w:val="008E5DC4"/>
    <w:rsid w:val="009C0812"/>
    <w:rsid w:val="00A00827"/>
    <w:rsid w:val="00A03D5F"/>
    <w:rsid w:val="00A26227"/>
    <w:rsid w:val="00A27A46"/>
    <w:rsid w:val="00A7303D"/>
    <w:rsid w:val="00B74945"/>
    <w:rsid w:val="00BA4487"/>
    <w:rsid w:val="00BB24CF"/>
    <w:rsid w:val="00BC492C"/>
    <w:rsid w:val="00C94936"/>
    <w:rsid w:val="00D07B26"/>
    <w:rsid w:val="00E12504"/>
    <w:rsid w:val="00E43E9D"/>
    <w:rsid w:val="00EA6654"/>
    <w:rsid w:val="00F3429A"/>
    <w:rsid w:val="00F37897"/>
    <w:rsid w:val="00FA7108"/>
    <w:rsid w:val="00FC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CBAF"/>
  <w15:docId w15:val="{6D233709-72D4-483E-8128-D21206B9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396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qFormat/>
    <w:rsid w:val="002D77B8"/>
    <w:pPr>
      <w:keepNext/>
      <w:widowControl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nhideWhenUsed/>
    <w:qFormat/>
    <w:rsid w:val="00517396"/>
    <w:rPr>
      <w:color w:val="0000FF"/>
      <w:u w:val="single"/>
    </w:rPr>
  </w:style>
  <w:style w:type="character" w:styleId="a3">
    <w:name w:val="Strong"/>
    <w:qFormat/>
    <w:rsid w:val="00F552B4"/>
    <w:rPr>
      <w:rFonts w:cs="Times New Roman"/>
      <w:b/>
    </w:rPr>
  </w:style>
  <w:style w:type="character" w:customStyle="1" w:styleId="10">
    <w:name w:val="Заголовок 1 Знак"/>
    <w:basedOn w:val="a0"/>
    <w:qFormat/>
    <w:rsid w:val="002D77B8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Текст выноски Знак"/>
    <w:basedOn w:val="a0"/>
    <w:uiPriority w:val="99"/>
    <w:semiHidden/>
    <w:qFormat/>
    <w:rsid w:val="00B118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y2iqfc">
    <w:name w:val="y2iqfc"/>
    <w:basedOn w:val="a0"/>
    <w:qFormat/>
    <w:rsid w:val="00E04E39"/>
  </w:style>
  <w:style w:type="character" w:customStyle="1" w:styleId="ListLabel1">
    <w:name w:val="ListLabel 1"/>
    <w:qFormat/>
    <w:rsid w:val="00B152C6"/>
    <w:rPr>
      <w:rFonts w:cs="Courier New"/>
    </w:rPr>
  </w:style>
  <w:style w:type="character" w:customStyle="1" w:styleId="ListLabel2">
    <w:name w:val="ListLabel 2"/>
    <w:qFormat/>
    <w:rsid w:val="00B152C6"/>
    <w:rPr>
      <w:rFonts w:cs="Courier New"/>
    </w:rPr>
  </w:style>
  <w:style w:type="character" w:customStyle="1" w:styleId="ListLabel3">
    <w:name w:val="ListLabel 3"/>
    <w:qFormat/>
    <w:rsid w:val="00B152C6"/>
    <w:rPr>
      <w:rFonts w:cs="Courier New"/>
    </w:rPr>
  </w:style>
  <w:style w:type="character" w:customStyle="1" w:styleId="ListLabel4">
    <w:name w:val="ListLabel 4"/>
    <w:qFormat/>
    <w:rsid w:val="00B152C6"/>
    <w:rPr>
      <w:rFonts w:eastAsiaTheme="minorHAnsi"/>
      <w:b/>
      <w:color w:val="0000FF"/>
      <w:sz w:val="26"/>
      <w:szCs w:val="26"/>
      <w:u w:val="single"/>
      <w:lang w:eastAsia="en-US"/>
    </w:rPr>
  </w:style>
  <w:style w:type="character" w:customStyle="1" w:styleId="ListLabel5">
    <w:name w:val="ListLabel 5"/>
    <w:qFormat/>
    <w:rsid w:val="00B152C6"/>
    <w:rPr>
      <w:bCs/>
      <w:color w:val="0000FF"/>
      <w:sz w:val="24"/>
      <w:szCs w:val="24"/>
      <w:u w:val="single"/>
      <w:lang w:eastAsia="ar-SA"/>
    </w:rPr>
  </w:style>
  <w:style w:type="character" w:customStyle="1" w:styleId="ListLabel6">
    <w:name w:val="ListLabel 6"/>
    <w:qFormat/>
    <w:rsid w:val="00B152C6"/>
    <w:rPr>
      <w:bCs/>
      <w:color w:val="0000FF"/>
      <w:sz w:val="28"/>
      <w:szCs w:val="28"/>
      <w:u w:val="single"/>
      <w:lang w:val="en-US" w:eastAsia="ar-SA"/>
    </w:rPr>
  </w:style>
  <w:style w:type="character" w:customStyle="1" w:styleId="ListLabel7">
    <w:name w:val="ListLabel 7"/>
    <w:qFormat/>
    <w:rsid w:val="00B152C6"/>
    <w:rPr>
      <w:rFonts w:ascii="Times New Roman" w:hAnsi="Times New Roman" w:cs="Symbol"/>
      <w:sz w:val="24"/>
    </w:rPr>
  </w:style>
  <w:style w:type="character" w:customStyle="1" w:styleId="ListLabel8">
    <w:name w:val="ListLabel 8"/>
    <w:qFormat/>
    <w:rsid w:val="00B152C6"/>
    <w:rPr>
      <w:rFonts w:cs="Courier New"/>
    </w:rPr>
  </w:style>
  <w:style w:type="character" w:customStyle="1" w:styleId="ListLabel9">
    <w:name w:val="ListLabel 9"/>
    <w:qFormat/>
    <w:rsid w:val="00B152C6"/>
    <w:rPr>
      <w:rFonts w:cs="Wingdings"/>
    </w:rPr>
  </w:style>
  <w:style w:type="character" w:customStyle="1" w:styleId="ListLabel10">
    <w:name w:val="ListLabel 10"/>
    <w:qFormat/>
    <w:rsid w:val="00B152C6"/>
    <w:rPr>
      <w:rFonts w:cs="Symbol"/>
    </w:rPr>
  </w:style>
  <w:style w:type="character" w:customStyle="1" w:styleId="ListLabel11">
    <w:name w:val="ListLabel 11"/>
    <w:qFormat/>
    <w:rsid w:val="00B152C6"/>
    <w:rPr>
      <w:rFonts w:cs="Courier New"/>
    </w:rPr>
  </w:style>
  <w:style w:type="character" w:customStyle="1" w:styleId="ListLabel12">
    <w:name w:val="ListLabel 12"/>
    <w:qFormat/>
    <w:rsid w:val="00B152C6"/>
    <w:rPr>
      <w:rFonts w:cs="Wingdings"/>
    </w:rPr>
  </w:style>
  <w:style w:type="character" w:customStyle="1" w:styleId="ListLabel13">
    <w:name w:val="ListLabel 13"/>
    <w:qFormat/>
    <w:rsid w:val="00B152C6"/>
    <w:rPr>
      <w:rFonts w:cs="Symbol"/>
    </w:rPr>
  </w:style>
  <w:style w:type="character" w:customStyle="1" w:styleId="ListLabel14">
    <w:name w:val="ListLabel 14"/>
    <w:qFormat/>
    <w:rsid w:val="00B152C6"/>
    <w:rPr>
      <w:rFonts w:cs="Courier New"/>
    </w:rPr>
  </w:style>
  <w:style w:type="character" w:customStyle="1" w:styleId="ListLabel15">
    <w:name w:val="ListLabel 15"/>
    <w:qFormat/>
    <w:rsid w:val="00B152C6"/>
    <w:rPr>
      <w:rFonts w:cs="Wingdings"/>
    </w:rPr>
  </w:style>
  <w:style w:type="character" w:customStyle="1" w:styleId="ListLabel16">
    <w:name w:val="ListLabel 16"/>
    <w:qFormat/>
    <w:rsid w:val="00B152C6"/>
  </w:style>
  <w:style w:type="character" w:customStyle="1" w:styleId="ListLabel17">
    <w:name w:val="ListLabel 17"/>
    <w:qFormat/>
    <w:rsid w:val="00B152C6"/>
  </w:style>
  <w:style w:type="character" w:customStyle="1" w:styleId="ListLabel18">
    <w:name w:val="ListLabel 18"/>
    <w:qFormat/>
    <w:rsid w:val="00B152C6"/>
  </w:style>
  <w:style w:type="character" w:customStyle="1" w:styleId="ListLabel19">
    <w:name w:val="ListLabel 19"/>
    <w:qFormat/>
    <w:rsid w:val="00B152C6"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sid w:val="00B152C6"/>
    <w:rPr>
      <w:rFonts w:cs="Courier New"/>
    </w:rPr>
  </w:style>
  <w:style w:type="character" w:customStyle="1" w:styleId="ListLabel21">
    <w:name w:val="ListLabel 21"/>
    <w:qFormat/>
    <w:rsid w:val="00B152C6"/>
    <w:rPr>
      <w:rFonts w:cs="Wingdings"/>
    </w:rPr>
  </w:style>
  <w:style w:type="character" w:customStyle="1" w:styleId="ListLabel22">
    <w:name w:val="ListLabel 22"/>
    <w:qFormat/>
    <w:rsid w:val="00B152C6"/>
    <w:rPr>
      <w:rFonts w:cs="Symbol"/>
    </w:rPr>
  </w:style>
  <w:style w:type="character" w:customStyle="1" w:styleId="ListLabel23">
    <w:name w:val="ListLabel 23"/>
    <w:qFormat/>
    <w:rsid w:val="00B152C6"/>
    <w:rPr>
      <w:rFonts w:cs="Courier New"/>
    </w:rPr>
  </w:style>
  <w:style w:type="character" w:customStyle="1" w:styleId="ListLabel24">
    <w:name w:val="ListLabel 24"/>
    <w:qFormat/>
    <w:rsid w:val="00B152C6"/>
    <w:rPr>
      <w:rFonts w:cs="Wingdings"/>
    </w:rPr>
  </w:style>
  <w:style w:type="character" w:customStyle="1" w:styleId="ListLabel25">
    <w:name w:val="ListLabel 25"/>
    <w:qFormat/>
    <w:rsid w:val="00B152C6"/>
    <w:rPr>
      <w:rFonts w:cs="Symbol"/>
    </w:rPr>
  </w:style>
  <w:style w:type="character" w:customStyle="1" w:styleId="ListLabel26">
    <w:name w:val="ListLabel 26"/>
    <w:qFormat/>
    <w:rsid w:val="00B152C6"/>
    <w:rPr>
      <w:rFonts w:cs="Courier New"/>
    </w:rPr>
  </w:style>
  <w:style w:type="character" w:customStyle="1" w:styleId="ListLabel27">
    <w:name w:val="ListLabel 27"/>
    <w:qFormat/>
    <w:rsid w:val="00B152C6"/>
    <w:rPr>
      <w:rFonts w:cs="Wingdings"/>
    </w:rPr>
  </w:style>
  <w:style w:type="character" w:customStyle="1" w:styleId="ListLabel28">
    <w:name w:val="ListLabel 28"/>
    <w:qFormat/>
    <w:rsid w:val="00B152C6"/>
  </w:style>
  <w:style w:type="character" w:customStyle="1" w:styleId="InternetLink">
    <w:name w:val="Internet Link"/>
    <w:basedOn w:val="a0"/>
    <w:unhideWhenUsed/>
    <w:rsid w:val="002572D8"/>
    <w:rPr>
      <w:color w:val="0000FF" w:themeColor="hyperlink"/>
      <w:u w:val="single"/>
    </w:rPr>
  </w:style>
  <w:style w:type="character" w:customStyle="1" w:styleId="ListLabel29">
    <w:name w:val="ListLabel 29"/>
    <w:qFormat/>
    <w:rsid w:val="00B152C6"/>
  </w:style>
  <w:style w:type="character" w:customStyle="1" w:styleId="ListLabel30">
    <w:name w:val="ListLabel 30"/>
    <w:qFormat/>
    <w:rsid w:val="00B152C6"/>
  </w:style>
  <w:style w:type="character" w:customStyle="1" w:styleId="ListLabel31">
    <w:name w:val="ListLabel 31"/>
    <w:qFormat/>
    <w:rsid w:val="00B152C6"/>
    <w:rPr>
      <w:rFonts w:ascii="Times New Roman" w:hAnsi="Times New Roman" w:cs="Symbol"/>
      <w:sz w:val="24"/>
    </w:rPr>
  </w:style>
  <w:style w:type="character" w:customStyle="1" w:styleId="ListLabel32">
    <w:name w:val="ListLabel 32"/>
    <w:qFormat/>
    <w:rsid w:val="00B152C6"/>
    <w:rPr>
      <w:rFonts w:cs="Courier New"/>
    </w:rPr>
  </w:style>
  <w:style w:type="character" w:customStyle="1" w:styleId="ListLabel33">
    <w:name w:val="ListLabel 33"/>
    <w:qFormat/>
    <w:rsid w:val="00B152C6"/>
    <w:rPr>
      <w:rFonts w:cs="Wingdings"/>
    </w:rPr>
  </w:style>
  <w:style w:type="character" w:customStyle="1" w:styleId="ListLabel34">
    <w:name w:val="ListLabel 34"/>
    <w:qFormat/>
    <w:rsid w:val="00B152C6"/>
    <w:rPr>
      <w:rFonts w:cs="Symbol"/>
    </w:rPr>
  </w:style>
  <w:style w:type="character" w:customStyle="1" w:styleId="ListLabel35">
    <w:name w:val="ListLabel 35"/>
    <w:qFormat/>
    <w:rsid w:val="00B152C6"/>
    <w:rPr>
      <w:rFonts w:cs="Courier New"/>
    </w:rPr>
  </w:style>
  <w:style w:type="character" w:customStyle="1" w:styleId="ListLabel36">
    <w:name w:val="ListLabel 36"/>
    <w:qFormat/>
    <w:rsid w:val="00B152C6"/>
    <w:rPr>
      <w:rFonts w:cs="Wingdings"/>
    </w:rPr>
  </w:style>
  <w:style w:type="character" w:customStyle="1" w:styleId="ListLabel37">
    <w:name w:val="ListLabel 37"/>
    <w:qFormat/>
    <w:rsid w:val="00B152C6"/>
    <w:rPr>
      <w:rFonts w:cs="Symbol"/>
    </w:rPr>
  </w:style>
  <w:style w:type="character" w:customStyle="1" w:styleId="ListLabel38">
    <w:name w:val="ListLabel 38"/>
    <w:qFormat/>
    <w:rsid w:val="00B152C6"/>
    <w:rPr>
      <w:rFonts w:cs="Courier New"/>
    </w:rPr>
  </w:style>
  <w:style w:type="character" w:customStyle="1" w:styleId="ListLabel39">
    <w:name w:val="ListLabel 39"/>
    <w:qFormat/>
    <w:rsid w:val="00B152C6"/>
    <w:rPr>
      <w:rFonts w:cs="Wingdings"/>
    </w:rPr>
  </w:style>
  <w:style w:type="character" w:customStyle="1" w:styleId="ListLabel40">
    <w:name w:val="ListLabel 40"/>
    <w:qFormat/>
    <w:rsid w:val="00B152C6"/>
    <w:rPr>
      <w:sz w:val="28"/>
      <w:szCs w:val="28"/>
    </w:rPr>
  </w:style>
  <w:style w:type="character" w:customStyle="1" w:styleId="ListLabel41">
    <w:name w:val="ListLabel 41"/>
    <w:qFormat/>
    <w:rsid w:val="00B152C6"/>
  </w:style>
  <w:style w:type="character" w:customStyle="1" w:styleId="ListLabel42">
    <w:name w:val="ListLabel 42"/>
    <w:qFormat/>
    <w:rsid w:val="00B152C6"/>
  </w:style>
  <w:style w:type="character" w:customStyle="1" w:styleId="ListLabel43">
    <w:name w:val="ListLabel 43"/>
    <w:qFormat/>
    <w:rsid w:val="00B152C6"/>
    <w:rPr>
      <w:rFonts w:ascii="Times New Roman" w:hAnsi="Times New Roman" w:cs="Symbol"/>
      <w:sz w:val="24"/>
    </w:rPr>
  </w:style>
  <w:style w:type="character" w:customStyle="1" w:styleId="ListLabel44">
    <w:name w:val="ListLabel 44"/>
    <w:qFormat/>
    <w:rsid w:val="00B152C6"/>
    <w:rPr>
      <w:rFonts w:cs="Courier New"/>
    </w:rPr>
  </w:style>
  <w:style w:type="character" w:customStyle="1" w:styleId="ListLabel45">
    <w:name w:val="ListLabel 45"/>
    <w:qFormat/>
    <w:rsid w:val="00B152C6"/>
    <w:rPr>
      <w:rFonts w:cs="Wingdings"/>
    </w:rPr>
  </w:style>
  <w:style w:type="character" w:customStyle="1" w:styleId="ListLabel46">
    <w:name w:val="ListLabel 46"/>
    <w:qFormat/>
    <w:rsid w:val="00B152C6"/>
    <w:rPr>
      <w:rFonts w:cs="Symbol"/>
    </w:rPr>
  </w:style>
  <w:style w:type="character" w:customStyle="1" w:styleId="ListLabel47">
    <w:name w:val="ListLabel 47"/>
    <w:qFormat/>
    <w:rsid w:val="00B152C6"/>
    <w:rPr>
      <w:rFonts w:cs="Courier New"/>
    </w:rPr>
  </w:style>
  <w:style w:type="character" w:customStyle="1" w:styleId="ListLabel48">
    <w:name w:val="ListLabel 48"/>
    <w:qFormat/>
    <w:rsid w:val="00B152C6"/>
    <w:rPr>
      <w:rFonts w:cs="Wingdings"/>
    </w:rPr>
  </w:style>
  <w:style w:type="character" w:customStyle="1" w:styleId="ListLabel49">
    <w:name w:val="ListLabel 49"/>
    <w:qFormat/>
    <w:rsid w:val="00B152C6"/>
    <w:rPr>
      <w:rFonts w:cs="Symbol"/>
    </w:rPr>
  </w:style>
  <w:style w:type="character" w:customStyle="1" w:styleId="ListLabel50">
    <w:name w:val="ListLabel 50"/>
    <w:qFormat/>
    <w:rsid w:val="00B152C6"/>
    <w:rPr>
      <w:rFonts w:cs="Courier New"/>
    </w:rPr>
  </w:style>
  <w:style w:type="character" w:customStyle="1" w:styleId="ListLabel51">
    <w:name w:val="ListLabel 51"/>
    <w:qFormat/>
    <w:rsid w:val="00B152C6"/>
    <w:rPr>
      <w:rFonts w:cs="Wingdings"/>
    </w:rPr>
  </w:style>
  <w:style w:type="character" w:customStyle="1" w:styleId="ListLabel52">
    <w:name w:val="ListLabel 52"/>
    <w:qFormat/>
    <w:rsid w:val="00B152C6"/>
    <w:rPr>
      <w:sz w:val="28"/>
      <w:szCs w:val="28"/>
    </w:rPr>
  </w:style>
  <w:style w:type="character" w:customStyle="1" w:styleId="ListLabel53">
    <w:name w:val="ListLabel 53"/>
    <w:qFormat/>
    <w:rsid w:val="00B152C6"/>
  </w:style>
  <w:style w:type="character" w:customStyle="1" w:styleId="ListLabel54">
    <w:name w:val="ListLabel 54"/>
    <w:qFormat/>
    <w:rsid w:val="00B152C6"/>
  </w:style>
  <w:style w:type="character" w:customStyle="1" w:styleId="ListLabel55">
    <w:name w:val="ListLabel 55"/>
    <w:qFormat/>
    <w:rsid w:val="00B152C6"/>
    <w:rPr>
      <w:rFonts w:ascii="Times New Roman" w:hAnsi="Times New Roman" w:cs="Symbol"/>
      <w:sz w:val="24"/>
    </w:rPr>
  </w:style>
  <w:style w:type="character" w:customStyle="1" w:styleId="ListLabel56">
    <w:name w:val="ListLabel 56"/>
    <w:qFormat/>
    <w:rsid w:val="00B152C6"/>
    <w:rPr>
      <w:rFonts w:cs="Courier New"/>
    </w:rPr>
  </w:style>
  <w:style w:type="character" w:customStyle="1" w:styleId="ListLabel57">
    <w:name w:val="ListLabel 57"/>
    <w:qFormat/>
    <w:rsid w:val="00B152C6"/>
    <w:rPr>
      <w:rFonts w:cs="Wingdings"/>
    </w:rPr>
  </w:style>
  <w:style w:type="character" w:customStyle="1" w:styleId="ListLabel58">
    <w:name w:val="ListLabel 58"/>
    <w:qFormat/>
    <w:rsid w:val="00B152C6"/>
    <w:rPr>
      <w:rFonts w:cs="Symbol"/>
    </w:rPr>
  </w:style>
  <w:style w:type="character" w:customStyle="1" w:styleId="ListLabel59">
    <w:name w:val="ListLabel 59"/>
    <w:qFormat/>
    <w:rsid w:val="00B152C6"/>
    <w:rPr>
      <w:rFonts w:cs="Courier New"/>
    </w:rPr>
  </w:style>
  <w:style w:type="character" w:customStyle="1" w:styleId="ListLabel60">
    <w:name w:val="ListLabel 60"/>
    <w:qFormat/>
    <w:rsid w:val="00B152C6"/>
    <w:rPr>
      <w:rFonts w:cs="Wingdings"/>
    </w:rPr>
  </w:style>
  <w:style w:type="character" w:customStyle="1" w:styleId="ListLabel61">
    <w:name w:val="ListLabel 61"/>
    <w:qFormat/>
    <w:rsid w:val="00B152C6"/>
    <w:rPr>
      <w:rFonts w:cs="Symbol"/>
    </w:rPr>
  </w:style>
  <w:style w:type="character" w:customStyle="1" w:styleId="ListLabel62">
    <w:name w:val="ListLabel 62"/>
    <w:qFormat/>
    <w:rsid w:val="00B152C6"/>
    <w:rPr>
      <w:rFonts w:cs="Courier New"/>
    </w:rPr>
  </w:style>
  <w:style w:type="character" w:customStyle="1" w:styleId="ListLabel63">
    <w:name w:val="ListLabel 63"/>
    <w:qFormat/>
    <w:rsid w:val="00B152C6"/>
    <w:rPr>
      <w:rFonts w:cs="Wingdings"/>
    </w:rPr>
  </w:style>
  <w:style w:type="character" w:customStyle="1" w:styleId="ListLabel64">
    <w:name w:val="ListLabel 64"/>
    <w:qFormat/>
    <w:rsid w:val="00B152C6"/>
    <w:rPr>
      <w:sz w:val="28"/>
      <w:szCs w:val="28"/>
    </w:rPr>
  </w:style>
  <w:style w:type="character" w:customStyle="1" w:styleId="ListLabel65">
    <w:name w:val="ListLabel 65"/>
    <w:qFormat/>
    <w:rsid w:val="00B152C6"/>
  </w:style>
  <w:style w:type="character" w:customStyle="1" w:styleId="ListLabel66">
    <w:name w:val="ListLabel 66"/>
    <w:qFormat/>
    <w:rsid w:val="00B152C6"/>
  </w:style>
  <w:style w:type="character" w:customStyle="1" w:styleId="ListLabel67">
    <w:name w:val="ListLabel 67"/>
    <w:qFormat/>
    <w:rsid w:val="00B152C6"/>
    <w:rPr>
      <w:rFonts w:ascii="Times New Roman" w:hAnsi="Times New Roman" w:cs="Symbol"/>
      <w:sz w:val="24"/>
    </w:rPr>
  </w:style>
  <w:style w:type="character" w:customStyle="1" w:styleId="ListLabel68">
    <w:name w:val="ListLabel 68"/>
    <w:qFormat/>
    <w:rsid w:val="00B152C6"/>
    <w:rPr>
      <w:rFonts w:cs="Courier New"/>
    </w:rPr>
  </w:style>
  <w:style w:type="character" w:customStyle="1" w:styleId="ListLabel69">
    <w:name w:val="ListLabel 69"/>
    <w:qFormat/>
    <w:rsid w:val="00B152C6"/>
    <w:rPr>
      <w:rFonts w:cs="Wingdings"/>
    </w:rPr>
  </w:style>
  <w:style w:type="character" w:customStyle="1" w:styleId="ListLabel70">
    <w:name w:val="ListLabel 70"/>
    <w:qFormat/>
    <w:rsid w:val="00B152C6"/>
    <w:rPr>
      <w:rFonts w:cs="Symbol"/>
    </w:rPr>
  </w:style>
  <w:style w:type="character" w:customStyle="1" w:styleId="ListLabel71">
    <w:name w:val="ListLabel 71"/>
    <w:qFormat/>
    <w:rsid w:val="00B152C6"/>
    <w:rPr>
      <w:rFonts w:cs="Courier New"/>
    </w:rPr>
  </w:style>
  <w:style w:type="character" w:customStyle="1" w:styleId="ListLabel72">
    <w:name w:val="ListLabel 72"/>
    <w:qFormat/>
    <w:rsid w:val="00B152C6"/>
    <w:rPr>
      <w:rFonts w:cs="Wingdings"/>
    </w:rPr>
  </w:style>
  <w:style w:type="character" w:customStyle="1" w:styleId="ListLabel73">
    <w:name w:val="ListLabel 73"/>
    <w:qFormat/>
    <w:rsid w:val="00B152C6"/>
    <w:rPr>
      <w:rFonts w:cs="Symbol"/>
    </w:rPr>
  </w:style>
  <w:style w:type="character" w:customStyle="1" w:styleId="ListLabel74">
    <w:name w:val="ListLabel 74"/>
    <w:qFormat/>
    <w:rsid w:val="00B152C6"/>
    <w:rPr>
      <w:rFonts w:cs="Courier New"/>
    </w:rPr>
  </w:style>
  <w:style w:type="character" w:customStyle="1" w:styleId="ListLabel75">
    <w:name w:val="ListLabel 75"/>
    <w:qFormat/>
    <w:rsid w:val="00B152C6"/>
    <w:rPr>
      <w:rFonts w:cs="Wingdings"/>
    </w:rPr>
  </w:style>
  <w:style w:type="character" w:customStyle="1" w:styleId="ListLabel76">
    <w:name w:val="ListLabel 76"/>
    <w:qFormat/>
    <w:rsid w:val="00B152C6"/>
    <w:rPr>
      <w:sz w:val="28"/>
      <w:szCs w:val="28"/>
    </w:rPr>
  </w:style>
  <w:style w:type="character" w:customStyle="1" w:styleId="ListLabel77">
    <w:name w:val="ListLabel 77"/>
    <w:qFormat/>
    <w:rsid w:val="00B152C6"/>
  </w:style>
  <w:style w:type="character" w:customStyle="1" w:styleId="ListLabel78">
    <w:name w:val="ListLabel 78"/>
    <w:qFormat/>
    <w:rsid w:val="00B152C6"/>
  </w:style>
  <w:style w:type="character" w:customStyle="1" w:styleId="ListLabel79">
    <w:name w:val="ListLabel 79"/>
    <w:qFormat/>
    <w:rsid w:val="00B152C6"/>
    <w:rPr>
      <w:rFonts w:ascii="Times New Roman" w:hAnsi="Times New Roman" w:cs="Symbol"/>
      <w:sz w:val="24"/>
    </w:rPr>
  </w:style>
  <w:style w:type="character" w:customStyle="1" w:styleId="ListLabel80">
    <w:name w:val="ListLabel 80"/>
    <w:qFormat/>
    <w:rsid w:val="00B152C6"/>
    <w:rPr>
      <w:rFonts w:cs="Courier New"/>
    </w:rPr>
  </w:style>
  <w:style w:type="character" w:customStyle="1" w:styleId="ListLabel81">
    <w:name w:val="ListLabel 81"/>
    <w:qFormat/>
    <w:rsid w:val="00B152C6"/>
    <w:rPr>
      <w:rFonts w:cs="Wingdings"/>
    </w:rPr>
  </w:style>
  <w:style w:type="character" w:customStyle="1" w:styleId="ListLabel82">
    <w:name w:val="ListLabel 82"/>
    <w:qFormat/>
    <w:rsid w:val="00B152C6"/>
    <w:rPr>
      <w:rFonts w:cs="Symbol"/>
    </w:rPr>
  </w:style>
  <w:style w:type="character" w:customStyle="1" w:styleId="ListLabel83">
    <w:name w:val="ListLabel 83"/>
    <w:qFormat/>
    <w:rsid w:val="00B152C6"/>
    <w:rPr>
      <w:rFonts w:cs="Courier New"/>
    </w:rPr>
  </w:style>
  <w:style w:type="character" w:customStyle="1" w:styleId="ListLabel84">
    <w:name w:val="ListLabel 84"/>
    <w:qFormat/>
    <w:rsid w:val="00B152C6"/>
    <w:rPr>
      <w:rFonts w:cs="Wingdings"/>
    </w:rPr>
  </w:style>
  <w:style w:type="character" w:customStyle="1" w:styleId="ListLabel85">
    <w:name w:val="ListLabel 85"/>
    <w:qFormat/>
    <w:rsid w:val="00B152C6"/>
    <w:rPr>
      <w:rFonts w:cs="Symbol"/>
    </w:rPr>
  </w:style>
  <w:style w:type="character" w:customStyle="1" w:styleId="ListLabel86">
    <w:name w:val="ListLabel 86"/>
    <w:qFormat/>
    <w:rsid w:val="00B152C6"/>
    <w:rPr>
      <w:rFonts w:cs="Courier New"/>
    </w:rPr>
  </w:style>
  <w:style w:type="character" w:customStyle="1" w:styleId="ListLabel87">
    <w:name w:val="ListLabel 87"/>
    <w:qFormat/>
    <w:rsid w:val="00B152C6"/>
    <w:rPr>
      <w:rFonts w:cs="Wingdings"/>
    </w:rPr>
  </w:style>
  <w:style w:type="character" w:customStyle="1" w:styleId="ListLabel88">
    <w:name w:val="ListLabel 88"/>
    <w:qFormat/>
    <w:rsid w:val="00B152C6"/>
    <w:rPr>
      <w:sz w:val="28"/>
      <w:szCs w:val="28"/>
    </w:rPr>
  </w:style>
  <w:style w:type="character" w:customStyle="1" w:styleId="ListLabel89">
    <w:name w:val="ListLabel 89"/>
    <w:qFormat/>
    <w:rsid w:val="00B152C6"/>
  </w:style>
  <w:style w:type="character" w:customStyle="1" w:styleId="ListLabel90">
    <w:name w:val="ListLabel 90"/>
    <w:qFormat/>
    <w:rsid w:val="00B152C6"/>
  </w:style>
  <w:style w:type="character" w:customStyle="1" w:styleId="ListLabel91">
    <w:name w:val="ListLabel 91"/>
    <w:qFormat/>
    <w:rPr>
      <w:rFonts w:cs="Symbol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sz w:val="28"/>
      <w:szCs w:val="28"/>
    </w:rPr>
  </w:style>
  <w:style w:type="character" w:customStyle="1" w:styleId="ListLabel110">
    <w:name w:val="ListLabel 110"/>
    <w:qFormat/>
  </w:style>
  <w:style w:type="character" w:customStyle="1" w:styleId="ListLabel111">
    <w:name w:val="ListLabel 111"/>
    <w:qFormat/>
  </w:style>
  <w:style w:type="paragraph" w:customStyle="1" w:styleId="Heading">
    <w:name w:val="Heading"/>
    <w:basedOn w:val="a"/>
    <w:next w:val="a5"/>
    <w:qFormat/>
    <w:rsid w:val="00B152C6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rsid w:val="00B152C6"/>
    <w:pPr>
      <w:spacing w:after="140" w:line="276" w:lineRule="auto"/>
    </w:pPr>
  </w:style>
  <w:style w:type="paragraph" w:styleId="a6">
    <w:name w:val="List"/>
    <w:basedOn w:val="a5"/>
    <w:rsid w:val="00B152C6"/>
    <w:rPr>
      <w:rFonts w:cs="Droid Sans Devanagari"/>
    </w:rPr>
  </w:style>
  <w:style w:type="paragraph" w:styleId="a7">
    <w:name w:val="caption"/>
    <w:basedOn w:val="a"/>
    <w:qFormat/>
    <w:rsid w:val="00B152C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B152C6"/>
    <w:pPr>
      <w:suppressLineNumbers/>
    </w:pPr>
    <w:rPr>
      <w:rFonts w:cs="Droid Sans Devanagari"/>
    </w:rPr>
  </w:style>
  <w:style w:type="paragraph" w:styleId="a8">
    <w:name w:val="Title"/>
    <w:basedOn w:val="a"/>
    <w:next w:val="a5"/>
    <w:qFormat/>
    <w:rsid w:val="00B152C6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9">
    <w:name w:val="index heading"/>
    <w:basedOn w:val="a"/>
    <w:qFormat/>
    <w:rsid w:val="00B152C6"/>
    <w:pPr>
      <w:suppressLineNumbers/>
    </w:pPr>
    <w:rPr>
      <w:rFonts w:cs="Droid Sans Devanagari"/>
    </w:rPr>
  </w:style>
  <w:style w:type="paragraph" w:customStyle="1" w:styleId="aa">
    <w:name w:val="Знак Знак Знак"/>
    <w:basedOn w:val="a"/>
    <w:qFormat/>
    <w:rsid w:val="00517396"/>
    <w:pPr>
      <w:tabs>
        <w:tab w:val="left" w:pos="643"/>
      </w:tabs>
      <w:spacing w:after="160" w:line="240" w:lineRule="exact"/>
      <w:jc w:val="both"/>
      <w:textAlignment w:val="baseline"/>
    </w:pPr>
    <w:rPr>
      <w:rFonts w:ascii="Verdana" w:hAnsi="Verdana" w:cs="Verdana"/>
      <w:lang w:val="en-US" w:eastAsia="en-US"/>
    </w:rPr>
  </w:style>
  <w:style w:type="paragraph" w:styleId="ab">
    <w:name w:val="Normal (Web)"/>
    <w:basedOn w:val="a"/>
    <w:uiPriority w:val="99"/>
    <w:unhideWhenUsed/>
    <w:qFormat/>
    <w:rsid w:val="00517396"/>
    <w:pPr>
      <w:widowControl/>
      <w:spacing w:beforeAutospacing="1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517396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B11897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qFormat/>
    <w:rsid w:val="007A4F1E"/>
    <w:pPr>
      <w:widowControl/>
      <w:spacing w:beforeAutospacing="1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agog@ps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00000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0000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00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AC217-2AF4-4950-9C7C-04819B6F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5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GK230</dc:creator>
  <dc:description/>
  <cp:lastModifiedBy>Лариса Косолапова</cp:lastModifiedBy>
  <cp:revision>35</cp:revision>
  <cp:lastPrinted>2022-10-31T13:22:00Z</cp:lastPrinted>
  <dcterms:created xsi:type="dcterms:W3CDTF">2024-02-01T11:20:00Z</dcterms:created>
  <dcterms:modified xsi:type="dcterms:W3CDTF">2026-01-14T08:35:00Z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