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12" w:rsidRDefault="00926112" w:rsidP="009261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26112" w:rsidRPr="00926112" w:rsidRDefault="00926112" w:rsidP="0092611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926112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Практическое мероприятие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4F429C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 формата «</w:t>
      </w:r>
      <w:r w:rsidRPr="00926112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Мини-пробы (</w:t>
      </w:r>
      <w:r w:rsidRPr="00926112">
        <w:rPr>
          <w:rFonts w:ascii="Calibri" w:eastAsia="Times New Roman" w:hAnsi="Calibri" w:cs="Times New Roman"/>
          <w:b/>
          <w:color w:val="000000"/>
          <w:sz w:val="28"/>
          <w:szCs w:val="28"/>
          <w:lang w:val="en-US" w:eastAsia="ru-RU"/>
        </w:rPr>
        <w:t>try</w:t>
      </w:r>
      <w:r w:rsidRPr="00926112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-</w:t>
      </w:r>
      <w:r w:rsidRPr="00926112">
        <w:rPr>
          <w:rFonts w:ascii="Calibri" w:eastAsia="Times New Roman" w:hAnsi="Calibri" w:cs="Times New Roman"/>
          <w:b/>
          <w:color w:val="000000"/>
          <w:sz w:val="28"/>
          <w:szCs w:val="28"/>
          <w:lang w:val="en-US" w:eastAsia="ru-RU"/>
        </w:rPr>
        <w:t>a</w:t>
      </w:r>
      <w:r w:rsidRPr="00926112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-</w:t>
      </w:r>
      <w:r w:rsidRPr="00926112">
        <w:rPr>
          <w:rFonts w:ascii="Calibri" w:eastAsia="Times New Roman" w:hAnsi="Calibri" w:cs="Times New Roman"/>
          <w:b/>
          <w:color w:val="000000"/>
          <w:sz w:val="28"/>
          <w:szCs w:val="28"/>
          <w:lang w:val="en-US" w:eastAsia="ru-RU"/>
        </w:rPr>
        <w:t>skill</w:t>
      </w:r>
      <w:r w:rsidRPr="00926112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) по компетенциям</w:t>
      </w:r>
      <w:r w:rsidR="004F429C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»</w:t>
      </w:r>
      <w:r w:rsidRPr="00926112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926112" w:rsidRPr="00926112" w:rsidRDefault="00926112" w:rsidP="0092611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926112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Тема: </w:t>
      </w:r>
      <w:r w:rsidR="004F429C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«</w:t>
      </w:r>
      <w:r w:rsidRPr="00926112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Моделирование деятельности современной школьной библиотеки</w:t>
      </w:r>
      <w:r w:rsidR="004F429C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»</w:t>
      </w:r>
      <w:r w:rsidRPr="00926112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26112" w:rsidRPr="00926112" w:rsidRDefault="00926112" w:rsidP="0092611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926112" w:rsidRDefault="00926112" w:rsidP="009261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Дата: 26.02.2020</w:t>
      </w:r>
    </w:p>
    <w:p w:rsidR="00926112" w:rsidRDefault="00926112" w:rsidP="009261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Время: 12.00-16.00</w:t>
      </w:r>
    </w:p>
    <w:p w:rsidR="00926112" w:rsidRDefault="00926112" w:rsidP="009261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Место: МАОУ «Лицей № 10» г. Перми (ул. </w:t>
      </w:r>
      <w:proofErr w:type="gramStart"/>
      <w:r>
        <w:rPr>
          <w:rFonts w:ascii="Calibri" w:eastAsia="Times New Roman" w:hAnsi="Calibri" w:cs="Times New Roman"/>
          <w:color w:val="000000"/>
          <w:lang w:eastAsia="ru-RU"/>
        </w:rPr>
        <w:t>Техническая</w:t>
      </w:r>
      <w:proofErr w:type="gramEnd"/>
      <w:r>
        <w:rPr>
          <w:rFonts w:ascii="Calibri" w:eastAsia="Times New Roman" w:hAnsi="Calibri" w:cs="Times New Roman"/>
          <w:color w:val="000000"/>
          <w:lang w:eastAsia="ru-RU"/>
        </w:rPr>
        <w:t>, 22)</w:t>
      </w:r>
      <w:bookmarkStart w:id="0" w:name="_GoBack"/>
      <w:bookmarkEnd w:id="0"/>
    </w:p>
    <w:p w:rsidR="00926112" w:rsidRDefault="00926112" w:rsidP="0092611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926112" w:rsidRDefault="00926112" w:rsidP="0092611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926112">
        <w:rPr>
          <w:rFonts w:ascii="Calibri" w:eastAsia="Times New Roman" w:hAnsi="Calibri" w:cs="Times New Roman"/>
          <w:b/>
          <w:color w:val="000000"/>
          <w:lang w:eastAsia="ru-RU"/>
        </w:rPr>
        <w:t>ПРОГРАММА</w:t>
      </w:r>
    </w:p>
    <w:p w:rsidR="00926112" w:rsidRDefault="00926112" w:rsidP="0092611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926112" w:rsidRDefault="00926112" w:rsidP="00926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Calibri" w:eastAsia="Times New Roman" w:hAnsi="Calibri" w:cs="Times New Roman"/>
          <w:b/>
          <w:color w:val="000000"/>
          <w:lang w:eastAsia="ru-RU"/>
        </w:rPr>
        <w:t>Технология проведения практического мероприятия формата «Мини-пробы (</w:t>
      </w:r>
      <w:r>
        <w:rPr>
          <w:rFonts w:ascii="Calibri" w:eastAsia="Times New Roman" w:hAnsi="Calibri" w:cs="Times New Roman"/>
          <w:b/>
          <w:color w:val="000000"/>
          <w:lang w:val="en-US" w:eastAsia="ru-RU"/>
        </w:rPr>
        <w:t>try</w:t>
      </w:r>
      <w:r w:rsidRPr="00926112">
        <w:rPr>
          <w:rFonts w:ascii="Calibri" w:eastAsia="Times New Roman" w:hAnsi="Calibri" w:cs="Times New Roman"/>
          <w:b/>
          <w:color w:val="000000"/>
          <w:lang w:eastAsia="ru-RU"/>
        </w:rPr>
        <w:t>-</w:t>
      </w:r>
      <w:r>
        <w:rPr>
          <w:rFonts w:ascii="Calibri" w:eastAsia="Times New Roman" w:hAnsi="Calibri" w:cs="Times New Roman"/>
          <w:b/>
          <w:color w:val="000000"/>
          <w:lang w:val="en-US" w:eastAsia="ru-RU"/>
        </w:rPr>
        <w:t>a</w:t>
      </w:r>
      <w:r w:rsidRPr="00926112">
        <w:rPr>
          <w:rFonts w:ascii="Calibri" w:eastAsia="Times New Roman" w:hAnsi="Calibri" w:cs="Times New Roman"/>
          <w:b/>
          <w:color w:val="000000"/>
          <w:lang w:eastAsia="ru-RU"/>
        </w:rPr>
        <w:t>-</w:t>
      </w:r>
      <w:r>
        <w:rPr>
          <w:rFonts w:ascii="Calibri" w:eastAsia="Times New Roman" w:hAnsi="Calibri" w:cs="Times New Roman"/>
          <w:b/>
          <w:color w:val="000000"/>
          <w:lang w:val="en-US" w:eastAsia="ru-RU"/>
        </w:rPr>
        <w:t>skill</w:t>
      </w:r>
      <w:r>
        <w:rPr>
          <w:rFonts w:ascii="Calibri" w:eastAsia="Times New Roman" w:hAnsi="Calibri" w:cs="Times New Roman"/>
          <w:b/>
          <w:color w:val="000000"/>
          <w:lang w:eastAsia="ru-RU"/>
        </w:rPr>
        <w:t>)</w:t>
      </w:r>
      <w:r w:rsidRPr="00926112">
        <w:rPr>
          <w:rFonts w:ascii="Calibri" w:eastAsia="Times New Roman" w:hAnsi="Calibri" w:cs="Times New Roman"/>
          <w:b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lang w:eastAsia="ru-RU"/>
        </w:rPr>
        <w:t>по компетенциям»</w:t>
      </w:r>
      <w:r w:rsidR="004F429C">
        <w:rPr>
          <w:rFonts w:ascii="Calibri" w:eastAsia="Times New Roman" w:hAnsi="Calibri" w:cs="Times New Roman"/>
          <w:b/>
          <w:color w:val="000000"/>
          <w:lang w:eastAsia="ru-RU"/>
        </w:rPr>
        <w:t>.</w:t>
      </w:r>
      <w:r>
        <w:rPr>
          <w:rFonts w:ascii="Calibri" w:eastAsia="Times New Roman" w:hAnsi="Calibri" w:cs="Times New Roman"/>
          <w:b/>
          <w:color w:val="000000"/>
          <w:lang w:eastAsia="ru-RU"/>
        </w:rPr>
        <w:t xml:space="preserve"> </w:t>
      </w:r>
    </w:p>
    <w:p w:rsidR="00926112" w:rsidRDefault="00926112" w:rsidP="00926112">
      <w:pPr>
        <w:pStyle w:val="a3"/>
        <w:spacing w:after="0" w:line="240" w:lineRule="auto"/>
        <w:ind w:left="405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926112" w:rsidRDefault="00926112" w:rsidP="00926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Calibri" w:eastAsia="Times New Roman" w:hAnsi="Calibri" w:cs="Times New Roman"/>
          <w:b/>
          <w:color w:val="000000"/>
          <w:lang w:eastAsia="ru-RU"/>
        </w:rPr>
        <w:t>Типовые решения (модели) организации деятельности школьной библиотеки (ШИБЦ)</w:t>
      </w:r>
      <w:r w:rsidR="004F429C">
        <w:rPr>
          <w:rFonts w:ascii="Calibri" w:eastAsia="Times New Roman" w:hAnsi="Calibri" w:cs="Times New Roman"/>
          <w:b/>
          <w:color w:val="000000"/>
          <w:lang w:eastAsia="ru-RU"/>
        </w:rPr>
        <w:t>.</w:t>
      </w:r>
    </w:p>
    <w:p w:rsidR="00926112" w:rsidRPr="00926112" w:rsidRDefault="00926112" w:rsidP="00926112">
      <w:pPr>
        <w:pStyle w:val="a3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926112" w:rsidRDefault="00926112" w:rsidP="00926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Calibri" w:eastAsia="Times New Roman" w:hAnsi="Calibri" w:cs="Times New Roman"/>
          <w:b/>
          <w:color w:val="000000"/>
          <w:lang w:eastAsia="ru-RU"/>
        </w:rPr>
        <w:t>Трансформация де</w:t>
      </w:r>
      <w:r w:rsidR="004F429C">
        <w:rPr>
          <w:rFonts w:ascii="Calibri" w:eastAsia="Times New Roman" w:hAnsi="Calibri" w:cs="Times New Roman"/>
          <w:b/>
          <w:color w:val="000000"/>
          <w:lang w:eastAsia="ru-RU"/>
        </w:rPr>
        <w:t xml:space="preserve">ятельности школьной библиотеки </w:t>
      </w:r>
      <w:r>
        <w:rPr>
          <w:rFonts w:ascii="Calibri" w:eastAsia="Times New Roman" w:hAnsi="Calibri" w:cs="Times New Roman"/>
          <w:b/>
          <w:color w:val="000000"/>
          <w:lang w:eastAsia="ru-RU"/>
        </w:rPr>
        <w:t>и информационной среды в соответствии с выбранной моделью деятельности: практическое мероприятие формата «Мини – пробы по компетенциям»</w:t>
      </w:r>
      <w:r w:rsidR="004F429C">
        <w:rPr>
          <w:rFonts w:ascii="Calibri" w:eastAsia="Times New Roman" w:hAnsi="Calibri" w:cs="Times New Roman"/>
          <w:b/>
          <w:color w:val="000000"/>
          <w:lang w:eastAsia="ru-RU"/>
        </w:rPr>
        <w:t>.</w:t>
      </w:r>
    </w:p>
    <w:p w:rsidR="004F429C" w:rsidRPr="004F429C" w:rsidRDefault="004F429C" w:rsidP="004F429C">
      <w:pPr>
        <w:pStyle w:val="a3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4F429C" w:rsidRDefault="004F429C" w:rsidP="00926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Calibri" w:eastAsia="Times New Roman" w:hAnsi="Calibri" w:cs="Times New Roman"/>
          <w:b/>
          <w:color w:val="000000"/>
          <w:lang w:eastAsia="ru-RU"/>
        </w:rPr>
        <w:t>Презентация проектов (моделей) деятельности школьной библиотеки.</w:t>
      </w:r>
    </w:p>
    <w:p w:rsidR="004F429C" w:rsidRPr="004F429C" w:rsidRDefault="004F429C" w:rsidP="004F429C">
      <w:pPr>
        <w:pStyle w:val="a3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4F429C" w:rsidRDefault="004F429C" w:rsidP="00926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Calibri" w:eastAsia="Times New Roman" w:hAnsi="Calibri" w:cs="Times New Roman"/>
          <w:b/>
          <w:color w:val="000000"/>
          <w:lang w:eastAsia="ru-RU"/>
        </w:rPr>
        <w:t>Рефлексия.</w:t>
      </w:r>
    </w:p>
    <w:p w:rsidR="004F429C" w:rsidRPr="004F429C" w:rsidRDefault="004F429C" w:rsidP="004F429C">
      <w:pPr>
        <w:pStyle w:val="a3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4F429C" w:rsidRDefault="004F429C" w:rsidP="004F429C">
      <w:pPr>
        <w:pStyle w:val="a3"/>
        <w:spacing w:after="0" w:line="240" w:lineRule="auto"/>
        <w:ind w:left="405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926112" w:rsidRPr="00926112" w:rsidRDefault="00926112" w:rsidP="00926112">
      <w:pPr>
        <w:pStyle w:val="a3"/>
        <w:spacing w:after="0" w:line="240" w:lineRule="auto"/>
        <w:ind w:left="405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3339CD" w:rsidRDefault="003339CD" w:rsidP="00926112">
      <w:pPr>
        <w:jc w:val="center"/>
      </w:pPr>
    </w:p>
    <w:sectPr w:rsidR="0033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5EA6"/>
    <w:multiLevelType w:val="hybridMultilevel"/>
    <w:tmpl w:val="4C76CB2E"/>
    <w:lvl w:ilvl="0" w:tplc="80B4DE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12"/>
    <w:rsid w:val="003339CD"/>
    <w:rsid w:val="004F429C"/>
    <w:rsid w:val="0092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Мальщукова Ирина Вениаминовна</dc:creator>
  <cp:lastModifiedBy>Мальщукова Ирина Вениаминовна</cp:lastModifiedBy>
  <cp:revision>1</cp:revision>
  <dcterms:created xsi:type="dcterms:W3CDTF">2020-01-13T10:36:00Z</dcterms:created>
  <dcterms:modified xsi:type="dcterms:W3CDTF">2020-01-13T10:58:00Z</dcterms:modified>
</cp:coreProperties>
</file>