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а4235" recolor="t" type="frame"/>
    </v:background>
  </w:background>
  <w:body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691"/>
        <w:gridCol w:w="2686"/>
        <w:gridCol w:w="2875"/>
      </w:tblGrid>
      <w:tr w:rsidR="00870451" w:rsidRPr="00870451" w:rsidTr="00870451">
        <w:trPr>
          <w:jc w:val="center"/>
        </w:trPr>
        <w:tc>
          <w:tcPr>
            <w:tcW w:w="2618" w:type="dxa"/>
          </w:tcPr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 w:rsidRPr="000F65B6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59E2E661" wp14:editId="70AD042E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-118687</wp:posOffset>
                  </wp:positionV>
                  <wp:extent cx="687705" cy="7086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451" w:rsidRPr="00870451">
              <w:rPr>
                <w:rFonts w:ascii="Verdana" w:hAnsi="Verdana"/>
                <w:sz w:val="16"/>
                <w:szCs w:val="16"/>
              </w:rPr>
              <w:t>НИУ Высшая школа экономики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Пермь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3E9B7568" wp14:editId="6CF3F14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-362585</wp:posOffset>
                  </wp:positionV>
                  <wp:extent cx="604520" cy="579755"/>
                  <wp:effectExtent l="19050" t="0" r="5080" b="0"/>
                  <wp:wrapSquare wrapText="bothSides"/>
                  <wp:docPr id="9" name="Рисунок 20" descr="C:\Nastya\=Олимпиада (Г33)\Листовка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Nastya\=Олимпиада (Г33)\Листовка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perm.hse.ru</w:t>
            </w:r>
          </w:p>
        </w:tc>
        <w:tc>
          <w:tcPr>
            <w:tcW w:w="2691" w:type="dxa"/>
          </w:tcPr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 xml:space="preserve">МАОУ </w:t>
            </w:r>
          </w:p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 xml:space="preserve">Гимназия № 33 </w:t>
            </w:r>
          </w:p>
          <w:p w:rsidR="00870451" w:rsidRPr="00870451" w:rsidRDefault="003166A9" w:rsidP="00950B0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proofErr w:type="spellStart"/>
            <w:r w:rsidR="00870451" w:rsidRPr="00870451">
              <w:rPr>
                <w:rFonts w:ascii="Verdana" w:hAnsi="Verdana"/>
                <w:sz w:val="16"/>
                <w:szCs w:val="16"/>
              </w:rPr>
              <w:t>г</w:t>
            </w:r>
            <w:proofErr w:type="gramStart"/>
            <w:r w:rsidR="00870451" w:rsidRPr="00870451">
              <w:rPr>
                <w:rFonts w:ascii="Verdana" w:hAnsi="Verdana"/>
                <w:sz w:val="16"/>
                <w:szCs w:val="16"/>
              </w:rPr>
              <w:t>.П</w:t>
            </w:r>
            <w:proofErr w:type="gramEnd"/>
            <w:r w:rsidR="00870451" w:rsidRPr="00870451">
              <w:rPr>
                <w:rFonts w:ascii="Verdana" w:hAnsi="Verdana"/>
                <w:sz w:val="16"/>
                <w:szCs w:val="16"/>
              </w:rPr>
              <w:t>ерми</w:t>
            </w:r>
            <w:proofErr w:type="spellEnd"/>
          </w:p>
          <w:p w:rsidR="00870451" w:rsidRPr="00870451" w:rsidRDefault="003166A9" w:rsidP="00950B0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school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>33-</w:t>
            </w:r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perm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>.</w:t>
            </w:r>
            <w:proofErr w:type="spellStart"/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2686" w:type="dxa"/>
          </w:tcPr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 wp14:anchorId="657CB445" wp14:editId="7C1C95C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7620</wp:posOffset>
                  </wp:positionV>
                  <wp:extent cx="577215" cy="591185"/>
                  <wp:effectExtent l="19050" t="0" r="0" b="0"/>
                  <wp:wrapSquare wrapText="bothSides"/>
                  <wp:docPr id="11" name="Рисунок 1" descr="C:\Nastya\МТ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astya\МТ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Образовательная платформа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по математике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maketest.ru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75" w:type="dxa"/>
          </w:tcPr>
          <w:p w:rsid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FABD866" wp14:editId="2E99B5D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-3175</wp:posOffset>
                  </wp:positionV>
                  <wp:extent cx="607060" cy="601980"/>
                  <wp:effectExtent l="19050" t="0" r="2540" b="0"/>
                  <wp:wrapSquare wrapText="bothSides"/>
                  <wp:docPr id="12" name="Рисунок 1" descr="https://shkolatochka.ru/uploads/images/cropped-square_mini/523630d2f902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kolatochka.ru/uploads/images/cropped-square_mini/523630d2f902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Электронн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Пермск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Образовательн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870451" w:rsidRP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Систем</w:t>
            </w:r>
            <w:r>
              <w:rPr>
                <w:rFonts w:ascii="Verdana" w:hAnsi="Verdana"/>
                <w:sz w:val="16"/>
                <w:szCs w:val="16"/>
              </w:rPr>
              <w:t>а</w:t>
            </w:r>
          </w:p>
        </w:tc>
      </w:tr>
    </w:tbl>
    <w:p w:rsidR="00F30632" w:rsidRPr="00887335" w:rsidRDefault="00F30632" w:rsidP="00870451">
      <w:pPr>
        <w:spacing w:after="0" w:line="240" w:lineRule="auto"/>
        <w:rPr>
          <w:rFonts w:ascii="Verdana" w:hAnsi="Verdana"/>
        </w:rPr>
      </w:pPr>
    </w:p>
    <w:p w:rsidR="009D456C" w:rsidRDefault="009D456C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9D456C" w:rsidRDefault="009D456C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ПОЛОЖЕНИЕ</w:t>
      </w:r>
    </w:p>
    <w:p w:rsidR="00807498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 xml:space="preserve">о </w:t>
      </w:r>
      <w:r>
        <w:rPr>
          <w:rFonts w:ascii="Verdana" w:eastAsia="Verdana" w:hAnsi="Verdana" w:cs="Verdana"/>
          <w:b/>
          <w:sz w:val="28"/>
          <w:szCs w:val="28"/>
          <w:lang w:val="en-US"/>
        </w:rPr>
        <w:t>V</w:t>
      </w:r>
      <w:r w:rsidRPr="005747FA">
        <w:rPr>
          <w:rFonts w:ascii="Verdana" w:eastAsia="Verdana" w:hAnsi="Verdana" w:cs="Verdana"/>
          <w:b/>
          <w:sz w:val="28"/>
          <w:szCs w:val="28"/>
        </w:rPr>
        <w:t>I</w:t>
      </w:r>
      <w:r w:rsidR="009D456C">
        <w:rPr>
          <w:rFonts w:ascii="Verdana" w:eastAsia="Verdana" w:hAnsi="Verdana" w:cs="Verdana"/>
          <w:b/>
          <w:sz w:val="28"/>
          <w:szCs w:val="28"/>
          <w:lang w:val="en-US"/>
        </w:rPr>
        <w:t>I</w:t>
      </w:r>
      <w:r w:rsidRPr="005747FA">
        <w:rPr>
          <w:rFonts w:ascii="Verdana" w:eastAsia="Verdana" w:hAnsi="Verdana" w:cs="Verdana"/>
          <w:b/>
          <w:sz w:val="28"/>
          <w:szCs w:val="28"/>
        </w:rPr>
        <w:t xml:space="preserve"> Межрегиональном кубке по математике</w:t>
      </w: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для учащихся 5-11 классов</w:t>
      </w: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Олимпиадного движения MakeTest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Межрегиональный кубок по математике для учащихся 5-11 классов Олимпиадного движения MakeTest (далее - Кубок) - традиционное ежегодное состязание по решению олимпиадных математических задач.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1. Цели и задачи Кубка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1.1. Цель Кубка - повышение уровня математического образования в основной и старшей школе.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1.2. Задачи Кубка: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Вовлечь в Олимпиадное движение максимально возможное число учащихся 5-11</w:t>
      </w:r>
      <w:r w:rsidR="009A4617">
        <w:rPr>
          <w:rFonts w:ascii="Verdana" w:eastAsia="Verdana" w:hAnsi="Verdana" w:cs="Verdana"/>
          <w:sz w:val="24"/>
          <w:szCs w:val="24"/>
        </w:rPr>
        <w:t xml:space="preserve">-х </w:t>
      </w:r>
      <w:r w:rsidRPr="005747FA">
        <w:rPr>
          <w:rFonts w:ascii="Verdana" w:eastAsia="Verdana" w:hAnsi="Verdana" w:cs="Verdana"/>
          <w:sz w:val="24"/>
          <w:szCs w:val="24"/>
        </w:rPr>
        <w:t>классов из общеобразовательных учреждений и учреждений дополнительного образования детей Пермского края;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Создать открытую образовательную цифровую среду в пространстве Олимпиадного движения на платформе MakeTest;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Проводить на основе принципов систематичности и преемственности этапы Кубка;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Создать условия для самореализации одаренных и талантливых обучающихся.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 </w:t>
      </w:r>
      <w:r w:rsidRPr="005747FA">
        <w:rPr>
          <w:rFonts w:ascii="Verdana" w:eastAsia="Verdana" w:hAnsi="Verdana" w:cs="Verdana"/>
          <w:b/>
          <w:sz w:val="24"/>
          <w:szCs w:val="24"/>
        </w:rPr>
        <w:t>2. Организация Кубка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hAnsi="Verdana"/>
          <w:sz w:val="24"/>
          <w:szCs w:val="24"/>
        </w:rPr>
        <w:t xml:space="preserve">2.1. Организаторы Кубка: МАОУ «Гимназия №33» г. Перми, ООО «АКСИОМА» (образовательная платформа по математике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 xml:space="preserve">maketest.ru),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ГАУ ДПО «Институт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развития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образования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Пермского края».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(платформа ЭПОС),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при интеллектуальной, организационной и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методической поддержке НИУ ВШЭ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–Пермь</w:t>
      </w:r>
      <w:r w:rsidRPr="005747FA">
        <w:rPr>
          <w:rFonts w:ascii="Verdana" w:hAnsi="Verdana"/>
          <w:sz w:val="24"/>
          <w:szCs w:val="24"/>
        </w:rPr>
        <w:t>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2.2. Состав оргкомитета и жюри Кубка формируется из организаторов Кубка и учителей общеобразовательных учреждений и учреждений дополнительного </w:t>
      </w:r>
      <w:r w:rsidRPr="005747FA">
        <w:rPr>
          <w:rFonts w:ascii="Verdana" w:eastAsia="Verdana" w:hAnsi="Verdana" w:cs="Verdana"/>
          <w:sz w:val="24"/>
          <w:szCs w:val="24"/>
        </w:rPr>
        <w:lastRenderedPageBreak/>
        <w:t>образования детей Пермского края.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2.3. Техническое обеспечение Кубка направлено на создание открытой образовательной цифровой среды и включает следующие функциональные единицы: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Интернет-сайт (</w:t>
      </w:r>
      <w:r w:rsidRPr="00A96AF1">
        <w:rPr>
          <w:rFonts w:ascii="Verdana" w:eastAsia="Verdana" w:hAnsi="Verdana" w:cs="Verdana"/>
          <w:color w:val="1155CC"/>
          <w:sz w:val="24"/>
          <w:szCs w:val="24"/>
          <w:u w:val="single"/>
        </w:rPr>
        <w:t>https://maketest.ru</w:t>
      </w:r>
      <w:r w:rsidRPr="00A96AF1">
        <w:rPr>
          <w:rFonts w:ascii="Verdana" w:eastAsia="Verdana" w:hAnsi="Verdana" w:cs="Verdana"/>
          <w:sz w:val="24"/>
          <w:szCs w:val="24"/>
        </w:rPr>
        <w:t>),</w:t>
      </w:r>
      <w:r w:rsidRPr="005747FA">
        <w:rPr>
          <w:rFonts w:ascii="Verdana" w:eastAsia="Verdana" w:hAnsi="Verdana" w:cs="Verdana"/>
          <w:sz w:val="24"/>
          <w:szCs w:val="24"/>
        </w:rPr>
        <w:t xml:space="preserve"> обеспечивающий интерфейс и размещение информации для участников, организаторов, оргкомитета, жюри;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База олимпиадных заданий и задач;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База участников, организаторов, оргкомитета, жюри;</w:t>
      </w:r>
    </w:p>
    <w:p w:rsidR="00807498" w:rsidRPr="00807498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Программный модуль для управления базами (олимпиадных заданий, участников, оргкомитета, жюри), составления и выполнения заданий, обработки результатов, формирова</w:t>
      </w:r>
      <w:r>
        <w:rPr>
          <w:rFonts w:ascii="Verdana" w:eastAsia="Verdana" w:hAnsi="Verdana" w:cs="Verdana"/>
          <w:sz w:val="24"/>
          <w:szCs w:val="24"/>
        </w:rPr>
        <w:t>ния отчетов, обмена информацией</w:t>
      </w:r>
      <w:r w:rsidRPr="00807498">
        <w:rPr>
          <w:rFonts w:ascii="Verdana" w:eastAsia="Verdana" w:hAnsi="Verdana" w:cs="Verdana"/>
          <w:sz w:val="24"/>
          <w:szCs w:val="24"/>
        </w:rPr>
        <w:t>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3. Порядок проведения Кубка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3.1. Проведение кубка нацелено систематическое участие учащихся и преемственность в оценивании результатов: стать участником Кубка можно на любом этапе, подведение итогов проводится как по этапам, так и нарастающим итогом.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3.2. К участию допускаются учащиеся 5-11 классов, которые прошли регистрацию дистанционно в сети Интернет на сайте </w:t>
      </w:r>
      <w:hyperlink r:id="rId13">
        <w:r w:rsidRPr="005747FA"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https://maketest.ru</w:t>
        </w:r>
      </w:hyperlink>
      <w:r w:rsidRPr="005747FA">
        <w:rPr>
          <w:rFonts w:ascii="Verdana" w:eastAsia="Verdana" w:hAnsi="Verdana" w:cs="Verdana"/>
          <w:sz w:val="24"/>
          <w:szCs w:val="24"/>
        </w:rPr>
        <w:t xml:space="preserve"> (самостоятельно или от образовательного учреждения). </w:t>
      </w:r>
    </w:p>
    <w:p w:rsidR="001A025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3.3. Кубок проводится ежегодно в несколько этапов. </w:t>
      </w:r>
    </w:p>
    <w:p w:rsidR="001A025A" w:rsidRDefault="001A025A" w:rsidP="001A025A">
      <w:pPr>
        <w:pStyle w:val="aa"/>
        <w:spacing w:after="0" w:line="360" w:lineRule="auto"/>
        <w:ind w:left="142"/>
        <w:jc w:val="both"/>
        <w:rPr>
          <w:rFonts w:ascii="Verdana" w:eastAsia="Calibri" w:hAnsi="Verdana" w:cs="Times New Roman"/>
          <w:bCs/>
          <w:sz w:val="24"/>
          <w:szCs w:val="24"/>
        </w:rPr>
      </w:pPr>
      <w:r>
        <w:rPr>
          <w:rFonts w:ascii="Verdana" w:eastAsia="Calibri" w:hAnsi="Verdana" w:cs="Times New Roman"/>
          <w:bCs/>
          <w:sz w:val="24"/>
          <w:szCs w:val="24"/>
        </w:rPr>
        <w:t>Первый этап (декабрь 202</w:t>
      </w:r>
      <w:r w:rsidRPr="00CE1423">
        <w:rPr>
          <w:rFonts w:ascii="Verdana" w:eastAsia="Calibri" w:hAnsi="Verdana" w:cs="Times New Roman"/>
          <w:bCs/>
          <w:sz w:val="24"/>
          <w:szCs w:val="24"/>
        </w:rPr>
        <w:t>4</w:t>
      </w:r>
      <w:r w:rsidRPr="003C49C6">
        <w:rPr>
          <w:rFonts w:ascii="Verdana" w:eastAsia="Calibri" w:hAnsi="Verdana" w:cs="Times New Roman"/>
          <w:bCs/>
          <w:sz w:val="24"/>
          <w:szCs w:val="24"/>
        </w:rPr>
        <w:t>)</w:t>
      </w:r>
    </w:p>
    <w:p w:rsidR="001A025A" w:rsidRPr="00AB3CB5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proofErr w:type="gramStart"/>
      <w:r w:rsidRPr="00AB3CB5">
        <w:rPr>
          <w:rFonts w:ascii="Verdana" w:eastAsia="Calibri" w:hAnsi="Verdana" w:cs="Times New Roman"/>
          <w:bCs/>
          <w:sz w:val="24"/>
          <w:szCs w:val="24"/>
        </w:rPr>
        <w:t>командная</w:t>
      </w:r>
      <w:proofErr w:type="gramEnd"/>
      <w:r w:rsidRPr="00AB3CB5">
        <w:rPr>
          <w:rFonts w:ascii="Verdana" w:eastAsia="Calibri" w:hAnsi="Verdana" w:cs="Times New Roman"/>
          <w:bCs/>
          <w:sz w:val="24"/>
          <w:szCs w:val="24"/>
        </w:rPr>
        <w:t xml:space="preserve"> конкурс-игра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«</w:t>
      </w:r>
      <w:r w:rsidRPr="00AB3CB5">
        <w:rPr>
          <w:rFonts w:ascii="Verdana" w:eastAsia="Calibri" w:hAnsi="Verdana" w:cs="Times New Roman"/>
          <w:bCs/>
          <w:sz w:val="24"/>
          <w:szCs w:val="24"/>
        </w:rPr>
        <w:t>Знаток истории математики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»</w:t>
      </w:r>
      <w:r>
        <w:rPr>
          <w:rFonts w:ascii="Verdana" w:eastAsia="Calibri" w:hAnsi="Verdana" w:cs="Times New Roman"/>
          <w:bCs/>
          <w:sz w:val="24"/>
          <w:szCs w:val="24"/>
        </w:rPr>
        <w:t>;</w:t>
      </w:r>
    </w:p>
    <w:p w:rsidR="001A025A" w:rsidRDefault="001A025A" w:rsidP="001A025A">
      <w:pPr>
        <w:pStyle w:val="aa"/>
        <w:spacing w:after="0" w:line="360" w:lineRule="auto"/>
        <w:ind w:left="142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AB3CB5">
        <w:rPr>
          <w:rFonts w:ascii="Verdana" w:eastAsia="Calibri" w:hAnsi="Verdana" w:cs="Times New Roman"/>
          <w:bCs/>
          <w:sz w:val="24"/>
          <w:szCs w:val="24"/>
        </w:rPr>
        <w:t xml:space="preserve">Второй этап </w:t>
      </w:r>
      <w:r>
        <w:rPr>
          <w:rFonts w:ascii="Verdana" w:eastAsia="Calibri" w:hAnsi="Verdana" w:cs="Times New Roman"/>
          <w:bCs/>
          <w:sz w:val="24"/>
          <w:szCs w:val="24"/>
        </w:rPr>
        <w:t>(март-апрель 2025)</w:t>
      </w:r>
    </w:p>
    <w:p w:rsidR="001A025A" w:rsidRPr="00743D78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Олимпиада </w:t>
      </w:r>
      <w:proofErr w:type="spellStart"/>
      <w:r w:rsidRPr="00743D78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 w:rsidRPr="00743D78">
        <w:rPr>
          <w:rFonts w:ascii="Verdana" w:eastAsia="Calibri" w:hAnsi="Verdana" w:cs="Times New Roman"/>
          <w:sz w:val="24"/>
          <w:szCs w:val="24"/>
        </w:rPr>
        <w:t xml:space="preserve"> </w:t>
      </w: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по математике для </w:t>
      </w:r>
      <w:r w:rsidRPr="00743D78">
        <w:rPr>
          <w:rFonts w:ascii="Verdana" w:eastAsia="Calibri" w:hAnsi="Verdana" w:cs="Times New Roman"/>
          <w:sz w:val="24"/>
          <w:szCs w:val="24"/>
        </w:rPr>
        <w:t xml:space="preserve">учащихся 5-8,10-11 </w:t>
      </w: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классов в виде индивидуальных состязаний в дистанционном формате на платформе ЭПОС. </w:t>
      </w:r>
    </w:p>
    <w:p w:rsidR="001A025A" w:rsidRPr="00AB3CB5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r>
        <w:rPr>
          <w:rFonts w:ascii="Verdana" w:eastAsia="Calibri" w:hAnsi="Verdana" w:cs="Times New Roman"/>
          <w:bCs/>
          <w:sz w:val="24"/>
          <w:szCs w:val="24"/>
        </w:rPr>
        <w:t>Для учащихся 9 классов Марафон « ОГЭ по математике на 90+»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Каждый этап Кубка может включать один или несколько туров: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Подготовительный тур -</w:t>
      </w:r>
      <w:r w:rsidRPr="005747FA">
        <w:rPr>
          <w:rFonts w:ascii="Verdana" w:eastAsia="Verdana" w:hAnsi="Verdana" w:cs="Verdana"/>
          <w:sz w:val="24"/>
          <w:szCs w:val="24"/>
        </w:rPr>
        <w:t xml:space="preserve"> в </w:t>
      </w:r>
      <w:r>
        <w:rPr>
          <w:rFonts w:ascii="Verdana" w:eastAsia="Verdana" w:hAnsi="Verdana" w:cs="Verdana"/>
          <w:sz w:val="24"/>
          <w:szCs w:val="24"/>
        </w:rPr>
        <w:t>дистанционной</w:t>
      </w:r>
      <w:r w:rsidRPr="005747FA">
        <w:rPr>
          <w:rFonts w:ascii="Verdana" w:eastAsia="Verdana" w:hAnsi="Verdana" w:cs="Verdana"/>
          <w:sz w:val="24"/>
          <w:szCs w:val="24"/>
        </w:rPr>
        <w:t xml:space="preserve"> форме на образовательной платформе MakeTest и/или в форме вебинар</w:t>
      </w:r>
      <w:r>
        <w:rPr>
          <w:rFonts w:ascii="Verdana" w:eastAsia="Verdana" w:hAnsi="Verdana" w:cs="Verdana"/>
          <w:sz w:val="24"/>
          <w:szCs w:val="24"/>
        </w:rPr>
        <w:t>ов</w:t>
      </w:r>
      <w:r w:rsidRPr="005747FA">
        <w:rPr>
          <w:rFonts w:ascii="Verdana" w:eastAsia="Verdana" w:hAnsi="Verdana" w:cs="Verdana"/>
          <w:sz w:val="24"/>
          <w:szCs w:val="24"/>
        </w:rPr>
        <w:t xml:space="preserve"> на площадке НИУ ВШЭ;</w:t>
      </w:r>
    </w:p>
    <w:p w:rsidR="00807498" w:rsidRPr="00DE7918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>Основной</w:t>
      </w:r>
      <w:r w:rsidRPr="005747FA">
        <w:rPr>
          <w:rFonts w:ascii="Verdana" w:eastAsia="Verdana" w:hAnsi="Verdana" w:cs="Verdana"/>
          <w:b/>
          <w:sz w:val="24"/>
          <w:szCs w:val="24"/>
        </w:rPr>
        <w:t xml:space="preserve"> тур</w:t>
      </w:r>
      <w:r w:rsidRPr="005747FA">
        <w:rPr>
          <w:rFonts w:ascii="Verdana" w:eastAsia="Verdana" w:hAnsi="Verdana" w:cs="Verdana"/>
          <w:sz w:val="24"/>
          <w:szCs w:val="24"/>
        </w:rPr>
        <w:t xml:space="preserve"> - в </w:t>
      </w:r>
      <w:r>
        <w:rPr>
          <w:rFonts w:ascii="Verdana" w:eastAsia="Verdana" w:hAnsi="Verdana" w:cs="Verdana"/>
          <w:sz w:val="24"/>
          <w:szCs w:val="24"/>
        </w:rPr>
        <w:t>дистанционной</w:t>
      </w:r>
      <w:r w:rsidRPr="005747FA">
        <w:rPr>
          <w:rFonts w:ascii="Verdana" w:eastAsia="Verdana" w:hAnsi="Verdana" w:cs="Verdana"/>
          <w:sz w:val="24"/>
          <w:szCs w:val="24"/>
        </w:rPr>
        <w:t xml:space="preserve"> форме </w:t>
      </w:r>
      <w:r>
        <w:rPr>
          <w:rFonts w:ascii="Verdana" w:eastAsia="Verdana" w:hAnsi="Verdana" w:cs="Verdana"/>
          <w:sz w:val="24"/>
          <w:szCs w:val="24"/>
        </w:rPr>
        <w:t>на</w:t>
      </w:r>
      <w:r w:rsidRPr="005747FA">
        <w:rPr>
          <w:rFonts w:ascii="Verdana" w:eastAsia="Verdana" w:hAnsi="Verdana" w:cs="Verdana"/>
          <w:sz w:val="24"/>
          <w:szCs w:val="24"/>
        </w:rPr>
        <w:t xml:space="preserve"> образовательной платформ</w:t>
      </w:r>
      <w:r>
        <w:rPr>
          <w:rFonts w:ascii="Verdana" w:eastAsia="Verdana" w:hAnsi="Verdana" w:cs="Verdana"/>
          <w:sz w:val="24"/>
          <w:szCs w:val="24"/>
        </w:rPr>
        <w:t>е</w:t>
      </w:r>
      <w:r w:rsidRPr="005747FA">
        <w:rPr>
          <w:rFonts w:ascii="Verdana" w:eastAsia="Verdana" w:hAnsi="Verdana" w:cs="Verdana"/>
          <w:sz w:val="24"/>
          <w:szCs w:val="24"/>
        </w:rPr>
        <w:t xml:space="preserve"> MakeTest в сети Интернет </w:t>
      </w:r>
      <w:r>
        <w:rPr>
          <w:rFonts w:ascii="Verdana" w:eastAsia="Verdana" w:hAnsi="Verdana" w:cs="Verdana"/>
          <w:sz w:val="24"/>
          <w:szCs w:val="24"/>
        </w:rPr>
        <w:t>и/</w:t>
      </w:r>
      <w:r w:rsidRPr="005747FA">
        <w:rPr>
          <w:rFonts w:ascii="Verdana" w:eastAsia="Verdana" w:hAnsi="Verdana" w:cs="Verdana"/>
          <w:sz w:val="24"/>
          <w:szCs w:val="24"/>
        </w:rPr>
        <w:t xml:space="preserve">или путем направления заданий </w:t>
      </w:r>
      <w:r>
        <w:rPr>
          <w:rFonts w:ascii="Verdana" w:eastAsia="Verdana" w:hAnsi="Verdana" w:cs="Verdana"/>
          <w:sz w:val="24"/>
          <w:szCs w:val="24"/>
        </w:rPr>
        <w:t>участникам по электронной почте</w:t>
      </w:r>
      <w:r w:rsidRPr="00DE7918">
        <w:rPr>
          <w:rFonts w:ascii="Verdana" w:eastAsia="Verdana" w:hAnsi="Verdana" w:cs="Verdana"/>
          <w:sz w:val="24"/>
          <w:szCs w:val="24"/>
        </w:rPr>
        <w:t>.</w:t>
      </w:r>
    </w:p>
    <w:p w:rsidR="00807498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3.4. Порядок и сроки проведения этапов, формирования оргкомитета и жюри, определения призеров и победителей утверждается коллегиально оргкомитетом в начале учебного года, является общедоступной информацией для всех учителей и обучающихся – участников Кубка (публикуется на сайте </w:t>
      </w:r>
      <w:hyperlink r:id="rId14" w:history="1">
        <w:r w:rsidR="001A025A" w:rsidRPr="005B09BC">
          <w:rPr>
            <w:rStyle w:val="ab"/>
            <w:rFonts w:ascii="Verdana" w:eastAsia="Verdana" w:hAnsi="Verdana" w:cs="Verdana"/>
            <w:sz w:val="24"/>
            <w:szCs w:val="24"/>
          </w:rPr>
          <w:t>https://maketest.ru</w:t>
        </w:r>
      </w:hyperlink>
      <w:r w:rsidRPr="005747FA">
        <w:rPr>
          <w:rFonts w:ascii="Verdana" w:eastAsia="Verdana" w:hAnsi="Verdana" w:cs="Verdana"/>
          <w:sz w:val="24"/>
          <w:szCs w:val="24"/>
        </w:rPr>
        <w:t>).</w:t>
      </w:r>
    </w:p>
    <w:p w:rsidR="001A025A" w:rsidRPr="00832A52" w:rsidRDefault="001A025A" w:rsidP="001A025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A52">
        <w:rPr>
          <w:rFonts w:ascii="Times New Roman" w:hAnsi="Times New Roman" w:cs="Times New Roman"/>
          <w:b/>
          <w:sz w:val="28"/>
          <w:szCs w:val="28"/>
        </w:rPr>
        <w:t>Представитель оргкомитета в Перми:</w:t>
      </w:r>
    </w:p>
    <w:p w:rsidR="001A025A" w:rsidRPr="002874C6" w:rsidRDefault="001A025A" w:rsidP="001A025A">
      <w:pPr>
        <w:ind w:firstLine="567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C16E01">
        <w:rPr>
          <w:rFonts w:ascii="Times New Roman" w:hAnsi="Times New Roman" w:cs="Times New Roman"/>
          <w:b/>
          <w:i/>
          <w:sz w:val="28"/>
          <w:szCs w:val="28"/>
        </w:rPr>
        <w:t xml:space="preserve">Елена Владимировна Кабанова </w:t>
      </w:r>
      <w:r w:rsidRPr="00C16E01">
        <w:rPr>
          <w:rFonts w:ascii="Times New Roman" w:hAnsi="Times New Roman" w:cs="Times New Roman"/>
          <w:sz w:val="28"/>
          <w:szCs w:val="28"/>
        </w:rPr>
        <w:t>(тел. 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452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 xml:space="preserve">52, 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6E01"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16E01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kabanova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ev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16E01">
        <w:rPr>
          <w:rFonts w:ascii="Times New Roman" w:hAnsi="Times New Roman" w:cs="Times New Roman"/>
          <w:sz w:val="28"/>
          <w:szCs w:val="28"/>
        </w:rPr>
        <w:t>)</w:t>
      </w:r>
    </w:p>
    <w:p w:rsidR="001A025A" w:rsidRDefault="001A025A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</w:p>
    <w:p w:rsidR="001A025A" w:rsidRPr="005747FA" w:rsidRDefault="001A025A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bookmarkStart w:id="0" w:name="_GoBack"/>
      <w:bookmarkEnd w:id="0"/>
    </w:p>
    <w:sectPr w:rsidR="001A025A" w:rsidRPr="005747FA" w:rsidSect="005D7AD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C0E" w:rsidRDefault="00D52C0E" w:rsidP="005D7AD8">
      <w:pPr>
        <w:spacing w:after="0" w:line="240" w:lineRule="auto"/>
      </w:pPr>
      <w:r>
        <w:separator/>
      </w:r>
    </w:p>
  </w:endnote>
  <w:endnote w:type="continuationSeparator" w:id="0">
    <w:p w:rsidR="00D52C0E" w:rsidRDefault="00D52C0E" w:rsidP="005D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C0E" w:rsidRDefault="00D52C0E" w:rsidP="005D7AD8">
      <w:pPr>
        <w:spacing w:after="0" w:line="240" w:lineRule="auto"/>
      </w:pPr>
      <w:r>
        <w:separator/>
      </w:r>
    </w:p>
  </w:footnote>
  <w:footnote w:type="continuationSeparator" w:id="0">
    <w:p w:rsidR="00D52C0E" w:rsidRDefault="00D52C0E" w:rsidP="005D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E7E97"/>
    <w:multiLevelType w:val="hybridMultilevel"/>
    <w:tmpl w:val="4FCEE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525F1"/>
    <w:multiLevelType w:val="hybridMultilevel"/>
    <w:tmpl w:val="A8765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1131B4"/>
    <w:multiLevelType w:val="hybridMultilevel"/>
    <w:tmpl w:val="7682F6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514C10"/>
    <w:multiLevelType w:val="hybridMultilevel"/>
    <w:tmpl w:val="8DB61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F59E0"/>
    <w:multiLevelType w:val="hybridMultilevel"/>
    <w:tmpl w:val="651422AC"/>
    <w:lvl w:ilvl="0" w:tplc="78805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C3C8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38A0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5AE3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E082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0E6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F87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C8A5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6D4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21932BF4"/>
    <w:multiLevelType w:val="hybridMultilevel"/>
    <w:tmpl w:val="C3320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F291AE6"/>
    <w:multiLevelType w:val="hybridMultilevel"/>
    <w:tmpl w:val="58C63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EC25FC"/>
    <w:multiLevelType w:val="hybridMultilevel"/>
    <w:tmpl w:val="50961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010541C"/>
    <w:multiLevelType w:val="multilevel"/>
    <w:tmpl w:val="2A160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D3"/>
    <w:rsid w:val="00052F22"/>
    <w:rsid w:val="00061CF0"/>
    <w:rsid w:val="000949DE"/>
    <w:rsid w:val="000A0470"/>
    <w:rsid w:val="000E53F1"/>
    <w:rsid w:val="001144B4"/>
    <w:rsid w:val="001A025A"/>
    <w:rsid w:val="001A3645"/>
    <w:rsid w:val="002874C6"/>
    <w:rsid w:val="002A7AAE"/>
    <w:rsid w:val="003166A9"/>
    <w:rsid w:val="00381488"/>
    <w:rsid w:val="003D5E1B"/>
    <w:rsid w:val="00472A16"/>
    <w:rsid w:val="005C1051"/>
    <w:rsid w:val="005D7AD8"/>
    <w:rsid w:val="00645F17"/>
    <w:rsid w:val="006C4BF1"/>
    <w:rsid w:val="0077565F"/>
    <w:rsid w:val="00784B10"/>
    <w:rsid w:val="00795AEB"/>
    <w:rsid w:val="007A64FD"/>
    <w:rsid w:val="007E478B"/>
    <w:rsid w:val="00807498"/>
    <w:rsid w:val="00836929"/>
    <w:rsid w:val="00867797"/>
    <w:rsid w:val="00870451"/>
    <w:rsid w:val="00887335"/>
    <w:rsid w:val="008C42FF"/>
    <w:rsid w:val="008D78B6"/>
    <w:rsid w:val="008E4DD3"/>
    <w:rsid w:val="009303D0"/>
    <w:rsid w:val="00950B06"/>
    <w:rsid w:val="009A4617"/>
    <w:rsid w:val="009D456C"/>
    <w:rsid w:val="009F47F5"/>
    <w:rsid w:val="00A22738"/>
    <w:rsid w:val="00A306D3"/>
    <w:rsid w:val="00A363C9"/>
    <w:rsid w:val="00AD3E6C"/>
    <w:rsid w:val="00BC550A"/>
    <w:rsid w:val="00C20BFB"/>
    <w:rsid w:val="00D0562F"/>
    <w:rsid w:val="00D41D1E"/>
    <w:rsid w:val="00D52C0E"/>
    <w:rsid w:val="00DB35A8"/>
    <w:rsid w:val="00DC093E"/>
    <w:rsid w:val="00DC531C"/>
    <w:rsid w:val="00F3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7AD8"/>
  </w:style>
  <w:style w:type="paragraph" w:styleId="a8">
    <w:name w:val="footer"/>
    <w:basedOn w:val="a"/>
    <w:link w:val="a9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7AD8"/>
  </w:style>
  <w:style w:type="paragraph" w:styleId="aa">
    <w:name w:val="List Paragraph"/>
    <w:basedOn w:val="a"/>
    <w:uiPriority w:val="34"/>
    <w:qFormat/>
    <w:rsid w:val="00887335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rsid w:val="002874C6"/>
    <w:rPr>
      <w:color w:val="0000FF"/>
      <w:u w:val="single"/>
    </w:rPr>
  </w:style>
  <w:style w:type="paragraph" w:customStyle="1" w:styleId="1">
    <w:name w:val="Обычный1"/>
    <w:rsid w:val="00807498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7AD8"/>
  </w:style>
  <w:style w:type="paragraph" w:styleId="a8">
    <w:name w:val="footer"/>
    <w:basedOn w:val="a"/>
    <w:link w:val="a9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7AD8"/>
  </w:style>
  <w:style w:type="paragraph" w:styleId="aa">
    <w:name w:val="List Paragraph"/>
    <w:basedOn w:val="a"/>
    <w:uiPriority w:val="34"/>
    <w:qFormat/>
    <w:rsid w:val="00887335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rsid w:val="002874C6"/>
    <w:rPr>
      <w:color w:val="0000FF"/>
      <w:u w:val="single"/>
    </w:rPr>
  </w:style>
  <w:style w:type="paragraph" w:customStyle="1" w:styleId="1">
    <w:name w:val="Обычный1"/>
    <w:rsid w:val="00807498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ketest.ru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mailto:kabanova-ev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s://maketest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Дубровина Элина Николаевна</cp:lastModifiedBy>
  <cp:revision>2</cp:revision>
  <dcterms:created xsi:type="dcterms:W3CDTF">2025-03-17T12:21:00Z</dcterms:created>
  <dcterms:modified xsi:type="dcterms:W3CDTF">2025-03-17T12:21:00Z</dcterms:modified>
</cp:coreProperties>
</file>