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69" w:rsidRDefault="00194D1B"/>
    <w:p w:rsidR="00C62C28" w:rsidRDefault="00C62C28" w:rsidP="00C62C28"/>
    <w:p w:rsidR="00C62C28" w:rsidRPr="00C62C28" w:rsidRDefault="00C62C28" w:rsidP="00C62C28">
      <w:pPr>
        <w:jc w:val="center"/>
        <w:rPr>
          <w:rFonts w:ascii="Times New Roman" w:hAnsi="Times New Roman" w:cs="Times New Roman"/>
        </w:rPr>
      </w:pPr>
      <w:proofErr w:type="spellStart"/>
      <w:r w:rsidRPr="00C62C28">
        <w:rPr>
          <w:rFonts w:ascii="Times New Roman" w:hAnsi="Times New Roman" w:cs="Times New Roman"/>
          <w:b/>
        </w:rPr>
        <w:t>Вебинар</w:t>
      </w:r>
      <w:proofErr w:type="spellEnd"/>
      <w:r w:rsidRPr="00C62C28">
        <w:rPr>
          <w:rFonts w:ascii="Times New Roman" w:hAnsi="Times New Roman" w:cs="Times New Roman"/>
        </w:rPr>
        <w:t xml:space="preserve"> «Школьные библиотеки Хабаровского края. Инициатива. Творчество. Поиск</w:t>
      </w:r>
      <w:proofErr w:type="gramStart"/>
      <w:r w:rsidRPr="00C62C28">
        <w:rPr>
          <w:rFonts w:ascii="Times New Roman" w:hAnsi="Times New Roman" w:cs="Times New Roman"/>
        </w:rPr>
        <w:t>.»</w:t>
      </w:r>
      <w:proofErr w:type="gramEnd"/>
    </w:p>
    <w:p w:rsidR="00C62C28" w:rsidRPr="00C62C28" w:rsidRDefault="00C62C28" w:rsidP="00C62C28">
      <w:pPr>
        <w:jc w:val="center"/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Уважаемые коллеги и дорогие друзья!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 xml:space="preserve">Приглашаем вас принять участие в </w:t>
      </w:r>
      <w:proofErr w:type="spellStart"/>
      <w:r w:rsidRPr="00C62C28">
        <w:rPr>
          <w:rFonts w:ascii="Times New Roman" w:hAnsi="Times New Roman" w:cs="Times New Roman"/>
        </w:rPr>
        <w:t>вебинаре</w:t>
      </w:r>
      <w:proofErr w:type="spellEnd"/>
      <w:r w:rsidRPr="00C62C28">
        <w:rPr>
          <w:rFonts w:ascii="Times New Roman" w:hAnsi="Times New Roman" w:cs="Times New Roman"/>
        </w:rPr>
        <w:t xml:space="preserve"> на тему «Школьные библиотеки Хабаровского края. Инициатива. Творчество. Поиск», </w:t>
      </w:r>
      <w:r w:rsidRPr="00C62C28">
        <w:rPr>
          <w:rFonts w:ascii="Times New Roman" w:hAnsi="Times New Roman" w:cs="Times New Roman"/>
          <w:b/>
        </w:rPr>
        <w:t>который состоится  21 декабря 2017 года в 10.00 по московскому времени.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Организаторами выступают методический отдел Информационный центр «Библиотека имени К.Д. Ушинского» РАО, Министерство образования и науки Хабаровского края, региональный ресурсный информационно-библиотечный центр краевого государственного автономного образовательного учреждении «Краевой центр образования», КГБОУ ДПО «Хабаровский краевой институт развития образования”, МОУ «Гимназия №45» г. Комсомольска-на-Амуре.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 xml:space="preserve">Спикеры </w:t>
      </w:r>
      <w:proofErr w:type="spellStart"/>
      <w:r w:rsidRPr="00C62C28">
        <w:rPr>
          <w:rFonts w:ascii="Times New Roman" w:hAnsi="Times New Roman" w:cs="Times New Roman"/>
        </w:rPr>
        <w:t>вебинара</w:t>
      </w:r>
      <w:proofErr w:type="spellEnd"/>
      <w:r w:rsidRPr="00C62C28">
        <w:rPr>
          <w:rFonts w:ascii="Times New Roman" w:hAnsi="Times New Roman" w:cs="Times New Roman"/>
        </w:rPr>
        <w:t xml:space="preserve">: </w:t>
      </w:r>
      <w:proofErr w:type="spellStart"/>
      <w:r w:rsidRPr="00C62C28">
        <w:rPr>
          <w:rFonts w:ascii="Times New Roman" w:hAnsi="Times New Roman" w:cs="Times New Roman"/>
        </w:rPr>
        <w:t>Столова</w:t>
      </w:r>
      <w:proofErr w:type="spellEnd"/>
      <w:r w:rsidRPr="00C62C28">
        <w:rPr>
          <w:rFonts w:ascii="Times New Roman" w:hAnsi="Times New Roman" w:cs="Times New Roman"/>
        </w:rPr>
        <w:t xml:space="preserve"> Ольга </w:t>
      </w:r>
      <w:proofErr w:type="spellStart"/>
      <w:r w:rsidRPr="00C62C28">
        <w:rPr>
          <w:rFonts w:ascii="Times New Roman" w:hAnsi="Times New Roman" w:cs="Times New Roman"/>
        </w:rPr>
        <w:t>Гертрудовна</w:t>
      </w:r>
      <w:proofErr w:type="spellEnd"/>
      <w:r w:rsidRPr="00C62C28">
        <w:rPr>
          <w:rFonts w:ascii="Times New Roman" w:hAnsi="Times New Roman" w:cs="Times New Roman"/>
        </w:rPr>
        <w:t>, главный специалист министерства образования и науки Хабаровского края;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proofErr w:type="spellStart"/>
      <w:r w:rsidRPr="00C62C28">
        <w:rPr>
          <w:rFonts w:ascii="Times New Roman" w:hAnsi="Times New Roman" w:cs="Times New Roman"/>
        </w:rPr>
        <w:t>Кармановская</w:t>
      </w:r>
      <w:proofErr w:type="spellEnd"/>
      <w:r w:rsidRPr="00C62C28">
        <w:rPr>
          <w:rFonts w:ascii="Times New Roman" w:hAnsi="Times New Roman" w:cs="Times New Roman"/>
        </w:rPr>
        <w:t xml:space="preserve"> Лидия Петровна, старший методист отдела учебно-методической литературы КГБОУ ДПО «Хабаровский краевой институт развития образования»;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proofErr w:type="spellStart"/>
      <w:r w:rsidRPr="00C62C28">
        <w:rPr>
          <w:rFonts w:ascii="Times New Roman" w:hAnsi="Times New Roman" w:cs="Times New Roman"/>
        </w:rPr>
        <w:t>Воронкина</w:t>
      </w:r>
      <w:proofErr w:type="spellEnd"/>
      <w:r w:rsidRPr="00C62C28">
        <w:rPr>
          <w:rFonts w:ascii="Times New Roman" w:hAnsi="Times New Roman" w:cs="Times New Roman"/>
        </w:rPr>
        <w:t xml:space="preserve"> Елена Владимировна, заместитель генерального директора КГАОУ «Краевой центр образования»;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proofErr w:type="spellStart"/>
      <w:r w:rsidRPr="00C62C28">
        <w:rPr>
          <w:rFonts w:ascii="Times New Roman" w:hAnsi="Times New Roman" w:cs="Times New Roman"/>
        </w:rPr>
        <w:t>Винокурова</w:t>
      </w:r>
      <w:proofErr w:type="spellEnd"/>
      <w:r w:rsidRPr="00C62C28">
        <w:rPr>
          <w:rFonts w:ascii="Times New Roman" w:hAnsi="Times New Roman" w:cs="Times New Roman"/>
        </w:rPr>
        <w:t xml:space="preserve"> Юлия Петровна, заместитель директора по воспитательной работе;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proofErr w:type="spellStart"/>
      <w:r w:rsidRPr="00C62C28">
        <w:rPr>
          <w:rFonts w:ascii="Times New Roman" w:hAnsi="Times New Roman" w:cs="Times New Roman"/>
        </w:rPr>
        <w:t>Перегоедова</w:t>
      </w:r>
      <w:proofErr w:type="spellEnd"/>
      <w:r w:rsidRPr="00C62C28">
        <w:rPr>
          <w:rFonts w:ascii="Times New Roman" w:hAnsi="Times New Roman" w:cs="Times New Roman"/>
        </w:rPr>
        <w:t xml:space="preserve"> Татьяна Васильевна, педагог-библиотекарь МОУ «Гимназия №45» г. Комсомольска-на-Амуре.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  <w:b/>
        </w:rPr>
        <w:t xml:space="preserve">Основные тезисы </w:t>
      </w:r>
      <w:proofErr w:type="spellStart"/>
      <w:r w:rsidRPr="00C62C28">
        <w:rPr>
          <w:rFonts w:ascii="Times New Roman" w:hAnsi="Times New Roman" w:cs="Times New Roman"/>
          <w:b/>
        </w:rPr>
        <w:t>вебинара</w:t>
      </w:r>
      <w:proofErr w:type="spellEnd"/>
      <w:r w:rsidRPr="00C62C28">
        <w:rPr>
          <w:rFonts w:ascii="Times New Roman" w:hAnsi="Times New Roman" w:cs="Times New Roman"/>
        </w:rPr>
        <w:t>: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Реализация «Концепции развития школьных информационно-библиотечных центров» в Хабаровском крае: инициатива и творчество.</w:t>
      </w:r>
      <w:bookmarkStart w:id="0" w:name="_GoBack"/>
      <w:bookmarkEnd w:id="0"/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Дорожная карта по модернизации информационно-библиотечной среды общеобразовательных организаций края. Первые итоги и перспективы развития информационно-библиотечных центров в Хабаровском крае. (</w:t>
      </w:r>
      <w:proofErr w:type="spellStart"/>
      <w:r w:rsidRPr="00C62C28">
        <w:rPr>
          <w:rFonts w:ascii="Times New Roman" w:hAnsi="Times New Roman" w:cs="Times New Roman"/>
        </w:rPr>
        <w:t>Столова</w:t>
      </w:r>
      <w:proofErr w:type="spellEnd"/>
      <w:r w:rsidRPr="00C62C28">
        <w:rPr>
          <w:rFonts w:ascii="Times New Roman" w:hAnsi="Times New Roman" w:cs="Times New Roman"/>
        </w:rPr>
        <w:t xml:space="preserve"> Ольга </w:t>
      </w:r>
      <w:proofErr w:type="spellStart"/>
      <w:r w:rsidRPr="00C62C28">
        <w:rPr>
          <w:rFonts w:ascii="Times New Roman" w:hAnsi="Times New Roman" w:cs="Times New Roman"/>
        </w:rPr>
        <w:t>Гертрудовна</w:t>
      </w:r>
      <w:proofErr w:type="spellEnd"/>
      <w:r w:rsidRPr="00C62C28">
        <w:rPr>
          <w:rFonts w:ascii="Times New Roman" w:hAnsi="Times New Roman" w:cs="Times New Roman"/>
        </w:rPr>
        <w:t>, главный специалист министерства образования и науки Хабаровского края)</w:t>
      </w:r>
      <w:r>
        <w:rPr>
          <w:rFonts w:ascii="Times New Roman" w:hAnsi="Times New Roman" w:cs="Times New Roman"/>
        </w:rPr>
        <w:t>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«Практика деятельности регионального ресурсного информационно-библиотечного центра по созданию сетевого взаимодействия и поддержки школьных библиотек края»</w:t>
      </w:r>
      <w:r>
        <w:rPr>
          <w:rFonts w:ascii="Times New Roman" w:hAnsi="Times New Roman" w:cs="Times New Roman"/>
        </w:rPr>
        <w:t>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Достижение эффективности управления региональным ресурсным информационным библиотечным центром муниципальными информационно-библиотечными центрами, создание условий для сетевого взаимодействия. Расширение информационного пространства образовательной организации: опыт работы. (</w:t>
      </w:r>
      <w:proofErr w:type="spellStart"/>
      <w:r w:rsidRPr="00C62C28">
        <w:rPr>
          <w:rFonts w:ascii="Times New Roman" w:hAnsi="Times New Roman" w:cs="Times New Roman"/>
        </w:rPr>
        <w:t>Воронкина</w:t>
      </w:r>
      <w:proofErr w:type="spellEnd"/>
      <w:r w:rsidRPr="00C62C28">
        <w:rPr>
          <w:rFonts w:ascii="Times New Roman" w:hAnsi="Times New Roman" w:cs="Times New Roman"/>
        </w:rPr>
        <w:t xml:space="preserve"> Елена Владимировна, заместитель генерального директора КГАОУ «Краевой центр образования»).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lastRenderedPageBreak/>
        <w:t>«Организация проектной и исследовательской деятельности: опыт МОУ «Гимназия № 45» Комсомольска-на-Амуре.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Проектная деятельность как способ организации образовательного пространства; повышение мотивации обучающихся; развитие творческих способностей; формирование чувства ответственности; создание условий для сотрудничества. Создание благоприятных условий для творчества. (</w:t>
      </w:r>
      <w:proofErr w:type="spellStart"/>
      <w:r w:rsidRPr="00C62C28">
        <w:rPr>
          <w:rFonts w:ascii="Times New Roman" w:hAnsi="Times New Roman" w:cs="Times New Roman"/>
        </w:rPr>
        <w:t>Винокурова</w:t>
      </w:r>
      <w:proofErr w:type="spellEnd"/>
      <w:r w:rsidRPr="00C62C28">
        <w:rPr>
          <w:rFonts w:ascii="Times New Roman" w:hAnsi="Times New Roman" w:cs="Times New Roman"/>
        </w:rPr>
        <w:t xml:space="preserve"> Юлия Петровна, заместитель директора по воспитательной работе, </w:t>
      </w:r>
      <w:proofErr w:type="spellStart"/>
      <w:r w:rsidRPr="00C62C28">
        <w:rPr>
          <w:rFonts w:ascii="Times New Roman" w:hAnsi="Times New Roman" w:cs="Times New Roman"/>
        </w:rPr>
        <w:t>Перегоедова</w:t>
      </w:r>
      <w:proofErr w:type="spellEnd"/>
      <w:r w:rsidRPr="00C62C28">
        <w:rPr>
          <w:rFonts w:ascii="Times New Roman" w:hAnsi="Times New Roman" w:cs="Times New Roman"/>
        </w:rPr>
        <w:t xml:space="preserve"> Татьяна Васильевна, педагог-библиотекарь ИБЦ МОУ «Гимназия №45» г. Комсомольска-на-Амуре).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 xml:space="preserve">«Создание </w:t>
      </w:r>
      <w:proofErr w:type="gramStart"/>
      <w:r w:rsidRPr="00C62C28">
        <w:rPr>
          <w:rFonts w:ascii="Times New Roman" w:hAnsi="Times New Roman" w:cs="Times New Roman"/>
        </w:rPr>
        <w:t>системы методической поддержки модернизации школьных библиотек края</w:t>
      </w:r>
      <w:proofErr w:type="gramEnd"/>
      <w:r w:rsidRPr="00C62C2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Создание условий для развития кадрового потенциала; разработка программ повышения квалификации библиотечных работников, проведение краевых конкурсов, разработка методических рекомендаций. (</w:t>
      </w:r>
      <w:proofErr w:type="spellStart"/>
      <w:r w:rsidRPr="00C62C28">
        <w:rPr>
          <w:rFonts w:ascii="Times New Roman" w:hAnsi="Times New Roman" w:cs="Times New Roman"/>
        </w:rPr>
        <w:t>Кармановская</w:t>
      </w:r>
      <w:proofErr w:type="spellEnd"/>
      <w:r w:rsidRPr="00C62C28">
        <w:rPr>
          <w:rFonts w:ascii="Times New Roman" w:hAnsi="Times New Roman" w:cs="Times New Roman"/>
        </w:rPr>
        <w:t xml:space="preserve"> Лидия Петровна, старший методист отдела учебно-методической литературы КГБОУ ДПО «Хабаровский краевой институт развития образования»)</w:t>
      </w:r>
      <w:r>
        <w:rPr>
          <w:rFonts w:ascii="Times New Roman" w:hAnsi="Times New Roman" w:cs="Times New Roman"/>
        </w:rPr>
        <w:t>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К участию приглашаются представители органов управления образованием, школьные библиотекари, специалисты методических служб.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  <w:r w:rsidRPr="00C62C28">
        <w:rPr>
          <w:rFonts w:ascii="Times New Roman" w:hAnsi="Times New Roman" w:cs="Times New Roman"/>
        </w:rPr>
        <w:t>Внимание! Количество мест ограничено!</w:t>
      </w:r>
    </w:p>
    <w:p w:rsidR="00C62C28" w:rsidRPr="00C62C28" w:rsidRDefault="00C62C28" w:rsidP="00C62C28">
      <w:pPr>
        <w:rPr>
          <w:rFonts w:ascii="Times New Roman" w:hAnsi="Times New Roman" w:cs="Times New Roman"/>
          <w:b/>
        </w:rPr>
      </w:pPr>
      <w:r w:rsidRPr="00C62C28">
        <w:rPr>
          <w:rFonts w:ascii="Times New Roman" w:hAnsi="Times New Roman" w:cs="Times New Roman"/>
          <w:b/>
        </w:rPr>
        <w:t xml:space="preserve">Зарегистрироваться на </w:t>
      </w:r>
      <w:proofErr w:type="spellStart"/>
      <w:r w:rsidRPr="00C62C28">
        <w:rPr>
          <w:rFonts w:ascii="Times New Roman" w:hAnsi="Times New Roman" w:cs="Times New Roman"/>
          <w:b/>
        </w:rPr>
        <w:t>вебинар</w:t>
      </w:r>
      <w:proofErr w:type="spellEnd"/>
      <w:r w:rsidRPr="00C62C28">
        <w:rPr>
          <w:rFonts w:ascii="Times New Roman" w:hAnsi="Times New Roman" w:cs="Times New Roman"/>
          <w:b/>
        </w:rPr>
        <w:t xml:space="preserve"> можно </w:t>
      </w:r>
      <w:r w:rsidRPr="00C62C28">
        <w:rPr>
          <w:rFonts w:ascii="Times New Roman" w:hAnsi="Times New Roman" w:cs="Times New Roman"/>
          <w:b/>
        </w:rPr>
        <w:t>через «полезные ссылки» с выходом на сайт</w:t>
      </w:r>
      <w:r w:rsidRPr="00C62C28">
        <w:rPr>
          <w:b/>
        </w:rPr>
        <w:t xml:space="preserve"> </w:t>
      </w:r>
      <w:r w:rsidRPr="00C62C28">
        <w:rPr>
          <w:rFonts w:ascii="Times New Roman" w:hAnsi="Times New Roman" w:cs="Times New Roman"/>
          <w:b/>
        </w:rPr>
        <w:t>Федерального информационного методического центра по развитию школьных библиотек.</w:t>
      </w:r>
    </w:p>
    <w:p w:rsidR="00C62C28" w:rsidRPr="00C62C28" w:rsidRDefault="00C62C28" w:rsidP="00C62C28">
      <w:pPr>
        <w:rPr>
          <w:rFonts w:ascii="Times New Roman" w:hAnsi="Times New Roman" w:cs="Times New Roman"/>
        </w:rPr>
      </w:pPr>
    </w:p>
    <w:sectPr w:rsidR="00C62C28" w:rsidRPr="00C6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28"/>
    <w:rsid w:val="00194D1B"/>
    <w:rsid w:val="00C2372F"/>
    <w:rsid w:val="00C62C28"/>
    <w:rsid w:val="00C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2017-12-11T09:14:00Z</dcterms:created>
  <dcterms:modified xsi:type="dcterms:W3CDTF">2017-12-11T09:35:00Z</dcterms:modified>
</cp:coreProperties>
</file>