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E50C" w14:textId="4AE74843" w:rsidR="00074E1F" w:rsidRPr="00074E1F" w:rsidRDefault="00074E1F" w:rsidP="00074E1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E1F">
        <w:rPr>
          <w:rFonts w:ascii="Times New Roman" w:hAnsi="Times New Roman" w:cs="Times New Roman"/>
          <w:b/>
          <w:bCs/>
          <w:sz w:val="24"/>
          <w:szCs w:val="24"/>
        </w:rPr>
        <w:t xml:space="preserve">Учитель истории из Кондратовской школы вышел в финал </w:t>
      </w:r>
      <w:r w:rsidRPr="00074E1F">
        <w:rPr>
          <w:rFonts w:ascii="Times New Roman" w:hAnsi="Times New Roman" w:cs="Times New Roman"/>
          <w:b/>
          <w:bCs/>
          <w:sz w:val="24"/>
          <w:szCs w:val="24"/>
        </w:rPr>
        <w:t>Всероссийского конкурса «Классная тема!»</w:t>
      </w:r>
    </w:p>
    <w:p w14:paraId="453E9BB7" w14:textId="77777777" w:rsidR="00074E1F" w:rsidRDefault="00074E1F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0D4813" w14:textId="183F08BB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>Телеканал «Россия», Министерство просвещения Российской Федерации при поддержке компании VK провели Всероссийский отбор участников третьего сезона телешоу «Классная тема!».</w:t>
      </w:r>
    </w:p>
    <w:p w14:paraId="6D0F5A7F" w14:textId="68DB0D91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>Поступило 6500 заявок от учителей-предметников, желающих принять участие в проекте. Самому молодому участнику - 21 год, а самому взрослому - 77 лет.</w:t>
      </w:r>
    </w:p>
    <w:p w14:paraId="010F9A33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видеовизиток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 педагогов растет год от года, определить полуфиналистов становится все сложнее. Все участники показали высший класс! Эксперты проекта долго совещались и выбрали 35 ярких и неординарных учителей.</w:t>
      </w:r>
    </w:p>
    <w:p w14:paraId="4FB3C26C" w14:textId="3945CE41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Учитель истории </w:t>
      </w:r>
      <w:r w:rsidRPr="00F02F95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Сергеевич </w:t>
      </w:r>
      <w:proofErr w:type="spellStart"/>
      <w:r w:rsidRPr="00F02F95">
        <w:rPr>
          <w:rFonts w:ascii="Times New Roman" w:hAnsi="Times New Roman" w:cs="Times New Roman"/>
          <w:b/>
          <w:bCs/>
          <w:sz w:val="24"/>
          <w:szCs w:val="24"/>
        </w:rPr>
        <w:t>Кандаков</w:t>
      </w:r>
      <w:proofErr w:type="spellEnd"/>
      <w:r w:rsidRPr="00F02F95">
        <w:rPr>
          <w:rFonts w:ascii="Times New Roman" w:hAnsi="Times New Roman" w:cs="Times New Roman"/>
          <w:b/>
          <w:bCs/>
          <w:sz w:val="24"/>
          <w:szCs w:val="24"/>
        </w:rPr>
        <w:t xml:space="preserve">, МАОУ </w:t>
      </w:r>
      <w:r w:rsidRPr="00F02F9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02F95">
        <w:rPr>
          <w:rFonts w:ascii="Times New Roman" w:hAnsi="Times New Roman" w:cs="Times New Roman"/>
          <w:b/>
          <w:bCs/>
          <w:sz w:val="24"/>
          <w:szCs w:val="24"/>
        </w:rPr>
        <w:t>Кондратовская средняя школа</w:t>
      </w:r>
      <w:r w:rsidRPr="00F02F9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02F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02F95">
        <w:rPr>
          <w:rFonts w:ascii="Times New Roman" w:hAnsi="Times New Roman" w:cs="Times New Roman"/>
          <w:sz w:val="24"/>
          <w:szCs w:val="24"/>
        </w:rPr>
        <w:t xml:space="preserve">вышел в финал </w:t>
      </w:r>
      <w:r w:rsidR="00074E1F">
        <w:rPr>
          <w:rFonts w:ascii="Times New Roman" w:hAnsi="Times New Roman" w:cs="Times New Roman"/>
          <w:sz w:val="24"/>
          <w:szCs w:val="24"/>
        </w:rPr>
        <w:t>Всероссийского</w:t>
      </w:r>
      <w:r w:rsidRPr="00F02F95">
        <w:rPr>
          <w:rFonts w:ascii="Times New Roman" w:hAnsi="Times New Roman" w:cs="Times New Roman"/>
          <w:sz w:val="24"/>
          <w:szCs w:val="24"/>
        </w:rPr>
        <w:t xml:space="preserve"> конкурса «Классная тема!» и поедет на телешоу, которое будет транслироваться на канале «Россия 1».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Кандаков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 стал одним из 35 полуфиналистов, выбранных экспертной комиссией из 100 кандидатур, представленных от Пермского края.</w:t>
      </w:r>
    </w:p>
    <w:p w14:paraId="4E9B44E8" w14:textId="3E3697C1" w:rsid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>Его отличила способность ярко и понятно объяснять ученикам сложные исторические моменты, а также воспитывать уважение и любовь к истории страны. Победитель конкурса будет определен по результатам финальных съемок в Москве.</w:t>
      </w:r>
    </w:p>
    <w:p w14:paraId="5E6D6E12" w14:textId="7C9BE0E4" w:rsidR="00074E1F" w:rsidRDefault="004D146D" w:rsidP="00F02F95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146D">
        <w:rPr>
          <w:rFonts w:ascii="Times New Roman" w:hAnsi="Times New Roman" w:cs="Times New Roman"/>
          <w:i/>
          <w:iCs/>
          <w:sz w:val="24"/>
          <w:szCs w:val="24"/>
        </w:rPr>
        <w:t xml:space="preserve">Радуемся и гордимся успехам наших лучших учителей! </w:t>
      </w:r>
      <w:r w:rsidR="00074E1F" w:rsidRPr="004D146D">
        <w:rPr>
          <w:rFonts w:ascii="Times New Roman" w:hAnsi="Times New Roman" w:cs="Times New Roman"/>
          <w:i/>
          <w:iCs/>
          <w:sz w:val="24"/>
          <w:szCs w:val="24"/>
        </w:rPr>
        <w:t>Желаем Александру Сергеевичу интересн</w:t>
      </w:r>
      <w:r w:rsidRPr="004D146D">
        <w:rPr>
          <w:rFonts w:ascii="Times New Roman" w:hAnsi="Times New Roman" w:cs="Times New Roman"/>
          <w:i/>
          <w:iCs/>
          <w:sz w:val="24"/>
          <w:szCs w:val="24"/>
        </w:rPr>
        <w:t xml:space="preserve">ого профессионального общения, ярких эмоций и </w:t>
      </w:r>
      <w:r w:rsidR="00074E1F" w:rsidRPr="004D146D">
        <w:rPr>
          <w:rFonts w:ascii="Times New Roman" w:hAnsi="Times New Roman" w:cs="Times New Roman"/>
          <w:i/>
          <w:iCs/>
          <w:sz w:val="24"/>
          <w:szCs w:val="24"/>
        </w:rPr>
        <w:t>ПОБЕДЫ в конкурсе!</w:t>
      </w:r>
    </w:p>
    <w:p w14:paraId="020B3AC3" w14:textId="77777777" w:rsidR="004D146D" w:rsidRPr="004D146D" w:rsidRDefault="004D146D" w:rsidP="00F02F95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EA50C3" w14:textId="3D517A95" w:rsidR="00F02F95" w:rsidRPr="00F02F95" w:rsidRDefault="004D146D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Интересно, кто еще прошел в финал Всероссийского конкурса?</w:t>
      </w:r>
    </w:p>
    <w:p w14:paraId="246F4F8F" w14:textId="2998996C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>Представляем вам полуфиналистов третьего сезона телешоу «Классная тема!»:</w:t>
      </w:r>
    </w:p>
    <w:p w14:paraId="5D4BF40B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Segoe UI Emoji" w:hAnsi="Segoe UI Emoji" w:cs="Segoe UI Emoji"/>
          <w:sz w:val="24"/>
          <w:szCs w:val="24"/>
        </w:rPr>
        <w:t>🌿</w:t>
      </w:r>
      <w:r w:rsidRPr="00F02F95">
        <w:rPr>
          <w:rFonts w:ascii="Times New Roman" w:hAnsi="Times New Roman" w:cs="Times New Roman"/>
          <w:sz w:val="24"/>
          <w:szCs w:val="24"/>
        </w:rPr>
        <w:t xml:space="preserve"> Биология</w:t>
      </w:r>
    </w:p>
    <w:p w14:paraId="45DE34B2" w14:textId="08154AC6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>Егор Юрьевич Федоров, ГБОУ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02F95">
        <w:rPr>
          <w:rFonts w:ascii="Times New Roman" w:hAnsi="Times New Roman" w:cs="Times New Roman"/>
          <w:sz w:val="24"/>
          <w:szCs w:val="24"/>
        </w:rPr>
        <w:t>Школа № 1222 имени Маршала Советского Союза И.Х. Баграмяна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Москва;</w:t>
      </w:r>
    </w:p>
    <w:p w14:paraId="78985D50" w14:textId="3C72DD99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Светлана Валентиновна Алексеева, АНОО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 xml:space="preserve">Областной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технолицей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 им. В. И. Долгих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Истра, село Павловская Слобода;</w:t>
      </w:r>
    </w:p>
    <w:p w14:paraId="0840BF4D" w14:textId="188B92DF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Дарья Александровна Демьяненко,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Гимназия № 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Мурманская область, Мурманск;</w:t>
      </w:r>
    </w:p>
    <w:p w14:paraId="36F79C8E" w14:textId="74E10F94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Анастасия Сергеевна Баскакова, МАОУ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Юридическая гимназия № 9 имени Михаила Михайловича Сперанского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 xml:space="preserve">, Ростовская область,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>-на-Дону;</w:t>
      </w:r>
    </w:p>
    <w:p w14:paraId="5E35EBDA" w14:textId="5E427F6D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Екатерина Валерьевна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Стратюк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, МАОУ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СОШ № 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 xml:space="preserve"> Корсаковского городского округа Сахалинской области, Корсаков.</w:t>
      </w:r>
    </w:p>
    <w:p w14:paraId="55A5EB4D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Segoe UI Emoji" w:hAnsi="Segoe UI Emoji" w:cs="Segoe UI Emoji"/>
          <w:sz w:val="24"/>
          <w:szCs w:val="24"/>
        </w:rPr>
        <w:t>🌍</w:t>
      </w:r>
      <w:r w:rsidRPr="00F02F95"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p w14:paraId="5940D265" w14:textId="40801310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Ирина Николаевна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Квасова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, ГБОУ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Школа № 547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Москва;</w:t>
      </w:r>
    </w:p>
    <w:p w14:paraId="26D45C56" w14:textId="4F70797D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Андрей Анатольевич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Дорожков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, ГБОУ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Инженерно-технологическая школа № 777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Санкт-Петербург;</w:t>
      </w:r>
    </w:p>
    <w:p w14:paraId="3BE71B72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Екатерина Александровна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Владимерец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 МАОУ СОШ № 20 имени Павла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Тюляева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>, муниципального образования город Краснодар;</w:t>
      </w:r>
    </w:p>
    <w:p w14:paraId="2C14B3D7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Алфеевна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 Загоскина, МБОУ средняя школа № 9, Ростовская область, Гуково;</w:t>
      </w:r>
    </w:p>
    <w:p w14:paraId="19D76C1C" w14:textId="4818492A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Денис Геннадьевич Богданов, МАОУ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Лицей № 185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Новосибирск.</w:t>
      </w:r>
    </w:p>
    <w:p w14:paraId="785B2EAF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Segoe UI Emoji" w:hAnsi="Segoe UI Emoji" w:cs="Segoe UI Emoji"/>
          <w:sz w:val="24"/>
          <w:szCs w:val="24"/>
        </w:rPr>
        <w:t>📖</w:t>
      </w:r>
      <w:r w:rsidRPr="00F02F95">
        <w:rPr>
          <w:rFonts w:ascii="Times New Roman" w:hAnsi="Times New Roman" w:cs="Times New Roman"/>
          <w:sz w:val="24"/>
          <w:szCs w:val="24"/>
        </w:rPr>
        <w:t xml:space="preserve"> История</w:t>
      </w:r>
    </w:p>
    <w:p w14:paraId="5D1AD879" w14:textId="7C5AF28F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Виктория Викторовна Нестерова, КГБОУ для обучающихся, воспитанников с ограниченными возможностями здоровья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Новоалтайская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 общеобразовательная школа-интернат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Алтайский край, Новоалтайск;</w:t>
      </w:r>
    </w:p>
    <w:p w14:paraId="69EF7F2F" w14:textId="70C64262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Светлана Николаевна Короткова, ГБОУ Ленинградской области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Юкковская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 школа-интернат, реализующая адаптированные 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Ленинградская область, Деревня Юкки;</w:t>
      </w:r>
    </w:p>
    <w:p w14:paraId="23EF1720" w14:textId="16D4E18B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Александр Сергеевич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Кандаков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, МАОУ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Кондратовская средняя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 xml:space="preserve">, Пермский край, деревня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Кондратово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>;</w:t>
      </w:r>
    </w:p>
    <w:p w14:paraId="2656F36E" w14:textId="606277E9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lastRenderedPageBreak/>
        <w:t xml:space="preserve">Мария Олеговна Карпычева, ФГКОУ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Петрозаводское президентское кадетское училище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Республика Карелия, Петрозаводск;</w:t>
      </w:r>
    </w:p>
    <w:p w14:paraId="6368CC55" w14:textId="6C8CA8F8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Пётр Павлович Михеев,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Лицей № 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Республика Чувашия, Чебоксары.</w:t>
      </w:r>
    </w:p>
    <w:p w14:paraId="4673B2B8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Segoe UI Emoji" w:hAnsi="Segoe UI Emoji" w:cs="Segoe UI Emoji"/>
          <w:sz w:val="24"/>
          <w:szCs w:val="24"/>
        </w:rPr>
        <w:t>🧮</w:t>
      </w:r>
      <w:r w:rsidRPr="00F02F95">
        <w:rPr>
          <w:rFonts w:ascii="Times New Roman" w:hAnsi="Times New Roman" w:cs="Times New Roman"/>
          <w:sz w:val="24"/>
          <w:szCs w:val="24"/>
        </w:rPr>
        <w:t xml:space="preserve"> Математика</w:t>
      </w:r>
    </w:p>
    <w:p w14:paraId="5F9C0E84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>Ксения Викторовна Островская, МБОУ "Гимназия № 22", Белгородская область, Белгород;</w:t>
      </w:r>
    </w:p>
    <w:p w14:paraId="00E5B759" w14:textId="09E772CF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Артём Олегович Коршунов,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Средняя общеобразовательная школа с углубленным изучением отдельных предметов № 46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Курск;</w:t>
      </w:r>
    </w:p>
    <w:p w14:paraId="07B77933" w14:textId="4DC7CC4B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Альбина Руслановна Марданшина,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Средняя общеобразовательная школа №8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 xml:space="preserve"> Елабужского муниципального района республики Татарстан, Елабуга;</w:t>
      </w:r>
    </w:p>
    <w:p w14:paraId="24B13EEB" w14:textId="5576463D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Елена Сергеевна Калашникова, ГБОУ Республики Хакасия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Школа-интернат для детей с нарушениями зрения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Республика Хакасия, Абакан;</w:t>
      </w:r>
    </w:p>
    <w:p w14:paraId="09A6385E" w14:textId="2FFF580A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Алина Рафаиловна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Халиуллина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, ОГБОУ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Школа-интернат для обучающихся, нуждающихся в психолого-педагогической и медико-социальной помощи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Томская область, Томск.</w:t>
      </w:r>
    </w:p>
    <w:p w14:paraId="48CD1CC1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Segoe UI Symbol" w:hAnsi="Segoe UI Symbol" w:cs="Segoe UI Symbol"/>
          <w:sz w:val="24"/>
          <w:szCs w:val="24"/>
        </w:rPr>
        <w:t>🖋</w:t>
      </w:r>
      <w:r w:rsidRPr="00F02F95"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p w14:paraId="7FD4F133" w14:textId="72B70803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Кристина Сергеевна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Манукова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,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Гимназия №3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Астраханская область, Астрахань;</w:t>
      </w:r>
    </w:p>
    <w:p w14:paraId="2736309C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Ксения Владиславовна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Пигунова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>, МБОУ СОШ с углубленным изучением отдельных предметов № 38 имени Е.А. Болховитинова, Воронежская область, Воронеж;</w:t>
      </w:r>
    </w:p>
    <w:p w14:paraId="64F3868B" w14:textId="6175B49E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Анатолий Викторович Марченков, ФГКОУ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Кронштадтский морской кадетский военный корпус министерства обороны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Санкт-Петербург, Кронштадт;</w:t>
      </w:r>
    </w:p>
    <w:p w14:paraId="6D7D7356" w14:textId="4136A158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Ольга Владимировна Лесных, ГБОУ Луганской Народной республики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Луганская гимназия № 60 имени 200-летия города Луганска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Луганская Народная Республика, Луганск;</w:t>
      </w:r>
    </w:p>
    <w:p w14:paraId="2B0886E8" w14:textId="67D87D84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Зимфира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Фанауевна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 Юсупова, ГБОУ «Республиканский центр дистанционного образования детей-инвалидов», Республика Башкортостан, Нефтекамск.</w:t>
      </w:r>
    </w:p>
    <w:p w14:paraId="012C4768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Segoe UI Emoji" w:hAnsi="Segoe UI Emoji" w:cs="Segoe UI Emoji"/>
          <w:sz w:val="24"/>
          <w:szCs w:val="24"/>
        </w:rPr>
        <w:t>💡</w:t>
      </w:r>
      <w:r w:rsidRPr="00F02F95">
        <w:rPr>
          <w:rFonts w:ascii="Times New Roman" w:hAnsi="Times New Roman" w:cs="Times New Roman"/>
          <w:sz w:val="24"/>
          <w:szCs w:val="24"/>
        </w:rPr>
        <w:t>Физика</w:t>
      </w:r>
    </w:p>
    <w:p w14:paraId="1ABC0696" w14:textId="77777777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>Евгений Юрьевич Орлов, ГБОУ СОШ №71 Калининского района Санкт-Петербурга, Санкт-Петербург;</w:t>
      </w:r>
    </w:p>
    <w:p w14:paraId="3A556141" w14:textId="5FF4FFF3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Юлия Валериевна Юрченко,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Школа № 4 администрации города Докучаевска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Донецкая Народная Республика, Докучаевск;</w:t>
      </w:r>
    </w:p>
    <w:p w14:paraId="7880BD25" w14:textId="4A0E4130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Илья Андреевич Марченко,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СОШ № 11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Иркутская область, Ангарск;</w:t>
      </w:r>
    </w:p>
    <w:p w14:paraId="7DE54008" w14:textId="03C4430B" w:rsidR="00F02F95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Михаил Михайлович Скрипкин, МАОУ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Гимназия № 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Красноярский край, Красноярск;</w:t>
      </w:r>
    </w:p>
    <w:p w14:paraId="07EBF728" w14:textId="54F13168" w:rsidR="00B42502" w:rsidRPr="00F02F95" w:rsidRDefault="00F02F95" w:rsidP="00F02F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F95">
        <w:rPr>
          <w:rFonts w:ascii="Times New Roman" w:hAnsi="Times New Roman" w:cs="Times New Roman"/>
          <w:sz w:val="24"/>
          <w:szCs w:val="24"/>
        </w:rPr>
        <w:t xml:space="preserve">Андрей Валерьевич </w:t>
      </w:r>
      <w:proofErr w:type="spellStart"/>
      <w:r w:rsidRPr="00F02F95">
        <w:rPr>
          <w:rFonts w:ascii="Times New Roman" w:hAnsi="Times New Roman" w:cs="Times New Roman"/>
          <w:sz w:val="24"/>
          <w:szCs w:val="24"/>
        </w:rPr>
        <w:t>Пырин</w:t>
      </w:r>
      <w:proofErr w:type="spellEnd"/>
      <w:r w:rsidRPr="00F02F95">
        <w:rPr>
          <w:rFonts w:ascii="Times New Roman" w:hAnsi="Times New Roman" w:cs="Times New Roman"/>
          <w:sz w:val="24"/>
          <w:szCs w:val="24"/>
        </w:rPr>
        <w:t xml:space="preserve">, МАОУ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F95">
        <w:rPr>
          <w:rFonts w:ascii="Times New Roman" w:hAnsi="Times New Roman" w:cs="Times New Roman"/>
          <w:sz w:val="24"/>
          <w:szCs w:val="24"/>
        </w:rPr>
        <w:t>СОШ № 40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F95">
        <w:rPr>
          <w:rFonts w:ascii="Times New Roman" w:hAnsi="Times New Roman" w:cs="Times New Roman"/>
          <w:sz w:val="24"/>
          <w:szCs w:val="24"/>
        </w:rPr>
        <w:t>, Свердловская область, Новоуральск.</w:t>
      </w:r>
    </w:p>
    <w:sectPr w:rsidR="00B42502" w:rsidRPr="00F0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5"/>
    <w:rsid w:val="00074E1F"/>
    <w:rsid w:val="002265B7"/>
    <w:rsid w:val="004D146D"/>
    <w:rsid w:val="00B42502"/>
    <w:rsid w:val="00F0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67DD"/>
  <w15:chartTrackingRefBased/>
  <w15:docId w15:val="{076A36C9-0E14-440C-8CF3-AD970AB3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2024-07-27T15:44:00Z</dcterms:created>
  <dcterms:modified xsi:type="dcterms:W3CDTF">2024-07-27T16:12:00Z</dcterms:modified>
</cp:coreProperties>
</file>