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0D" w:rsidRDefault="0008100D" w:rsidP="0008100D">
      <w:pPr>
        <w:pStyle w:val="a5"/>
        <w:spacing w:before="120" w:after="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927735</wp:posOffset>
                </wp:positionH>
                <wp:positionV relativeFrom="page">
                  <wp:posOffset>2339340</wp:posOffset>
                </wp:positionV>
                <wp:extent cx="1167765" cy="215900"/>
                <wp:effectExtent l="381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0D" w:rsidRPr="00676BC6" w:rsidRDefault="0008100D" w:rsidP="0008100D">
                            <w:pPr>
                              <w:pStyle w:val="a3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reg_date  \* MERGEFORMAT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3.05pt;margin-top:184.2pt;width:91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" filled="f" stroked="f">
                <v:textbox inset="0,0,0,0">
                  <w:txbxContent>
                    <w:p w:rsidR="0008100D" w:rsidRPr="00676BC6" w:rsidRDefault="0008100D" w:rsidP="0008100D">
                      <w:pPr>
                        <w:pStyle w:val="a3"/>
                      </w:pPr>
                      <w:r>
                        <w:fldChar w:fldCharType="begin"/>
                      </w:r>
                      <w:r>
                        <w:instrText xml:space="preserve"> DOCPROPERTY  reg_date  \* MERGEFORMAT </w:instrText>
                      </w:r>
                      <w:r>
                        <w:fldChar w:fldCharType="separate"/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2343785</wp:posOffset>
                </wp:positionH>
                <wp:positionV relativeFrom="page">
                  <wp:posOffset>2358390</wp:posOffset>
                </wp:positionV>
                <wp:extent cx="1252855" cy="215900"/>
                <wp:effectExtent l="635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0D" w:rsidRPr="0037675E" w:rsidRDefault="0008100D" w:rsidP="0008100D">
                            <w:pPr>
                              <w:pStyle w:val="a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184.55pt;margin-top:185.7pt;width:98.6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" filled="f" stroked="f">
                <v:textbox inset="0,0,0,0">
                  <w:txbxContent>
                    <w:p w:rsidR="0008100D" w:rsidRPr="0037675E" w:rsidRDefault="0008100D" w:rsidP="0008100D">
                      <w:pPr>
                        <w:pStyle w:val="a3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Уважаемые коллеги!</w:t>
      </w:r>
    </w:p>
    <w:p w:rsidR="0008100D" w:rsidRPr="00033F86" w:rsidRDefault="0008100D" w:rsidP="0008100D">
      <w:pPr>
        <w:pStyle w:val="a6"/>
      </w:pPr>
    </w:p>
    <w:p w:rsidR="0008100D" w:rsidRDefault="0008100D" w:rsidP="0008100D">
      <w:pPr>
        <w:pStyle w:val="a6"/>
      </w:pPr>
      <w:r>
        <w:t xml:space="preserve">Во исполнение </w:t>
      </w:r>
      <w:proofErr w:type="gramStart"/>
      <w:r>
        <w:t>письма первого заместителя Министра просвещения Российской Федерации</w:t>
      </w:r>
      <w:proofErr w:type="gramEnd"/>
      <w:r>
        <w:t xml:space="preserve"> А.В. Бугаева от 27 апреля 2024 г. № АБ-1358/02</w:t>
      </w:r>
      <w:r>
        <w:br/>
        <w:t>«О телешоу «Классная Тема!» информируем о том, что 06 мая 2024 г. будет запущен отбор участников для нового сезона телешоу «Классная Тема!» (далее – Проект).</w:t>
      </w:r>
    </w:p>
    <w:p w:rsidR="0008100D" w:rsidRDefault="0008100D" w:rsidP="0008100D">
      <w:pPr>
        <w:pStyle w:val="a6"/>
      </w:pPr>
      <w:r>
        <w:t>Принять участие в отборе могут педагоги из любого субъекта Российской Федерации, которые ведут следующие предметы</w:t>
      </w:r>
      <w:r w:rsidRPr="003A0028">
        <w:t>:</w:t>
      </w:r>
      <w:r>
        <w:t xml:space="preserve"> математика, химия, биология, география, история, физика, русский язык и литература. Претендентам предстоит пройти тестирование по своему профильному предмету и записать </w:t>
      </w:r>
      <w:proofErr w:type="spellStart"/>
      <w:r>
        <w:t>видеовизитку</w:t>
      </w:r>
      <w:proofErr w:type="spellEnd"/>
      <w:r>
        <w:t>.</w:t>
      </w:r>
    </w:p>
    <w:p w:rsidR="0008100D" w:rsidRDefault="0008100D" w:rsidP="0008100D">
      <w:pPr>
        <w:pStyle w:val="a6"/>
      </w:pPr>
      <w:r>
        <w:t xml:space="preserve">Подать заявку на участие в отборе можно </w:t>
      </w:r>
      <w:r w:rsidRPr="00305F0B">
        <w:rPr>
          <w:b/>
        </w:rPr>
        <w:t>до 17 июня 2024 г.</w:t>
      </w:r>
      <w:r>
        <w:t xml:space="preserve"> в мини-приложении социальной сети </w:t>
      </w:r>
      <w:proofErr w:type="spellStart"/>
      <w:r>
        <w:t>ВКонтакте</w:t>
      </w:r>
      <w:proofErr w:type="spellEnd"/>
      <w:r>
        <w:t xml:space="preserve"> по ссылке</w:t>
      </w:r>
      <w:r w:rsidRPr="00305F0B">
        <w:t xml:space="preserve">: </w:t>
      </w:r>
      <w:hyperlink r:id="rId5" w:history="1">
        <w:r w:rsidRPr="00C30B03">
          <w:rPr>
            <w:rStyle w:val="a8"/>
            <w:lang w:val="en-US"/>
          </w:rPr>
          <w:t>https</w:t>
        </w:r>
        <w:r w:rsidRPr="00C30B03">
          <w:rPr>
            <w:rStyle w:val="a8"/>
          </w:rPr>
          <w:t>://</w:t>
        </w:r>
        <w:proofErr w:type="spellStart"/>
        <w:r w:rsidRPr="00C30B03">
          <w:rPr>
            <w:rStyle w:val="a8"/>
            <w:lang w:val="en-US"/>
          </w:rPr>
          <w:t>vk</w:t>
        </w:r>
        <w:proofErr w:type="spellEnd"/>
        <w:r w:rsidRPr="00C30B03">
          <w:rPr>
            <w:rStyle w:val="a8"/>
          </w:rPr>
          <w:t>.</w:t>
        </w:r>
        <w:r w:rsidRPr="00C30B03">
          <w:rPr>
            <w:rStyle w:val="a8"/>
            <w:lang w:val="en-US"/>
          </w:rPr>
          <w:t>com</w:t>
        </w:r>
        <w:r w:rsidRPr="00C30B03">
          <w:rPr>
            <w:rStyle w:val="a8"/>
          </w:rPr>
          <w:t>/</w:t>
        </w:r>
        <w:r w:rsidRPr="00C30B03">
          <w:rPr>
            <w:rStyle w:val="a8"/>
            <w:lang w:val="en-US"/>
          </w:rPr>
          <w:t>app</w:t>
        </w:r>
        <w:r w:rsidRPr="00C30B03">
          <w:rPr>
            <w:rStyle w:val="a8"/>
          </w:rPr>
          <w:t>51730148</w:t>
        </w:r>
      </w:hyperlink>
    </w:p>
    <w:p w:rsidR="0008100D" w:rsidRDefault="0008100D" w:rsidP="0008100D">
      <w:pPr>
        <w:pStyle w:val="a6"/>
        <w:ind w:firstLine="0"/>
      </w:pPr>
      <w:r w:rsidRPr="00305F0B">
        <w:t>(</w:t>
      </w:r>
      <w:r>
        <w:t xml:space="preserve">мини-приложение не требуется скачивать, достаточно аккаунта </w:t>
      </w:r>
      <w:r>
        <w:br/>
        <w:t xml:space="preserve">в социальной сети </w:t>
      </w:r>
      <w:proofErr w:type="spellStart"/>
      <w:r>
        <w:t>ВКонтакте</w:t>
      </w:r>
      <w:proofErr w:type="spellEnd"/>
      <w:r>
        <w:t xml:space="preserve">). Официальное сообщество в социальной сети </w:t>
      </w:r>
      <w:proofErr w:type="spellStart"/>
      <w:r>
        <w:t>ВКонтакте</w:t>
      </w:r>
      <w:proofErr w:type="spellEnd"/>
      <w:r w:rsidRPr="000B4FF3">
        <w:t>:</w:t>
      </w:r>
      <w:r>
        <w:t xml:space="preserve"> </w:t>
      </w:r>
      <w:hyperlink r:id="rId6" w:history="1">
        <w:r w:rsidRPr="00395F89">
          <w:rPr>
            <w:rStyle w:val="a8"/>
            <w:lang w:val="en-US"/>
          </w:rPr>
          <w:t>https</w:t>
        </w:r>
        <w:r w:rsidRPr="00395F89">
          <w:rPr>
            <w:rStyle w:val="a8"/>
          </w:rPr>
          <w:t>://</w:t>
        </w:r>
        <w:proofErr w:type="spellStart"/>
        <w:r w:rsidRPr="00395F89">
          <w:rPr>
            <w:rStyle w:val="a8"/>
            <w:lang w:val="en-US"/>
          </w:rPr>
          <w:t>vk</w:t>
        </w:r>
        <w:proofErr w:type="spellEnd"/>
        <w:r w:rsidRPr="00395F89">
          <w:rPr>
            <w:rStyle w:val="a8"/>
          </w:rPr>
          <w:t>.</w:t>
        </w:r>
        <w:r w:rsidRPr="00395F89">
          <w:rPr>
            <w:rStyle w:val="a8"/>
            <w:lang w:val="en-US"/>
          </w:rPr>
          <w:t>com</w:t>
        </w:r>
        <w:r w:rsidRPr="00395F89">
          <w:rPr>
            <w:rStyle w:val="a8"/>
          </w:rPr>
          <w:t>/</w:t>
        </w:r>
        <w:proofErr w:type="spellStart"/>
        <w:r w:rsidRPr="00395F89">
          <w:rPr>
            <w:rStyle w:val="a8"/>
            <w:lang w:val="en-US"/>
          </w:rPr>
          <w:t>klassnayatemashow</w:t>
        </w:r>
        <w:proofErr w:type="spellEnd"/>
      </w:hyperlink>
      <w:r>
        <w:t>.</w:t>
      </w:r>
    </w:p>
    <w:p w:rsidR="0008100D" w:rsidRPr="003C12AC" w:rsidRDefault="0008100D" w:rsidP="0008100D">
      <w:pPr>
        <w:pStyle w:val="a6"/>
      </w:pPr>
    </w:p>
    <w:p w:rsidR="0008100D" w:rsidRPr="0008100D" w:rsidRDefault="0008100D" w:rsidP="000810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sectPr w:rsidR="0008100D" w:rsidRPr="00081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D2"/>
    <w:rsid w:val="0008100D"/>
    <w:rsid w:val="00352BE4"/>
    <w:rsid w:val="003553D2"/>
    <w:rsid w:val="007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2BE4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BE4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header"/>
    <w:basedOn w:val="a"/>
    <w:link w:val="a4"/>
    <w:rsid w:val="0008100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810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6"/>
    <w:rsid w:val="0008100D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08100D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81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iPriority w:val="99"/>
    <w:unhideWhenUsed/>
    <w:rsid w:val="000810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2BE4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2BE4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header"/>
    <w:basedOn w:val="a"/>
    <w:link w:val="a4"/>
    <w:rsid w:val="0008100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810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6"/>
    <w:rsid w:val="0008100D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08100D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81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iPriority w:val="99"/>
    <w:unhideWhenUsed/>
    <w:rsid w:val="00081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klassnayatemashow" TargetMode="External"/><Relationship Id="rId5" Type="http://schemas.openxmlformats.org/officeDocument/2006/relationships/hyperlink" Target="https://vk.com/app517301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Новикова</dc:creator>
  <cp:lastModifiedBy>Елена Новикова</cp:lastModifiedBy>
  <cp:revision>2</cp:revision>
  <dcterms:created xsi:type="dcterms:W3CDTF">2024-05-06T03:54:00Z</dcterms:created>
  <dcterms:modified xsi:type="dcterms:W3CDTF">2024-05-06T03:54:00Z</dcterms:modified>
</cp:coreProperties>
</file>