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087" w:rsidRDefault="00A53087" w:rsidP="00A5308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A53087" w:rsidRDefault="00A53087" w:rsidP="00A5308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A53087" w:rsidRPr="00660636" w:rsidRDefault="00A53087" w:rsidP="00A5308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60636">
        <w:rPr>
          <w:rFonts w:ascii="Times New Roman" w:hAnsi="Times New Roman" w:cs="Times New Roman"/>
          <w:sz w:val="28"/>
        </w:rPr>
        <w:t xml:space="preserve">В рамках реализации мероприятий федерального </w:t>
      </w:r>
      <w:r w:rsidRPr="00544AFB">
        <w:rPr>
          <w:rFonts w:ascii="Times New Roman" w:hAnsi="Times New Roman" w:cs="Times New Roman"/>
          <w:b/>
          <w:sz w:val="28"/>
        </w:rPr>
        <w:t xml:space="preserve">проекта «Современная школа» национального проекта «Образование» (мероприятие «Поддержка образования обучающихся с ограниченными возможностями здоровья») </w:t>
      </w:r>
      <w:r>
        <w:rPr>
          <w:rFonts w:ascii="Times New Roman" w:hAnsi="Times New Roman" w:cs="Times New Roman"/>
          <w:b/>
          <w:sz w:val="28"/>
        </w:rPr>
        <w:t xml:space="preserve">до 2024г. </w:t>
      </w:r>
      <w:r w:rsidRPr="00A53087">
        <w:rPr>
          <w:rFonts w:ascii="Times New Roman" w:hAnsi="Times New Roman" w:cs="Times New Roman"/>
          <w:sz w:val="28"/>
        </w:rPr>
        <w:t>включительно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60636">
        <w:rPr>
          <w:rFonts w:ascii="Times New Roman" w:hAnsi="Times New Roman" w:cs="Times New Roman"/>
          <w:sz w:val="28"/>
        </w:rPr>
        <w:t>запланировано обновление инфраструктуры в 17 коррекционных школах</w:t>
      </w:r>
      <w:r>
        <w:rPr>
          <w:rFonts w:ascii="Times New Roman" w:hAnsi="Times New Roman" w:cs="Times New Roman"/>
          <w:sz w:val="28"/>
        </w:rPr>
        <w:t xml:space="preserve"> Пермского края.</w:t>
      </w:r>
    </w:p>
    <w:p w:rsidR="00A53087" w:rsidRPr="00D42B20" w:rsidRDefault="00A53087" w:rsidP="00A5308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42B20">
        <w:rPr>
          <w:rFonts w:ascii="Times New Roman" w:hAnsi="Times New Roman" w:cs="Times New Roman"/>
          <w:sz w:val="28"/>
        </w:rPr>
        <w:t>Целью реализации мероприятия является создание современных условий для обучения и воспитания путем обновления инфраструктуры отдельных образовательных организаций, которое влечет</w:t>
      </w:r>
      <w:r>
        <w:rPr>
          <w:rFonts w:ascii="Times New Roman" w:hAnsi="Times New Roman" w:cs="Times New Roman"/>
          <w:sz w:val="28"/>
        </w:rPr>
        <w:t xml:space="preserve"> за собой изменение содержания </w:t>
      </w:r>
      <w:r w:rsidRPr="00D42B20">
        <w:rPr>
          <w:rFonts w:ascii="Times New Roman" w:hAnsi="Times New Roman" w:cs="Times New Roman"/>
          <w:sz w:val="28"/>
        </w:rPr>
        <w:t xml:space="preserve">и повышение качества образовательного процесса. </w:t>
      </w:r>
    </w:p>
    <w:p w:rsidR="00A53087" w:rsidRPr="00D42B20" w:rsidRDefault="00A53087" w:rsidP="00A5308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42B20">
        <w:rPr>
          <w:rFonts w:ascii="Times New Roman" w:hAnsi="Times New Roman" w:cs="Times New Roman"/>
          <w:sz w:val="28"/>
        </w:rPr>
        <w:t xml:space="preserve">Основными задачами реализации мероприятия является обновление оборудования/оснащение: </w:t>
      </w:r>
    </w:p>
    <w:p w:rsidR="00A53087" w:rsidRPr="00D42B20" w:rsidRDefault="00A53087" w:rsidP="00A5308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42B20">
        <w:rPr>
          <w:rFonts w:ascii="Times New Roman" w:hAnsi="Times New Roman" w:cs="Times New Roman"/>
          <w:sz w:val="28"/>
        </w:rPr>
        <w:t xml:space="preserve">мастерских для реализации предметной области «Технология» </w:t>
      </w:r>
    </w:p>
    <w:p w:rsidR="00A53087" w:rsidRPr="00D42B20" w:rsidRDefault="00A53087" w:rsidP="00A5308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42B20">
        <w:rPr>
          <w:rFonts w:ascii="Times New Roman" w:hAnsi="Times New Roman" w:cs="Times New Roman"/>
          <w:sz w:val="28"/>
        </w:rPr>
        <w:t>(для внедрения современных программ трудового и профессионально-трудового обучения по востребованным на рынке труда профессиям, в том числе с учетом Концепции преподавания учебного предмета «Технология»);</w:t>
      </w:r>
    </w:p>
    <w:p w:rsidR="00A53087" w:rsidRPr="00D42B20" w:rsidRDefault="00A53087" w:rsidP="00A5308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42B20">
        <w:rPr>
          <w:rFonts w:ascii="Times New Roman" w:hAnsi="Times New Roman" w:cs="Times New Roman"/>
          <w:sz w:val="28"/>
        </w:rPr>
        <w:t xml:space="preserve">психолого-педагогического сопровождения и коррекционной работы </w:t>
      </w:r>
    </w:p>
    <w:p w:rsidR="00A53087" w:rsidRPr="00D42B20" w:rsidRDefault="00A53087" w:rsidP="00A5308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42B20">
        <w:rPr>
          <w:rFonts w:ascii="Times New Roman" w:hAnsi="Times New Roman" w:cs="Times New Roman"/>
          <w:sz w:val="28"/>
        </w:rPr>
        <w:t xml:space="preserve">с обучающимися с ОВЗ, обучающимися с инвалидностью (оборудование для кабинетов педагога-психолога, учителя-дефектолога, учителя-логопеда, диагностические комплекты, коррекционно-развивающие и дидактические средства обучения); </w:t>
      </w:r>
    </w:p>
    <w:p w:rsidR="00A53087" w:rsidRPr="00D42B20" w:rsidRDefault="00A53087" w:rsidP="00A5308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42B20">
        <w:rPr>
          <w:rFonts w:ascii="Times New Roman" w:hAnsi="Times New Roman" w:cs="Times New Roman"/>
          <w:sz w:val="28"/>
        </w:rPr>
        <w:t>учебных кабинетов и помещений для организации качественного доступного образования обучающихся с ОВЗ, обучающихся с инвалидностью (компьютерного класса, спортивного зала / зала лечебной физкультуры, учебных кабинетов химии, физики, географии, иностранных языков, музыки и иных кабинетов);</w:t>
      </w:r>
    </w:p>
    <w:p w:rsidR="00A53087" w:rsidRDefault="00A53087" w:rsidP="00A5308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42B20">
        <w:rPr>
          <w:rFonts w:ascii="Times New Roman" w:hAnsi="Times New Roman" w:cs="Times New Roman"/>
          <w:sz w:val="28"/>
        </w:rPr>
        <w:t xml:space="preserve">кабинетов и помещений для реализации </w:t>
      </w:r>
      <w:proofErr w:type="gramStart"/>
      <w:r w:rsidRPr="00D42B20">
        <w:rPr>
          <w:rFonts w:ascii="Times New Roman" w:hAnsi="Times New Roman" w:cs="Times New Roman"/>
          <w:sz w:val="28"/>
        </w:rPr>
        <w:t>программ дополнительного образования</w:t>
      </w:r>
      <w:proofErr w:type="gramEnd"/>
      <w:r w:rsidRPr="00D42B20">
        <w:rPr>
          <w:rFonts w:ascii="Times New Roman" w:hAnsi="Times New Roman" w:cs="Times New Roman"/>
          <w:sz w:val="28"/>
        </w:rPr>
        <w:t xml:space="preserve"> обучающихся с ОВЗ, обучающихся с инвалидностью.</w:t>
      </w:r>
    </w:p>
    <w:p w:rsidR="00A53087" w:rsidRDefault="00A53087" w:rsidP="00A5308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2020г.</w:t>
      </w:r>
      <w:r>
        <w:rPr>
          <w:rFonts w:ascii="Times New Roman" w:hAnsi="Times New Roman" w:cs="Times New Roman"/>
          <w:sz w:val="28"/>
        </w:rPr>
        <w:t>-2021г.г.</w:t>
      </w:r>
      <w:r>
        <w:rPr>
          <w:rFonts w:ascii="Times New Roman" w:hAnsi="Times New Roman" w:cs="Times New Roman"/>
          <w:sz w:val="28"/>
        </w:rPr>
        <w:t xml:space="preserve"> была обновлена материально-техническая база </w:t>
      </w: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школ</w:t>
      </w:r>
      <w:r>
        <w:rPr>
          <w:rFonts w:ascii="Times New Roman" w:hAnsi="Times New Roman" w:cs="Times New Roman"/>
          <w:sz w:val="28"/>
        </w:rPr>
        <w:t xml:space="preserve"> Пермского края, на базе которых открыты</w:t>
      </w:r>
      <w:r>
        <w:rPr>
          <w:rFonts w:ascii="Times New Roman" w:hAnsi="Times New Roman" w:cs="Times New Roman"/>
          <w:sz w:val="28"/>
        </w:rPr>
        <w:t xml:space="preserve"> </w:t>
      </w:r>
      <w:r w:rsidRPr="00EC3229">
        <w:rPr>
          <w:rFonts w:ascii="Times New Roman" w:hAnsi="Times New Roman" w:cs="Times New Roman"/>
          <w:sz w:val="28"/>
          <w:szCs w:val="28"/>
        </w:rPr>
        <w:t>региональны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3229">
        <w:rPr>
          <w:rFonts w:ascii="Times New Roman" w:hAnsi="Times New Roman" w:cs="Times New Roman"/>
          <w:sz w:val="28"/>
          <w:szCs w:val="28"/>
        </w:rPr>
        <w:t xml:space="preserve"> учебно-методически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3229">
        <w:rPr>
          <w:rFonts w:ascii="Times New Roman" w:hAnsi="Times New Roman" w:cs="Times New Roman"/>
          <w:sz w:val="28"/>
          <w:szCs w:val="28"/>
        </w:rPr>
        <w:t xml:space="preserve"> (ресурсны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3229">
        <w:rPr>
          <w:rFonts w:ascii="Times New Roman" w:hAnsi="Times New Roman" w:cs="Times New Roman"/>
          <w:sz w:val="28"/>
          <w:szCs w:val="28"/>
        </w:rPr>
        <w:t>) центр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C3229">
        <w:rPr>
          <w:rFonts w:ascii="Times New Roman" w:hAnsi="Times New Roman" w:cs="Times New Roman"/>
          <w:sz w:val="28"/>
          <w:szCs w:val="28"/>
        </w:rPr>
        <w:t>, оказывающи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3229">
        <w:rPr>
          <w:rFonts w:ascii="Times New Roman" w:hAnsi="Times New Roman" w:cs="Times New Roman"/>
          <w:sz w:val="28"/>
          <w:szCs w:val="28"/>
        </w:rPr>
        <w:t xml:space="preserve"> методическую помощь педагогическим работникам общеобразовательных учреждений, психолого-педагогическую помощь детям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3229">
        <w:rPr>
          <w:rFonts w:ascii="Times New Roman" w:hAnsi="Times New Roman" w:cs="Times New Roman"/>
          <w:sz w:val="28"/>
          <w:szCs w:val="28"/>
        </w:rPr>
        <w:t xml:space="preserve"> их родителям с использованием дистанционных технологий и </w:t>
      </w:r>
      <w:r>
        <w:rPr>
          <w:rFonts w:ascii="Times New Roman" w:hAnsi="Times New Roman" w:cs="Times New Roman"/>
          <w:sz w:val="28"/>
          <w:szCs w:val="28"/>
        </w:rPr>
        <w:t>сетевой формы реализации образовательных программ</w:t>
      </w:r>
      <w:r w:rsidRPr="00EC3229">
        <w:rPr>
          <w:rFonts w:ascii="Times New Roman" w:hAnsi="Times New Roman" w:cs="Times New Roman"/>
          <w:sz w:val="28"/>
          <w:szCs w:val="28"/>
        </w:rPr>
        <w:t>.</w:t>
      </w:r>
    </w:p>
    <w:p w:rsidR="00A53087" w:rsidRDefault="00A53087" w:rsidP="00A5308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2022г. в проект вступили еще 2 школы: МАОУ «Школа-интернат №4 для обучающихся с ОВЗ» г. Перми, МБОУ «Специальная (коррекционная) общеобразовательная школа-интернат» г. Оса.</w:t>
      </w:r>
    </w:p>
    <w:p w:rsidR="00A53087" w:rsidRDefault="00A53087" w:rsidP="00A5308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данных школах запланировано приобретение оборудования для швейной мастерской, мастерской агропромышленного профиля, </w:t>
      </w:r>
      <w:r w:rsidR="00A1364A">
        <w:rPr>
          <w:rFonts w:ascii="Times New Roman" w:hAnsi="Times New Roman" w:cs="Times New Roman"/>
          <w:sz w:val="28"/>
        </w:rPr>
        <w:t xml:space="preserve">обувной, массажной мастерской, мастерской повара, </w:t>
      </w:r>
      <w:r>
        <w:rPr>
          <w:rFonts w:ascii="Times New Roman" w:hAnsi="Times New Roman" w:cs="Times New Roman"/>
          <w:sz w:val="28"/>
        </w:rPr>
        <w:t xml:space="preserve">для мастерской «рабочий по обслуживанию зданий», </w:t>
      </w:r>
      <w:r w:rsidR="00A1364A">
        <w:rPr>
          <w:rFonts w:ascii="Times New Roman" w:hAnsi="Times New Roman" w:cs="Times New Roman"/>
          <w:sz w:val="28"/>
        </w:rPr>
        <w:t xml:space="preserve">мастерской картонажно-переплетного дела, </w:t>
      </w:r>
      <w:r>
        <w:rPr>
          <w:rFonts w:ascii="Times New Roman" w:hAnsi="Times New Roman" w:cs="Times New Roman"/>
          <w:sz w:val="28"/>
        </w:rPr>
        <w:t xml:space="preserve">оборудование для студии анимации, </w:t>
      </w:r>
      <w:r w:rsidR="00A1364A">
        <w:rPr>
          <w:rFonts w:ascii="Times New Roman" w:hAnsi="Times New Roman" w:cs="Times New Roman"/>
          <w:sz w:val="28"/>
        </w:rPr>
        <w:t>кабинетов лечебной физкультуры и многое другое.</w:t>
      </w:r>
    </w:p>
    <w:p w:rsidR="00A1364A" w:rsidRPr="00660636" w:rsidRDefault="00A1364A" w:rsidP="00A53087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Уже в сентябре 2022г. дети с ограниченными возможностями здоровья начнут осваивать новые профили, заниматься на новом современном оборудовании. </w:t>
      </w:r>
      <w:bookmarkStart w:id="0" w:name="_GoBack"/>
      <w:bookmarkEnd w:id="0"/>
    </w:p>
    <w:p w:rsidR="005F0041" w:rsidRDefault="005F0041"/>
    <w:sectPr w:rsidR="005F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87"/>
    <w:rsid w:val="005F0041"/>
    <w:rsid w:val="00A1364A"/>
    <w:rsid w:val="00A53087"/>
    <w:rsid w:val="00B2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A9E76-145F-4E6A-BE4A-43F0BD7A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087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08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530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 Ирина Геннадьевна</dc:creator>
  <cp:keywords/>
  <dc:description/>
  <cp:lastModifiedBy>Каткова Ирина Геннадьевна</cp:lastModifiedBy>
  <cp:revision>2</cp:revision>
  <dcterms:created xsi:type="dcterms:W3CDTF">2022-01-20T05:46:00Z</dcterms:created>
  <dcterms:modified xsi:type="dcterms:W3CDTF">2022-01-20T05:59:00Z</dcterms:modified>
</cp:coreProperties>
</file>