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54" w:rsidRPr="00175E25" w:rsidRDefault="00F15929" w:rsidP="00F0385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75E25">
        <w:rPr>
          <w:rFonts w:ascii="Times New Roman" w:hAnsi="Times New Roman"/>
          <w:sz w:val="24"/>
          <w:szCs w:val="24"/>
        </w:rPr>
        <w:t>ГАУ ДПО «Институт развития образования Пермского края»</w:t>
      </w:r>
    </w:p>
    <w:p w:rsidR="0019532B" w:rsidRDefault="0019532B" w:rsidP="00F1592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образование </w:t>
      </w:r>
      <w:proofErr w:type="spellStart"/>
      <w:r>
        <w:rPr>
          <w:rFonts w:ascii="Times New Roman" w:hAnsi="Times New Roman"/>
          <w:sz w:val="24"/>
          <w:szCs w:val="24"/>
        </w:rPr>
        <w:t>Добрянского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15929" w:rsidRPr="00175E25" w:rsidRDefault="00F15929" w:rsidP="00F1592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75E25">
        <w:rPr>
          <w:rFonts w:ascii="Times New Roman" w:hAnsi="Times New Roman"/>
          <w:sz w:val="24"/>
          <w:szCs w:val="24"/>
        </w:rPr>
        <w:t>МБУ ДПО «Информационно-методический центр» г. Добрянка</w:t>
      </w:r>
    </w:p>
    <w:p w:rsidR="00F15929" w:rsidRPr="00175E25" w:rsidRDefault="00F15929" w:rsidP="00F15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2082E" w:rsidRPr="00175E25" w:rsidRDefault="00F03854" w:rsidP="00F159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75E25">
        <w:rPr>
          <w:rFonts w:ascii="Times New Roman" w:hAnsi="Times New Roman"/>
          <w:b/>
          <w:sz w:val="24"/>
          <w:szCs w:val="24"/>
        </w:rPr>
        <w:t>Открытый межмуниципальный с</w:t>
      </w:r>
      <w:r w:rsidR="00F2082E" w:rsidRPr="00175E25">
        <w:rPr>
          <w:rFonts w:ascii="Times New Roman" w:hAnsi="Times New Roman"/>
          <w:b/>
          <w:sz w:val="24"/>
          <w:szCs w:val="24"/>
        </w:rPr>
        <w:t xml:space="preserve">еминар </w:t>
      </w:r>
    </w:p>
    <w:p w:rsidR="00F2082E" w:rsidRPr="00175E25" w:rsidRDefault="00F2082E" w:rsidP="00F2082E">
      <w:pPr>
        <w:pStyle w:val="a4"/>
        <w:jc w:val="center"/>
        <w:rPr>
          <w:b/>
          <w:sz w:val="24"/>
          <w:szCs w:val="24"/>
        </w:rPr>
      </w:pPr>
      <w:r w:rsidRPr="00175E25">
        <w:rPr>
          <w:rFonts w:ascii="Times New Roman" w:hAnsi="Times New Roman"/>
          <w:b/>
          <w:sz w:val="24"/>
          <w:szCs w:val="24"/>
        </w:rPr>
        <w:t>«Ресурсы</w:t>
      </w:r>
      <w:r w:rsidR="00795C48" w:rsidRPr="00175E25">
        <w:rPr>
          <w:rFonts w:ascii="Times New Roman" w:hAnsi="Times New Roman"/>
          <w:b/>
          <w:sz w:val="24"/>
          <w:szCs w:val="24"/>
        </w:rPr>
        <w:t xml:space="preserve"> внеурочной деятельности в реализации основной образовательной программы школы</w:t>
      </w:r>
      <w:r w:rsidRPr="00175E25">
        <w:rPr>
          <w:rFonts w:ascii="Times New Roman" w:hAnsi="Times New Roman"/>
          <w:b/>
          <w:sz w:val="24"/>
          <w:szCs w:val="24"/>
        </w:rPr>
        <w:t>»</w:t>
      </w:r>
    </w:p>
    <w:p w:rsidR="00F2082E" w:rsidRPr="00F15929" w:rsidRDefault="00F2082E" w:rsidP="00F208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95C48" w:rsidRPr="00F03854" w:rsidRDefault="001010E4" w:rsidP="001010E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 xml:space="preserve">Дата, место проведения: </w:t>
      </w:r>
      <w:r w:rsidR="0019532B">
        <w:rPr>
          <w:rFonts w:ascii="Times New Roman" w:hAnsi="Times New Roman"/>
          <w:sz w:val="24"/>
          <w:szCs w:val="24"/>
        </w:rPr>
        <w:t>18</w:t>
      </w:r>
      <w:r w:rsidR="00795C48" w:rsidRPr="00F03854">
        <w:rPr>
          <w:rFonts w:ascii="Times New Roman" w:hAnsi="Times New Roman"/>
          <w:sz w:val="24"/>
          <w:szCs w:val="24"/>
        </w:rPr>
        <w:t xml:space="preserve"> февраля 2019</w:t>
      </w:r>
      <w:r w:rsidRPr="00F03854">
        <w:rPr>
          <w:rFonts w:ascii="Times New Roman" w:hAnsi="Times New Roman"/>
          <w:sz w:val="24"/>
          <w:szCs w:val="24"/>
        </w:rPr>
        <w:t xml:space="preserve"> г., 1</w:t>
      </w:r>
      <w:r w:rsidR="00795C48" w:rsidRPr="00F03854">
        <w:rPr>
          <w:rFonts w:ascii="Times New Roman" w:hAnsi="Times New Roman"/>
          <w:sz w:val="24"/>
          <w:szCs w:val="24"/>
        </w:rPr>
        <w:t>0</w:t>
      </w:r>
      <w:r w:rsidRPr="00F03854">
        <w:rPr>
          <w:rFonts w:ascii="Times New Roman" w:hAnsi="Times New Roman"/>
          <w:sz w:val="24"/>
          <w:szCs w:val="24"/>
        </w:rPr>
        <w:t xml:space="preserve">.00, </w:t>
      </w:r>
      <w:r w:rsidR="00795C48" w:rsidRPr="00F03854">
        <w:rPr>
          <w:rFonts w:ascii="Times New Roman" w:hAnsi="Times New Roman"/>
          <w:sz w:val="24"/>
          <w:szCs w:val="24"/>
        </w:rPr>
        <w:t>МБОУ «</w:t>
      </w:r>
      <w:proofErr w:type="spellStart"/>
      <w:r w:rsidR="00795C48" w:rsidRPr="00F03854">
        <w:rPr>
          <w:rFonts w:ascii="Times New Roman" w:hAnsi="Times New Roman"/>
          <w:sz w:val="24"/>
          <w:szCs w:val="24"/>
        </w:rPr>
        <w:t>Добрянская</w:t>
      </w:r>
      <w:proofErr w:type="spellEnd"/>
      <w:r w:rsidR="00795C48" w:rsidRPr="00F03854">
        <w:rPr>
          <w:rFonts w:ascii="Times New Roman" w:hAnsi="Times New Roman"/>
          <w:sz w:val="24"/>
          <w:szCs w:val="24"/>
        </w:rPr>
        <w:t xml:space="preserve"> СОШ №5», г.Добрянка, ул. Жуковского, 37</w:t>
      </w:r>
    </w:p>
    <w:p w:rsidR="001010E4" w:rsidRPr="00F03854" w:rsidRDefault="00F03854" w:rsidP="001010E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 xml:space="preserve">Научно-методическое </w:t>
      </w:r>
      <w:proofErr w:type="spellStart"/>
      <w:r w:rsidRPr="00F03854">
        <w:rPr>
          <w:rFonts w:ascii="Times New Roman" w:hAnsi="Times New Roman"/>
          <w:b/>
          <w:sz w:val="24"/>
          <w:szCs w:val="24"/>
        </w:rPr>
        <w:t>сопровождение:</w:t>
      </w:r>
      <w:r w:rsidRPr="00F03854">
        <w:rPr>
          <w:rFonts w:ascii="Times New Roman" w:hAnsi="Times New Roman"/>
          <w:sz w:val="24"/>
          <w:szCs w:val="24"/>
        </w:rPr>
        <w:t>Дремина</w:t>
      </w:r>
      <w:proofErr w:type="spellEnd"/>
      <w:r w:rsidRPr="00F03854">
        <w:rPr>
          <w:rFonts w:ascii="Times New Roman" w:hAnsi="Times New Roman"/>
          <w:sz w:val="24"/>
          <w:szCs w:val="24"/>
        </w:rPr>
        <w:t xml:space="preserve"> И.А., н. сотрудник отдела воспитания и социализации ГАУ ДПО ИРО ПК</w:t>
      </w:r>
    </w:p>
    <w:p w:rsidR="00F11A13" w:rsidRPr="00F03854" w:rsidRDefault="00F11A13" w:rsidP="00F03854">
      <w:pPr>
        <w:pStyle w:val="a4"/>
        <w:rPr>
          <w:rFonts w:ascii="Times New Roman" w:hAnsi="Times New Roman"/>
          <w:b/>
          <w:sz w:val="24"/>
          <w:szCs w:val="24"/>
        </w:rPr>
      </w:pPr>
    </w:p>
    <w:p w:rsidR="00F2082E" w:rsidRPr="00F03854" w:rsidRDefault="00F2082E" w:rsidP="001010E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>Целевая аудитория</w:t>
      </w:r>
      <w:r w:rsidRPr="00F03854">
        <w:rPr>
          <w:rFonts w:ascii="Times New Roman" w:hAnsi="Times New Roman"/>
          <w:sz w:val="24"/>
          <w:szCs w:val="24"/>
        </w:rPr>
        <w:t>: заместители директоров по воспитательной рабо</w:t>
      </w:r>
      <w:r w:rsidR="00175E25">
        <w:rPr>
          <w:rFonts w:ascii="Times New Roman" w:hAnsi="Times New Roman"/>
          <w:sz w:val="24"/>
          <w:szCs w:val="24"/>
        </w:rPr>
        <w:t>те,</w:t>
      </w:r>
      <w:r w:rsidR="00F15929" w:rsidRPr="00F03854">
        <w:rPr>
          <w:rFonts w:ascii="Times New Roman" w:hAnsi="Times New Roman"/>
          <w:sz w:val="24"/>
          <w:szCs w:val="24"/>
        </w:rPr>
        <w:t xml:space="preserve">педагогические работники образовательных организаций </w:t>
      </w:r>
      <w:r w:rsidR="00F03854" w:rsidRPr="00F03854">
        <w:rPr>
          <w:rFonts w:ascii="Times New Roman" w:hAnsi="Times New Roman"/>
          <w:sz w:val="24"/>
          <w:szCs w:val="24"/>
        </w:rPr>
        <w:t xml:space="preserve">Пермского края, в т.ч. </w:t>
      </w:r>
      <w:proofErr w:type="spellStart"/>
      <w:r w:rsidR="00F15929" w:rsidRPr="00F03854">
        <w:rPr>
          <w:rFonts w:ascii="Times New Roman" w:hAnsi="Times New Roman"/>
          <w:sz w:val="24"/>
          <w:szCs w:val="24"/>
        </w:rPr>
        <w:t>Добрянского</w:t>
      </w:r>
      <w:proofErr w:type="spellEnd"/>
      <w:r w:rsidR="00F15929" w:rsidRPr="00F03854">
        <w:rPr>
          <w:rFonts w:ascii="Times New Roman" w:hAnsi="Times New Roman"/>
          <w:sz w:val="24"/>
          <w:szCs w:val="24"/>
        </w:rPr>
        <w:t xml:space="preserve"> муниципального района, реализующие программы внеурочной деятельности   </w:t>
      </w:r>
    </w:p>
    <w:p w:rsidR="00795C48" w:rsidRPr="00F03854" w:rsidRDefault="00795C48" w:rsidP="001010E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082E" w:rsidRPr="00F03854" w:rsidRDefault="00F2082E" w:rsidP="001010E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>Цель:</w:t>
      </w:r>
      <w:r w:rsidR="00F03854" w:rsidRPr="00F03854">
        <w:rPr>
          <w:rFonts w:ascii="Times New Roman" w:hAnsi="Times New Roman"/>
          <w:sz w:val="24"/>
          <w:szCs w:val="24"/>
        </w:rPr>
        <w:t>изучение системы внеурочной деятельности МБОУ «</w:t>
      </w:r>
      <w:proofErr w:type="spellStart"/>
      <w:r w:rsidR="00F03854" w:rsidRPr="00F03854">
        <w:rPr>
          <w:rFonts w:ascii="Times New Roman" w:hAnsi="Times New Roman"/>
          <w:sz w:val="24"/>
          <w:szCs w:val="24"/>
        </w:rPr>
        <w:t>Добрянская</w:t>
      </w:r>
      <w:proofErr w:type="spellEnd"/>
      <w:r w:rsidR="00F03854" w:rsidRPr="00F03854">
        <w:rPr>
          <w:rFonts w:ascii="Times New Roman" w:hAnsi="Times New Roman"/>
          <w:sz w:val="24"/>
          <w:szCs w:val="24"/>
        </w:rPr>
        <w:t xml:space="preserve"> СОШ №5», обеспечивающей реализацию</w:t>
      </w:r>
      <w:r w:rsidR="00F15929" w:rsidRPr="00F03854">
        <w:rPr>
          <w:rFonts w:ascii="Times New Roman" w:hAnsi="Times New Roman"/>
          <w:sz w:val="24"/>
          <w:szCs w:val="24"/>
        </w:rPr>
        <w:t xml:space="preserve"> основной </w:t>
      </w:r>
      <w:r w:rsidR="00F03854">
        <w:rPr>
          <w:rFonts w:ascii="Times New Roman" w:hAnsi="Times New Roman"/>
          <w:sz w:val="24"/>
          <w:szCs w:val="24"/>
        </w:rPr>
        <w:t>образовательной программы школы</w:t>
      </w:r>
      <w:r w:rsidRPr="00F03854">
        <w:rPr>
          <w:rFonts w:ascii="Times New Roman" w:hAnsi="Times New Roman"/>
          <w:sz w:val="24"/>
          <w:szCs w:val="24"/>
        </w:rPr>
        <w:t>.</w:t>
      </w:r>
    </w:p>
    <w:p w:rsidR="00F11A13" w:rsidRPr="00F03854" w:rsidRDefault="00F11A13" w:rsidP="001010E4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>Задачи:</w:t>
      </w:r>
    </w:p>
    <w:p w:rsidR="00F11A13" w:rsidRPr="00F03854" w:rsidRDefault="00795C48" w:rsidP="00175E25">
      <w:pPr>
        <w:pStyle w:val="a4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sz w:val="24"/>
          <w:szCs w:val="24"/>
        </w:rPr>
        <w:t xml:space="preserve">Выявить внутренние и внешниересурсы </w:t>
      </w:r>
      <w:r w:rsidR="00F15929" w:rsidRPr="00F03854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="00F11A13" w:rsidRPr="00F03854">
        <w:rPr>
          <w:rFonts w:ascii="Times New Roman" w:hAnsi="Times New Roman"/>
          <w:sz w:val="24"/>
          <w:szCs w:val="24"/>
        </w:rPr>
        <w:t xml:space="preserve">в реализации </w:t>
      </w:r>
      <w:r w:rsidR="00F03854" w:rsidRPr="00F03854">
        <w:rPr>
          <w:rFonts w:ascii="Times New Roman" w:hAnsi="Times New Roman"/>
          <w:sz w:val="24"/>
          <w:szCs w:val="24"/>
        </w:rPr>
        <w:t>основной образовательной</w:t>
      </w:r>
      <w:r w:rsidR="00F11A13" w:rsidRPr="00F03854">
        <w:rPr>
          <w:rFonts w:ascii="Times New Roman" w:hAnsi="Times New Roman"/>
          <w:sz w:val="24"/>
          <w:szCs w:val="24"/>
        </w:rPr>
        <w:t>программ</w:t>
      </w:r>
      <w:r w:rsidR="00F03854" w:rsidRPr="00F03854">
        <w:rPr>
          <w:rFonts w:ascii="Times New Roman" w:hAnsi="Times New Roman"/>
          <w:sz w:val="24"/>
          <w:szCs w:val="24"/>
        </w:rPr>
        <w:t>ы (на примере МБОУ «</w:t>
      </w:r>
      <w:proofErr w:type="spellStart"/>
      <w:r w:rsidR="00F03854" w:rsidRPr="00F03854">
        <w:rPr>
          <w:rFonts w:ascii="Times New Roman" w:hAnsi="Times New Roman"/>
          <w:sz w:val="24"/>
          <w:szCs w:val="24"/>
        </w:rPr>
        <w:t>Добрянская</w:t>
      </w:r>
      <w:proofErr w:type="spellEnd"/>
      <w:r w:rsidR="00F03854" w:rsidRPr="00F03854">
        <w:rPr>
          <w:rFonts w:ascii="Times New Roman" w:hAnsi="Times New Roman"/>
          <w:sz w:val="24"/>
          <w:szCs w:val="24"/>
        </w:rPr>
        <w:t xml:space="preserve"> СОШ №5»</w:t>
      </w:r>
      <w:r w:rsidR="00175E25">
        <w:rPr>
          <w:rFonts w:ascii="Times New Roman" w:hAnsi="Times New Roman"/>
          <w:sz w:val="24"/>
          <w:szCs w:val="24"/>
        </w:rPr>
        <w:t>)</w:t>
      </w:r>
    </w:p>
    <w:p w:rsidR="00F11A13" w:rsidRPr="000B2828" w:rsidRDefault="00795C48" w:rsidP="00F11A13">
      <w:pPr>
        <w:pStyle w:val="a4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B2828">
        <w:rPr>
          <w:rFonts w:ascii="Times New Roman" w:hAnsi="Times New Roman"/>
          <w:sz w:val="24"/>
          <w:szCs w:val="24"/>
        </w:rPr>
        <w:t>Презентова</w:t>
      </w:r>
      <w:r w:rsidR="00F03854" w:rsidRPr="000B2828">
        <w:rPr>
          <w:rFonts w:ascii="Times New Roman" w:hAnsi="Times New Roman"/>
          <w:sz w:val="24"/>
          <w:szCs w:val="24"/>
        </w:rPr>
        <w:t xml:space="preserve">ть </w:t>
      </w:r>
      <w:r w:rsidR="000B2828">
        <w:rPr>
          <w:rFonts w:ascii="Times New Roman" w:hAnsi="Times New Roman"/>
          <w:sz w:val="24"/>
          <w:szCs w:val="24"/>
        </w:rPr>
        <w:t xml:space="preserve">систему и </w:t>
      </w:r>
      <w:r w:rsidR="00F03854" w:rsidRPr="000B2828">
        <w:rPr>
          <w:rFonts w:ascii="Times New Roman" w:hAnsi="Times New Roman"/>
          <w:sz w:val="24"/>
          <w:szCs w:val="24"/>
        </w:rPr>
        <w:t xml:space="preserve">успешные </w:t>
      </w:r>
      <w:proofErr w:type="spellStart"/>
      <w:r w:rsidR="000B2828" w:rsidRPr="000B2828">
        <w:rPr>
          <w:rFonts w:ascii="Times New Roman" w:hAnsi="Times New Roman"/>
          <w:sz w:val="24"/>
          <w:szCs w:val="24"/>
        </w:rPr>
        <w:t>курсы</w:t>
      </w:r>
      <w:r w:rsidRPr="000B2828">
        <w:rPr>
          <w:rFonts w:ascii="Times New Roman" w:hAnsi="Times New Roman"/>
          <w:sz w:val="24"/>
          <w:szCs w:val="24"/>
        </w:rPr>
        <w:t>внеурочной</w:t>
      </w:r>
      <w:proofErr w:type="spellEnd"/>
      <w:r w:rsidRPr="000B2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828">
        <w:rPr>
          <w:rFonts w:ascii="Times New Roman" w:hAnsi="Times New Roman"/>
          <w:sz w:val="24"/>
          <w:szCs w:val="24"/>
        </w:rPr>
        <w:t>деятель</w:t>
      </w:r>
      <w:r w:rsidR="00F03854" w:rsidRPr="000B2828">
        <w:rPr>
          <w:rFonts w:ascii="Times New Roman" w:hAnsi="Times New Roman"/>
          <w:sz w:val="24"/>
          <w:szCs w:val="24"/>
        </w:rPr>
        <w:t>ности</w:t>
      </w:r>
      <w:r w:rsidR="000B2828" w:rsidRPr="00F03854">
        <w:rPr>
          <w:rFonts w:ascii="Times New Roman" w:hAnsi="Times New Roman"/>
          <w:sz w:val="24"/>
          <w:szCs w:val="24"/>
        </w:rPr>
        <w:t>МБОУ</w:t>
      </w:r>
      <w:proofErr w:type="spellEnd"/>
      <w:r w:rsidR="000B2828" w:rsidRPr="00F0385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B2828" w:rsidRPr="00F03854">
        <w:rPr>
          <w:rFonts w:ascii="Times New Roman" w:hAnsi="Times New Roman"/>
          <w:sz w:val="24"/>
          <w:szCs w:val="24"/>
        </w:rPr>
        <w:t>Добрянская</w:t>
      </w:r>
      <w:proofErr w:type="spellEnd"/>
      <w:r w:rsidR="000B2828" w:rsidRPr="00F03854">
        <w:rPr>
          <w:rFonts w:ascii="Times New Roman" w:hAnsi="Times New Roman"/>
          <w:sz w:val="24"/>
          <w:szCs w:val="24"/>
        </w:rPr>
        <w:t xml:space="preserve"> СОШ №5»</w:t>
      </w:r>
    </w:p>
    <w:p w:rsidR="00F03854" w:rsidRPr="000B2828" w:rsidRDefault="00175E25" w:rsidP="000B2828">
      <w:pPr>
        <w:pStyle w:val="a4"/>
        <w:numPr>
          <w:ilvl w:val="0"/>
          <w:numId w:val="1"/>
        </w:numPr>
        <w:tabs>
          <w:tab w:val="left" w:pos="567"/>
        </w:tabs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0B2828">
        <w:rPr>
          <w:rFonts w:ascii="Times New Roman" w:hAnsi="Times New Roman"/>
          <w:sz w:val="24"/>
          <w:szCs w:val="24"/>
        </w:rPr>
        <w:t>Осуществить методическое сопровождение проектирования моделей курсов внеурочной деятельности</w:t>
      </w:r>
      <w:proofErr w:type="gramStart"/>
      <w:r w:rsidRPr="000B2828">
        <w:rPr>
          <w:rFonts w:ascii="Times New Roman" w:hAnsi="Times New Roman"/>
          <w:sz w:val="24"/>
          <w:szCs w:val="24"/>
        </w:rPr>
        <w:t>.</w:t>
      </w:r>
      <w:r w:rsidR="000B2828">
        <w:rPr>
          <w:rFonts w:ascii="Times New Roman" w:hAnsi="Times New Roman"/>
          <w:sz w:val="24"/>
          <w:szCs w:val="24"/>
        </w:rPr>
        <w:t>у</w:t>
      </w:r>
      <w:proofErr w:type="gramEnd"/>
      <w:r w:rsidR="000B2828">
        <w:rPr>
          <w:rFonts w:ascii="Times New Roman" w:hAnsi="Times New Roman"/>
          <w:sz w:val="24"/>
          <w:szCs w:val="24"/>
        </w:rPr>
        <w:t xml:space="preserve">частников  краевого проекта </w:t>
      </w:r>
      <w:r w:rsidR="000B2828" w:rsidRPr="00175E25">
        <w:rPr>
          <w:rFonts w:ascii="Times New Roman" w:hAnsi="Times New Roman"/>
          <w:sz w:val="24"/>
          <w:szCs w:val="24"/>
        </w:rPr>
        <w:t>«От образовательных практик – к инновационным моделям внеурочной деятельности»</w:t>
      </w:r>
    </w:p>
    <w:p w:rsidR="00F2082E" w:rsidRPr="00F03854" w:rsidRDefault="00F2082E" w:rsidP="001010E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>Продукт:</w:t>
      </w:r>
      <w:r w:rsidRPr="00F03854">
        <w:rPr>
          <w:rFonts w:ascii="Times New Roman" w:hAnsi="Times New Roman"/>
          <w:sz w:val="24"/>
          <w:szCs w:val="24"/>
        </w:rPr>
        <w:t xml:space="preserve"> модели </w:t>
      </w:r>
      <w:r w:rsidR="000B2828">
        <w:rPr>
          <w:rFonts w:ascii="Times New Roman" w:hAnsi="Times New Roman"/>
          <w:sz w:val="24"/>
          <w:szCs w:val="24"/>
        </w:rPr>
        <w:t>инновационных</w:t>
      </w:r>
      <w:r w:rsidRPr="00F03854">
        <w:rPr>
          <w:rFonts w:ascii="Times New Roman" w:hAnsi="Times New Roman"/>
          <w:sz w:val="24"/>
          <w:szCs w:val="24"/>
        </w:rPr>
        <w:t xml:space="preserve">проектов институционального уровня </w:t>
      </w:r>
    </w:p>
    <w:p w:rsidR="00F2082E" w:rsidRPr="00F03854" w:rsidRDefault="00F2082E" w:rsidP="00F2082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03854">
        <w:rPr>
          <w:rFonts w:ascii="Times New Roman" w:hAnsi="Times New Roman"/>
          <w:b/>
          <w:sz w:val="24"/>
          <w:szCs w:val="24"/>
        </w:rPr>
        <w:t>ПРОГРАММА</w:t>
      </w:r>
    </w:p>
    <w:tbl>
      <w:tblPr>
        <w:tblStyle w:val="a3"/>
        <w:tblW w:w="5000" w:type="pct"/>
        <w:tblLook w:val="04A0"/>
      </w:tblPr>
      <w:tblGrid>
        <w:gridCol w:w="865"/>
        <w:gridCol w:w="1510"/>
        <w:gridCol w:w="4255"/>
        <w:gridCol w:w="3224"/>
      </w:tblGrid>
      <w:tr w:rsidR="00BD638D" w:rsidRPr="00F03854" w:rsidTr="00BD638D">
        <w:tc>
          <w:tcPr>
            <w:tcW w:w="439" w:type="pct"/>
          </w:tcPr>
          <w:p w:rsidR="00BD638D" w:rsidRPr="00F03854" w:rsidRDefault="00BD638D" w:rsidP="00895AE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3854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766" w:type="pct"/>
          </w:tcPr>
          <w:p w:rsidR="00BD638D" w:rsidRPr="00F03854" w:rsidRDefault="00BD638D" w:rsidP="00895AE0">
            <w:pPr>
              <w:rPr>
                <w:rFonts w:ascii="Times New Roman" w:hAnsi="Times New Roman"/>
                <w:sz w:val="24"/>
                <w:szCs w:val="24"/>
              </w:rPr>
            </w:pPr>
            <w:r w:rsidRPr="00F0385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59" w:type="pct"/>
          </w:tcPr>
          <w:p w:rsidR="00BD638D" w:rsidRPr="00F03854" w:rsidRDefault="00BD638D" w:rsidP="00895AE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3854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36" w:type="pct"/>
          </w:tcPr>
          <w:p w:rsidR="00BD638D" w:rsidRPr="00F03854" w:rsidRDefault="00F829B5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D638D" w:rsidRPr="00F03854" w:rsidTr="00BD638D">
        <w:tc>
          <w:tcPr>
            <w:tcW w:w="439" w:type="pct"/>
          </w:tcPr>
          <w:p w:rsidR="00BD638D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</w:t>
            </w:r>
            <w:r w:rsidR="00BD638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10.00</w:t>
            </w:r>
          </w:p>
        </w:tc>
        <w:tc>
          <w:tcPr>
            <w:tcW w:w="766" w:type="pct"/>
          </w:tcPr>
          <w:p w:rsidR="00BD638D" w:rsidRPr="00F03854" w:rsidRDefault="00BD638D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301 </w:t>
            </w:r>
          </w:p>
        </w:tc>
        <w:tc>
          <w:tcPr>
            <w:tcW w:w="2159" w:type="pct"/>
          </w:tcPr>
          <w:p w:rsidR="00BD638D" w:rsidRPr="00F03854" w:rsidRDefault="00BD638D" w:rsidP="00423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семинара</w:t>
            </w:r>
            <w:r w:rsidR="000B2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34B5A" w:rsidRPr="00234B5A">
              <w:rPr>
                <w:rFonts w:ascii="Times New Roman" w:hAnsi="Times New Roman"/>
                <w:sz w:val="24"/>
                <w:szCs w:val="24"/>
              </w:rPr>
              <w:t>Выставка продуктов внеурочной деятельности</w:t>
            </w:r>
          </w:p>
        </w:tc>
        <w:tc>
          <w:tcPr>
            <w:tcW w:w="1636" w:type="pct"/>
          </w:tcPr>
          <w:p w:rsidR="00BD638D" w:rsidRDefault="00F829B5" w:rsidP="004232D1">
            <w:pPr>
              <w:rPr>
                <w:rFonts w:ascii="Times New Roman" w:hAnsi="Times New Roman"/>
                <w:sz w:val="24"/>
                <w:szCs w:val="24"/>
              </w:rPr>
            </w:pPr>
            <w:r w:rsidRPr="00234B5A">
              <w:rPr>
                <w:rFonts w:ascii="Times New Roman" w:hAnsi="Times New Roman"/>
                <w:sz w:val="24"/>
                <w:szCs w:val="24"/>
              </w:rPr>
              <w:t>Галкина В.М., зам. директора по УВР</w:t>
            </w:r>
          </w:p>
        </w:tc>
      </w:tr>
      <w:tr w:rsidR="00BD638D" w:rsidRPr="00F03854" w:rsidTr="00BD638D">
        <w:tc>
          <w:tcPr>
            <w:tcW w:w="439" w:type="pct"/>
          </w:tcPr>
          <w:p w:rsidR="00BD638D" w:rsidRDefault="00BD638D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  <w:r w:rsidR="00234B5A">
              <w:rPr>
                <w:rFonts w:ascii="Times New Roman" w:hAnsi="Times New Roman"/>
                <w:sz w:val="24"/>
                <w:szCs w:val="24"/>
              </w:rPr>
              <w:t xml:space="preserve"> – 10.30 </w:t>
            </w:r>
          </w:p>
        </w:tc>
        <w:tc>
          <w:tcPr>
            <w:tcW w:w="766" w:type="pct"/>
          </w:tcPr>
          <w:p w:rsidR="00BD638D" w:rsidRDefault="00BD638D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301</w:t>
            </w:r>
          </w:p>
        </w:tc>
        <w:tc>
          <w:tcPr>
            <w:tcW w:w="2159" w:type="pct"/>
          </w:tcPr>
          <w:p w:rsidR="00BD638D" w:rsidRDefault="00234B5A" w:rsidP="004232D1">
            <w:pPr>
              <w:rPr>
                <w:rFonts w:ascii="Times New Roman" w:hAnsi="Times New Roman"/>
                <w:sz w:val="24"/>
                <w:szCs w:val="24"/>
              </w:rPr>
            </w:pPr>
            <w:r w:rsidRPr="00234B5A">
              <w:rPr>
                <w:rFonts w:ascii="Times New Roman" w:hAnsi="Times New Roman"/>
                <w:sz w:val="24"/>
                <w:szCs w:val="24"/>
              </w:rPr>
              <w:t>Система внеурочной деятельности «Тропа успеха» МБОУ «ДСОШ №5»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обеспечению </w:t>
            </w:r>
            <w:r w:rsidRPr="00234B5A">
              <w:rPr>
                <w:rFonts w:ascii="Times New Roman" w:hAnsi="Times New Roman"/>
                <w:sz w:val="24"/>
                <w:szCs w:val="24"/>
              </w:rPr>
              <w:t>реализации основной образовательной программы школы</w:t>
            </w:r>
          </w:p>
        </w:tc>
        <w:tc>
          <w:tcPr>
            <w:tcW w:w="1636" w:type="pct"/>
          </w:tcPr>
          <w:p w:rsidR="00BD638D" w:rsidRPr="00234B5A" w:rsidRDefault="00234B5A" w:rsidP="004232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B5A"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 w:rsidRPr="00234B5A">
              <w:rPr>
                <w:rFonts w:ascii="Times New Roman" w:hAnsi="Times New Roman"/>
                <w:sz w:val="24"/>
                <w:szCs w:val="24"/>
              </w:rPr>
              <w:t xml:space="preserve"> Н.Ю., зам. директора по УВР</w:t>
            </w:r>
          </w:p>
          <w:p w:rsidR="00234B5A" w:rsidRPr="005F35CE" w:rsidRDefault="00234B5A" w:rsidP="004232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4B5A">
              <w:rPr>
                <w:rFonts w:ascii="Times New Roman" w:hAnsi="Times New Roman"/>
                <w:sz w:val="24"/>
                <w:szCs w:val="24"/>
              </w:rPr>
              <w:t>Галкина В.М., зам. директора по УВР</w:t>
            </w:r>
          </w:p>
        </w:tc>
      </w:tr>
      <w:tr w:rsidR="00BD638D" w:rsidRPr="00F03854" w:rsidTr="00BD638D">
        <w:tc>
          <w:tcPr>
            <w:tcW w:w="439" w:type="pct"/>
            <w:vMerge w:val="restart"/>
          </w:tcPr>
          <w:p w:rsidR="00BD638D" w:rsidRPr="005F35CE" w:rsidRDefault="008979B1" w:rsidP="00606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10-4</w:t>
            </w:r>
            <w:r w:rsidR="00BD638D" w:rsidRPr="005F35C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11.10 </w:t>
            </w:r>
          </w:p>
        </w:tc>
        <w:tc>
          <w:tcPr>
            <w:tcW w:w="766" w:type="pct"/>
          </w:tcPr>
          <w:p w:rsidR="00BD638D" w:rsidRPr="005F35CE" w:rsidRDefault="00BD638D" w:rsidP="00101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</w:tcPr>
          <w:p w:rsidR="00BD638D" w:rsidRPr="005F35CE" w:rsidRDefault="00BD638D" w:rsidP="004232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5CE">
              <w:rPr>
                <w:rFonts w:ascii="Times New Roman" w:hAnsi="Times New Roman"/>
                <w:b/>
                <w:sz w:val="24"/>
                <w:szCs w:val="24"/>
              </w:rPr>
              <w:t>Мастер-классы:</w:t>
            </w:r>
          </w:p>
        </w:tc>
        <w:tc>
          <w:tcPr>
            <w:tcW w:w="1636" w:type="pct"/>
          </w:tcPr>
          <w:p w:rsidR="00BD638D" w:rsidRPr="005F35CE" w:rsidRDefault="00BD638D" w:rsidP="004232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5F35CE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5F35CE" w:rsidRDefault="00234B5A" w:rsidP="001010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F35CE">
              <w:rPr>
                <w:rFonts w:ascii="Times New Roman" w:hAnsi="Times New Roman"/>
                <w:sz w:val="24"/>
                <w:szCs w:val="24"/>
              </w:rPr>
              <w:t>. 213</w:t>
            </w:r>
          </w:p>
        </w:tc>
        <w:tc>
          <w:tcPr>
            <w:tcW w:w="2159" w:type="pct"/>
          </w:tcPr>
          <w:p w:rsidR="00234B5A" w:rsidRDefault="00F829B5" w:rsidP="00F82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«Страна эмоций: роль педагога в р</w:t>
            </w:r>
            <w:r w:rsidR="00234B5A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34B5A">
              <w:rPr>
                <w:rFonts w:ascii="Times New Roman" w:hAnsi="Times New Roman"/>
                <w:sz w:val="24"/>
                <w:szCs w:val="24"/>
              </w:rPr>
              <w:t xml:space="preserve"> эмо</w:t>
            </w:r>
            <w:r>
              <w:rPr>
                <w:rFonts w:ascii="Times New Roman" w:hAnsi="Times New Roman"/>
                <w:sz w:val="24"/>
                <w:szCs w:val="24"/>
              </w:rPr>
              <w:t>ционального интеллекта»</w:t>
            </w:r>
          </w:p>
        </w:tc>
        <w:tc>
          <w:tcPr>
            <w:tcW w:w="1636" w:type="pct"/>
          </w:tcPr>
          <w:p w:rsidR="00234B5A" w:rsidRDefault="00234B5A" w:rsidP="00BE6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Пьянкова А.Р., педагог-психолог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5F35CE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5F35CE" w:rsidRDefault="00234B5A" w:rsidP="001010E4">
            <w:pPr>
              <w:rPr>
                <w:rFonts w:ascii="Times New Roman" w:hAnsi="Times New Roman"/>
                <w:sz w:val="24"/>
                <w:szCs w:val="24"/>
              </w:rPr>
            </w:pPr>
            <w:r w:rsidRPr="005F35C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59" w:type="pct"/>
          </w:tcPr>
          <w:p w:rsidR="00234B5A" w:rsidRPr="005F35CE" w:rsidRDefault="00F829B5" w:rsidP="00F82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234B5A" w:rsidRPr="005F35CE">
              <w:rPr>
                <w:rFonts w:ascii="Times New Roman" w:hAnsi="Times New Roman"/>
                <w:sz w:val="24"/>
                <w:szCs w:val="24"/>
              </w:rPr>
              <w:t>О! Театр!</w:t>
            </w:r>
            <w:r>
              <w:rPr>
                <w:rFonts w:ascii="Times New Roman" w:hAnsi="Times New Roman"/>
                <w:sz w:val="24"/>
                <w:szCs w:val="24"/>
              </w:rPr>
              <w:t>Искусство быть разным»</w:t>
            </w:r>
          </w:p>
        </w:tc>
        <w:tc>
          <w:tcPr>
            <w:tcW w:w="1636" w:type="pct"/>
          </w:tcPr>
          <w:p w:rsidR="00234B5A" w:rsidRPr="005F35CE" w:rsidRDefault="00234B5A" w:rsidP="004232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учитель географии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5F35CE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5F35CE" w:rsidRDefault="00234B5A" w:rsidP="001010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F35CE">
              <w:rPr>
                <w:rFonts w:ascii="Times New Roman" w:hAnsi="Times New Roman"/>
                <w:sz w:val="24"/>
                <w:szCs w:val="24"/>
              </w:rPr>
              <w:t>. 313</w:t>
            </w:r>
          </w:p>
        </w:tc>
        <w:tc>
          <w:tcPr>
            <w:tcW w:w="2159" w:type="pct"/>
          </w:tcPr>
          <w:p w:rsidR="00234B5A" w:rsidRDefault="00F829B5" w:rsidP="00A77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«Познай себя: конструирование практик личност</w:t>
            </w:r>
            <w:r w:rsidR="008979B1">
              <w:rPr>
                <w:rFonts w:ascii="Times New Roman" w:hAnsi="Times New Roman"/>
                <w:sz w:val="24"/>
                <w:szCs w:val="24"/>
              </w:rPr>
              <w:t xml:space="preserve">ного самоопределения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="00234B5A">
              <w:rPr>
                <w:rFonts w:ascii="Times New Roman" w:hAnsi="Times New Roman"/>
                <w:sz w:val="24"/>
                <w:szCs w:val="24"/>
              </w:rPr>
              <w:t>7-9 класс</w:t>
            </w:r>
            <w:r w:rsidR="00A777D0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6" w:type="pct"/>
          </w:tcPr>
          <w:p w:rsidR="00234B5A" w:rsidRDefault="00234B5A" w:rsidP="00BE6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Гребнева М.В., зам. директора по УВР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F03854" w:rsidRDefault="00234B5A" w:rsidP="001010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314</w:t>
            </w:r>
          </w:p>
        </w:tc>
        <w:tc>
          <w:tcPr>
            <w:tcW w:w="2159" w:type="pct"/>
          </w:tcPr>
          <w:p w:rsidR="00234B5A" w:rsidRPr="00A777D0" w:rsidRDefault="00A777D0" w:rsidP="00BD638D"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F829B5">
              <w:rPr>
                <w:rFonts w:ascii="Times New Roman" w:hAnsi="Times New Roman"/>
                <w:sz w:val="24"/>
                <w:szCs w:val="24"/>
              </w:rPr>
              <w:t>Социальная сеть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эффективный инструмент позитивного имиджа школы» </w:t>
            </w:r>
          </w:p>
        </w:tc>
        <w:tc>
          <w:tcPr>
            <w:tcW w:w="1636" w:type="pct"/>
          </w:tcPr>
          <w:p w:rsidR="00234B5A" w:rsidRDefault="00234B5A" w:rsidP="00BD63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Юмасурин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В.Р., учитель русского языка и литературы</w:t>
            </w:r>
          </w:p>
        </w:tc>
      </w:tr>
      <w:tr w:rsidR="000B2828" w:rsidRPr="00F03854" w:rsidTr="000B2828">
        <w:tc>
          <w:tcPr>
            <w:tcW w:w="439" w:type="pct"/>
            <w:vMerge w:val="restart"/>
          </w:tcPr>
          <w:p w:rsidR="000B2828" w:rsidRDefault="000B2828" w:rsidP="00895AE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11-15 </w:t>
            </w:r>
          </w:p>
          <w:p w:rsidR="000B2828" w:rsidRPr="00F03854" w:rsidRDefault="000B2828" w:rsidP="00895AE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11.55   </w:t>
            </w:r>
          </w:p>
        </w:tc>
        <w:tc>
          <w:tcPr>
            <w:tcW w:w="4561" w:type="pct"/>
            <w:gridSpan w:val="3"/>
          </w:tcPr>
          <w:p w:rsidR="000B2828" w:rsidRPr="00EB545A" w:rsidRDefault="000B2828" w:rsidP="00EB5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545A">
              <w:rPr>
                <w:rFonts w:ascii="Times New Roman" w:hAnsi="Times New Roman"/>
                <w:b/>
                <w:sz w:val="24"/>
                <w:szCs w:val="24"/>
              </w:rPr>
              <w:t>Открытые заняти</w:t>
            </w:r>
            <w:proofErr w:type="gramStart"/>
            <w:r w:rsidRPr="00EB545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B282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0B2828">
              <w:rPr>
                <w:rFonts w:ascii="Times New Roman" w:hAnsi="Times New Roman"/>
                <w:b/>
                <w:sz w:val="24"/>
                <w:szCs w:val="24"/>
              </w:rPr>
              <w:t>критерий отбора –интерактивный характер)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305</w:t>
            </w:r>
          </w:p>
        </w:tc>
        <w:tc>
          <w:tcPr>
            <w:tcW w:w="2159" w:type="pct"/>
          </w:tcPr>
          <w:p w:rsidR="00234B5A" w:rsidRPr="00F03854" w:rsidRDefault="00234B5A" w:rsidP="00667F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мастеров «Чтение с увлечением», 2 класс</w:t>
            </w:r>
          </w:p>
        </w:tc>
        <w:tc>
          <w:tcPr>
            <w:tcW w:w="1636" w:type="pct"/>
          </w:tcPr>
          <w:p w:rsidR="00234B5A" w:rsidRDefault="00234B5A" w:rsidP="00574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Санникова Т.Н., учитель начальных классов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307</w:t>
            </w:r>
          </w:p>
        </w:tc>
        <w:tc>
          <w:tcPr>
            <w:tcW w:w="2159" w:type="pct"/>
          </w:tcPr>
          <w:p w:rsidR="004E4DBD" w:rsidRPr="00F03854" w:rsidRDefault="00234B5A" w:rsidP="00183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мастеров «</w:t>
            </w:r>
            <w:r w:rsidR="001830F6">
              <w:rPr>
                <w:rFonts w:ascii="Times New Roman" w:hAnsi="Times New Roman"/>
                <w:sz w:val="24"/>
                <w:szCs w:val="24"/>
              </w:rPr>
              <w:t>Таблицы-кластеры-кроссворды</w:t>
            </w:r>
            <w:r>
              <w:rPr>
                <w:rFonts w:ascii="Times New Roman" w:hAnsi="Times New Roman"/>
                <w:sz w:val="24"/>
                <w:szCs w:val="24"/>
              </w:rPr>
              <w:t>», 3 класс</w:t>
            </w:r>
          </w:p>
        </w:tc>
        <w:tc>
          <w:tcPr>
            <w:tcW w:w="1636" w:type="pct"/>
          </w:tcPr>
          <w:p w:rsidR="00234B5A" w:rsidRDefault="00234B5A" w:rsidP="005743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Л.Н., учитель начальных классов</w:t>
            </w:r>
          </w:p>
        </w:tc>
      </w:tr>
      <w:tr w:rsidR="00234B5A" w:rsidRPr="00F03854" w:rsidTr="00BD638D">
        <w:tc>
          <w:tcPr>
            <w:tcW w:w="439" w:type="pct"/>
            <w:vMerge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214</w:t>
            </w:r>
          </w:p>
        </w:tc>
        <w:tc>
          <w:tcPr>
            <w:tcW w:w="2159" w:type="pct"/>
          </w:tcPr>
          <w:p w:rsidR="00234B5A" w:rsidRPr="00F03854" w:rsidRDefault="00234B5A" w:rsidP="00574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Химическая лаборатория «Школа детективов», 5 класс</w:t>
            </w:r>
          </w:p>
        </w:tc>
        <w:tc>
          <w:tcPr>
            <w:tcW w:w="1636" w:type="pct"/>
          </w:tcPr>
          <w:p w:rsidR="00234B5A" w:rsidRDefault="00234B5A" w:rsidP="00574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Силина И.М., учитель химии</w:t>
            </w:r>
          </w:p>
        </w:tc>
      </w:tr>
      <w:tr w:rsidR="00234B5A" w:rsidRPr="00F03854" w:rsidTr="00BD638D">
        <w:trPr>
          <w:trHeight w:val="276"/>
        </w:trPr>
        <w:tc>
          <w:tcPr>
            <w:tcW w:w="439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308</w:t>
            </w:r>
          </w:p>
        </w:tc>
        <w:tc>
          <w:tcPr>
            <w:tcW w:w="2159" w:type="pct"/>
          </w:tcPr>
          <w:p w:rsidR="00234B5A" w:rsidRPr="00F03854" w:rsidRDefault="00A777D0" w:rsidP="00560B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«Шкатулка</w:t>
            </w:r>
            <w:r w:rsidR="00560B10">
              <w:rPr>
                <w:rFonts w:ascii="Times New Roman" w:hAnsi="Times New Roman"/>
                <w:sz w:val="24"/>
                <w:szCs w:val="24"/>
              </w:rPr>
              <w:t xml:space="preserve"> с секретом»,</w:t>
            </w:r>
            <w:r w:rsidR="00234B5A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636" w:type="pct"/>
          </w:tcPr>
          <w:p w:rsidR="00234B5A" w:rsidRDefault="00234B5A" w:rsidP="00574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Пьянкова А.Р., педагог-психолог</w:t>
            </w:r>
          </w:p>
        </w:tc>
      </w:tr>
      <w:tr w:rsidR="008979B1" w:rsidRPr="00F03854" w:rsidTr="00BD638D">
        <w:trPr>
          <w:trHeight w:val="276"/>
        </w:trPr>
        <w:tc>
          <w:tcPr>
            <w:tcW w:w="439" w:type="pct"/>
          </w:tcPr>
          <w:p w:rsidR="008979B1" w:rsidRPr="00F03854" w:rsidRDefault="008979B1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– 13.00 </w:t>
            </w:r>
          </w:p>
        </w:tc>
        <w:tc>
          <w:tcPr>
            <w:tcW w:w="766" w:type="pct"/>
          </w:tcPr>
          <w:p w:rsidR="008979B1" w:rsidRDefault="001830F6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301</w:t>
            </w:r>
          </w:p>
        </w:tc>
        <w:tc>
          <w:tcPr>
            <w:tcW w:w="2159" w:type="pct"/>
          </w:tcPr>
          <w:p w:rsidR="008979B1" w:rsidRDefault="008979B1" w:rsidP="005743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Организационно-методические</w:t>
            </w:r>
            <w:r w:rsidRPr="008979B1">
              <w:rPr>
                <w:rFonts w:ascii="Times New Roman" w:hAnsi="Times New Roman"/>
                <w:sz w:val="24"/>
                <w:szCs w:val="24"/>
              </w:rPr>
              <w:t xml:space="preserve"> условия, обеспечивающие  реш</w:t>
            </w:r>
            <w:r w:rsidR="004E4DBD">
              <w:rPr>
                <w:rFonts w:ascii="Times New Roman" w:hAnsi="Times New Roman"/>
                <w:sz w:val="24"/>
                <w:szCs w:val="24"/>
              </w:rPr>
              <w:t xml:space="preserve">ение сложных </w:t>
            </w:r>
            <w:proofErr w:type="gramStart"/>
            <w:r w:rsidR="004E4DBD">
              <w:rPr>
                <w:rFonts w:ascii="Times New Roman" w:hAnsi="Times New Roman"/>
                <w:sz w:val="24"/>
                <w:szCs w:val="24"/>
              </w:rPr>
              <w:t>вопросов создания программы курсов внеурочной деятельности</w:t>
            </w:r>
            <w:proofErr w:type="gramEnd"/>
            <w:r w:rsidRPr="008979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1636" w:type="pct"/>
          </w:tcPr>
          <w:p w:rsidR="008979B1" w:rsidRDefault="008979B1" w:rsidP="005743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отрудникОВиС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ИРО ПК </w:t>
            </w:r>
          </w:p>
        </w:tc>
      </w:tr>
      <w:tr w:rsidR="00234B5A" w:rsidRPr="00F03854" w:rsidTr="00BD638D">
        <w:tc>
          <w:tcPr>
            <w:tcW w:w="439" w:type="pct"/>
          </w:tcPr>
          <w:p w:rsidR="00234B5A" w:rsidRDefault="000B2828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234B5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B2828" w:rsidRPr="00F03854" w:rsidRDefault="000B2828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66" w:type="pct"/>
          </w:tcPr>
          <w:p w:rsidR="00234B5A" w:rsidRPr="00F03854" w:rsidRDefault="00234B5A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2159" w:type="pct"/>
          </w:tcPr>
          <w:p w:rsidR="00234B5A" w:rsidRPr="00EB545A" w:rsidRDefault="00234B5A" w:rsidP="00560B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545A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636" w:type="pct"/>
          </w:tcPr>
          <w:p w:rsidR="00234B5A" w:rsidRPr="00EB545A" w:rsidRDefault="00234B5A" w:rsidP="005743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31F0" w:rsidRPr="004731F0" w:rsidTr="00BD638D">
        <w:tc>
          <w:tcPr>
            <w:tcW w:w="439" w:type="pct"/>
          </w:tcPr>
          <w:p w:rsidR="004731F0" w:rsidRDefault="004731F0" w:rsidP="00895AE0">
            <w:pPr>
              <w:rPr>
                <w:rFonts w:ascii="Times New Roman" w:hAnsi="Times New Roman"/>
                <w:sz w:val="24"/>
                <w:szCs w:val="24"/>
              </w:rPr>
            </w:pPr>
            <w:r w:rsidRPr="004731F0">
              <w:rPr>
                <w:rFonts w:ascii="Times New Roman" w:hAnsi="Times New Roman"/>
                <w:sz w:val="24"/>
                <w:szCs w:val="24"/>
              </w:rPr>
              <w:t>14-00</w:t>
            </w:r>
            <w:r w:rsidR="008F451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4511" w:rsidRPr="004731F0" w:rsidRDefault="008F4511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14-40</w:t>
            </w:r>
          </w:p>
        </w:tc>
        <w:tc>
          <w:tcPr>
            <w:tcW w:w="766" w:type="pct"/>
          </w:tcPr>
          <w:p w:rsidR="004731F0" w:rsidRPr="004731F0" w:rsidRDefault="004731F0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159" w:type="pct"/>
          </w:tcPr>
          <w:p w:rsidR="004731F0" w:rsidRPr="004731F0" w:rsidRDefault="004731F0" w:rsidP="00AF5878">
            <w:pPr>
              <w:rPr>
                <w:rFonts w:ascii="Times New Roman" w:hAnsi="Times New Roman"/>
                <w:sz w:val="24"/>
                <w:szCs w:val="24"/>
              </w:rPr>
            </w:pPr>
            <w:r w:rsidRPr="004731F0">
              <w:rPr>
                <w:rFonts w:ascii="Times New Roman" w:hAnsi="Times New Roman"/>
                <w:sz w:val="24"/>
                <w:szCs w:val="24"/>
              </w:rPr>
              <w:t xml:space="preserve">Образовательное событие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="006D103C">
              <w:rPr>
                <w:rFonts w:ascii="Times New Roman" w:hAnsi="Times New Roman"/>
                <w:sz w:val="24"/>
                <w:szCs w:val="24"/>
              </w:rPr>
              <w:t>– патриотической направленности</w:t>
            </w:r>
            <w:r w:rsidRPr="004731F0">
              <w:rPr>
                <w:rFonts w:ascii="Times New Roman" w:hAnsi="Times New Roman"/>
                <w:sz w:val="24"/>
                <w:szCs w:val="24"/>
              </w:rPr>
              <w:t xml:space="preserve"> как форма оценки </w:t>
            </w:r>
            <w:proofErr w:type="spellStart"/>
            <w:r w:rsidRPr="004731F0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31F0">
              <w:rPr>
                <w:rFonts w:ascii="Times New Roman" w:hAnsi="Times New Roman"/>
                <w:sz w:val="24"/>
                <w:szCs w:val="24"/>
              </w:rPr>
              <w:t xml:space="preserve"> результатов</w:t>
            </w:r>
            <w:r w:rsidR="00AF5878">
              <w:rPr>
                <w:rFonts w:ascii="Times New Roman" w:hAnsi="Times New Roman"/>
                <w:sz w:val="24"/>
                <w:szCs w:val="24"/>
              </w:rPr>
              <w:t xml:space="preserve"> (4,10 </w:t>
            </w:r>
            <w:proofErr w:type="spellStart"/>
            <w:r w:rsidR="00AF587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AF5878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636" w:type="pct"/>
          </w:tcPr>
          <w:p w:rsidR="00E31979" w:rsidRPr="00234B5A" w:rsidRDefault="00E31979" w:rsidP="00E319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B5A"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 w:rsidRPr="00234B5A">
              <w:rPr>
                <w:rFonts w:ascii="Times New Roman" w:hAnsi="Times New Roman"/>
                <w:sz w:val="24"/>
                <w:szCs w:val="24"/>
              </w:rPr>
              <w:t xml:space="preserve"> Н.Ю., зам. директора по УВР</w:t>
            </w:r>
          </w:p>
          <w:p w:rsidR="004731F0" w:rsidRPr="004731F0" w:rsidRDefault="006D103C" w:rsidP="005743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О.И, учитель начальных классов</w:t>
            </w:r>
          </w:p>
        </w:tc>
      </w:tr>
      <w:tr w:rsidR="000B2828" w:rsidRPr="00F03854" w:rsidTr="00BD638D">
        <w:tc>
          <w:tcPr>
            <w:tcW w:w="439" w:type="pct"/>
          </w:tcPr>
          <w:p w:rsidR="000B2828" w:rsidRDefault="000B2828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451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4511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B2828" w:rsidRDefault="000B2828" w:rsidP="00895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66" w:type="pct"/>
          </w:tcPr>
          <w:p w:rsidR="000B2828" w:rsidRDefault="001830F6" w:rsidP="00895A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301</w:t>
            </w:r>
          </w:p>
        </w:tc>
        <w:tc>
          <w:tcPr>
            <w:tcW w:w="2159" w:type="pct"/>
          </w:tcPr>
          <w:p w:rsidR="000B2828" w:rsidRPr="000B2828" w:rsidRDefault="000B2828" w:rsidP="00560B10">
            <w:pPr>
              <w:rPr>
                <w:rFonts w:ascii="Times New Roman" w:hAnsi="Times New Roman"/>
                <w:sz w:val="24"/>
                <w:szCs w:val="24"/>
              </w:rPr>
            </w:pPr>
            <w:r w:rsidRPr="000B2828">
              <w:rPr>
                <w:rFonts w:ascii="Times New Roman" w:hAnsi="Times New Roman"/>
                <w:sz w:val="24"/>
                <w:szCs w:val="24"/>
              </w:rPr>
              <w:t>Групповые и индивидуальные консультации участников краевого проекта «</w:t>
            </w:r>
            <w:r>
              <w:rPr>
                <w:rFonts w:ascii="Times New Roman" w:hAnsi="Times New Roman"/>
                <w:sz w:val="24"/>
                <w:szCs w:val="24"/>
              </w:rPr>
              <w:t>От образова</w:t>
            </w:r>
            <w:r w:rsidRPr="000B2828">
              <w:rPr>
                <w:rFonts w:ascii="Times New Roman" w:hAnsi="Times New Roman"/>
                <w:sz w:val="24"/>
                <w:szCs w:val="24"/>
              </w:rPr>
              <w:t xml:space="preserve">тельных практик – к инновационным моделям внеурочной деятельности» </w:t>
            </w:r>
          </w:p>
        </w:tc>
        <w:tc>
          <w:tcPr>
            <w:tcW w:w="1636" w:type="pct"/>
          </w:tcPr>
          <w:p w:rsidR="000B2828" w:rsidRPr="00EB545A" w:rsidRDefault="000B2828" w:rsidP="005743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отрудникОВиС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ИРО ПК, куратор проекта </w:t>
            </w:r>
          </w:p>
        </w:tc>
      </w:tr>
    </w:tbl>
    <w:p w:rsidR="0083462A" w:rsidRDefault="0083462A">
      <w:pPr>
        <w:rPr>
          <w:b/>
        </w:rPr>
      </w:pPr>
    </w:p>
    <w:p w:rsidR="000B2828" w:rsidRPr="000B2828" w:rsidRDefault="000B2828" w:rsidP="000B2828">
      <w:pPr>
        <w:pStyle w:val="a4"/>
        <w:rPr>
          <w:rFonts w:ascii="Times New Roman" w:hAnsi="Times New Roman"/>
          <w:sz w:val="24"/>
          <w:szCs w:val="24"/>
        </w:rPr>
      </w:pPr>
      <w:r w:rsidRPr="000B2828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.</w:t>
      </w:r>
      <w:r w:rsidRPr="000B2828">
        <w:rPr>
          <w:rFonts w:ascii="Times New Roman" w:hAnsi="Times New Roman"/>
          <w:sz w:val="24"/>
          <w:szCs w:val="24"/>
        </w:rPr>
        <w:t xml:space="preserve"> вопросы: </w:t>
      </w:r>
      <w:proofErr w:type="spellStart"/>
      <w:r>
        <w:rPr>
          <w:rFonts w:ascii="Times New Roman" w:hAnsi="Times New Roman"/>
          <w:sz w:val="24"/>
          <w:szCs w:val="24"/>
        </w:rPr>
        <w:t>Близнецова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Владимировна, руководитель краевого </w:t>
      </w:r>
      <w:proofErr w:type="spellStart"/>
      <w:r>
        <w:rPr>
          <w:rFonts w:ascii="Times New Roman" w:hAnsi="Times New Roman"/>
          <w:sz w:val="24"/>
          <w:szCs w:val="24"/>
        </w:rPr>
        <w:t>проекта</w:t>
      </w:r>
      <w:proofErr w:type="gramStart"/>
      <w:r>
        <w:rPr>
          <w:rFonts w:ascii="Times New Roman" w:hAnsi="Times New Roman"/>
          <w:sz w:val="24"/>
          <w:szCs w:val="24"/>
        </w:rPr>
        <w:t>,м</w:t>
      </w:r>
      <w:proofErr w:type="gramEnd"/>
      <w:r>
        <w:rPr>
          <w:rFonts w:ascii="Times New Roman" w:hAnsi="Times New Roman"/>
          <w:sz w:val="24"/>
          <w:szCs w:val="24"/>
        </w:rPr>
        <w:t>етодист</w:t>
      </w:r>
      <w:r w:rsidRPr="000B28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МБУ</w:t>
      </w:r>
      <w:proofErr w:type="spellEnd"/>
      <w:r w:rsidRPr="000B28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ДПО "ИМЦ" г. Добрянка,тел. </w:t>
      </w:r>
      <w:r w:rsidRPr="000B2828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(34265) 2-42-00</w:t>
      </w:r>
    </w:p>
    <w:sectPr w:rsidR="000B2828" w:rsidRPr="000B2828" w:rsidSect="001F65C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E13"/>
    <w:multiLevelType w:val="hybridMultilevel"/>
    <w:tmpl w:val="AFBC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00968"/>
    <w:rsid w:val="00051897"/>
    <w:rsid w:val="000B2828"/>
    <w:rsid w:val="001010E4"/>
    <w:rsid w:val="001617AB"/>
    <w:rsid w:val="00175E25"/>
    <w:rsid w:val="001830F6"/>
    <w:rsid w:val="0019532B"/>
    <w:rsid w:val="00234B5A"/>
    <w:rsid w:val="00337086"/>
    <w:rsid w:val="004731F0"/>
    <w:rsid w:val="004E4DBD"/>
    <w:rsid w:val="004F7CBA"/>
    <w:rsid w:val="00555059"/>
    <w:rsid w:val="00560B10"/>
    <w:rsid w:val="005F35CE"/>
    <w:rsid w:val="00606350"/>
    <w:rsid w:val="0065461E"/>
    <w:rsid w:val="006676EB"/>
    <w:rsid w:val="00667F40"/>
    <w:rsid w:val="00675C1E"/>
    <w:rsid w:val="006D103C"/>
    <w:rsid w:val="006D74CC"/>
    <w:rsid w:val="00700968"/>
    <w:rsid w:val="00795C48"/>
    <w:rsid w:val="008338A9"/>
    <w:rsid w:val="0083462A"/>
    <w:rsid w:val="00840C90"/>
    <w:rsid w:val="008979B1"/>
    <w:rsid w:val="008C021A"/>
    <w:rsid w:val="008C50D4"/>
    <w:rsid w:val="008E29BA"/>
    <w:rsid w:val="008F4511"/>
    <w:rsid w:val="00A37F66"/>
    <w:rsid w:val="00A777D0"/>
    <w:rsid w:val="00AA5CFA"/>
    <w:rsid w:val="00AF5878"/>
    <w:rsid w:val="00B7424E"/>
    <w:rsid w:val="00BA2816"/>
    <w:rsid w:val="00BD638D"/>
    <w:rsid w:val="00E31979"/>
    <w:rsid w:val="00EB545A"/>
    <w:rsid w:val="00F03854"/>
    <w:rsid w:val="00F11A13"/>
    <w:rsid w:val="00F15929"/>
    <w:rsid w:val="00F2082E"/>
    <w:rsid w:val="00F829B5"/>
    <w:rsid w:val="00FF0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2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082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wmi-callto">
    <w:name w:val="wmi-callto"/>
    <w:basedOn w:val="a0"/>
    <w:rsid w:val="000B2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2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082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wmi-callto">
    <w:name w:val="wmi-callto"/>
    <w:basedOn w:val="a0"/>
    <w:rsid w:val="000B2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Инга</cp:lastModifiedBy>
  <cp:revision>2</cp:revision>
  <dcterms:created xsi:type="dcterms:W3CDTF">2019-02-07T16:42:00Z</dcterms:created>
  <dcterms:modified xsi:type="dcterms:W3CDTF">2019-02-07T16:42:00Z</dcterms:modified>
</cp:coreProperties>
</file>