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BD465" w14:textId="53A00C1B" w:rsidR="00641FEE" w:rsidRPr="00641FEE" w:rsidRDefault="00641FEE" w:rsidP="00641FE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41FE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Пять шагов до мечты, или</w:t>
      </w:r>
    </w:p>
    <w:p w14:paraId="389C9B1D" w14:textId="6AF77FB9" w:rsidR="00641FEE" w:rsidRPr="00641FEE" w:rsidRDefault="00641FEE" w:rsidP="00641FE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41FE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Как профессиональный конкурс стал многофункциональным проектом</w:t>
      </w:r>
    </w:p>
    <w:p w14:paraId="2A23C3C9" w14:textId="77777777" w:rsidR="00641FEE" w:rsidRPr="00641FEE" w:rsidRDefault="00641FEE" w:rsidP="00641FE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95B9DB" w14:textId="77777777" w:rsidR="00641FEE" w:rsidRPr="00641FEE" w:rsidRDefault="00641FEE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1FEE">
        <w:rPr>
          <w:rFonts w:ascii="Times New Roman" w:hAnsi="Times New Roman" w:cs="Times New Roman"/>
          <w:sz w:val="24"/>
          <w:szCs w:val="24"/>
        </w:rPr>
        <w:t xml:space="preserve">В 2019 году на президентской платформе «Россия – страна возможностей» при поддержке </w:t>
      </w:r>
      <w:proofErr w:type="spellStart"/>
      <w:r w:rsidRPr="00641FE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41FEE">
        <w:rPr>
          <w:rFonts w:ascii="Times New Roman" w:hAnsi="Times New Roman" w:cs="Times New Roman"/>
          <w:sz w:val="24"/>
          <w:szCs w:val="24"/>
        </w:rPr>
        <w:t xml:space="preserve"> России стартовал профессиональный конкурс «Флагманы образования» для педагогических работников. В 2023 году он был преобразован в одноимённый проект, который расширил сервисы для участников. Теперь он нацелен не только на выявление лучших специалистов, но и на создание условий для их профессионального развития и формирования из их числа федерального кадрового резерва в сфере образования.</w:t>
      </w:r>
    </w:p>
    <w:p w14:paraId="36C0FB01" w14:textId="77777777" w:rsidR="00641FEE" w:rsidRDefault="00641FEE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4E9F678" w14:textId="77777777" w:rsidR="00641FEE" w:rsidRDefault="00641FEE" w:rsidP="00862328">
      <w:pPr>
        <w:pStyle w:val="a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62328">
        <w:rPr>
          <w:rFonts w:ascii="Times New Roman" w:hAnsi="Times New Roman" w:cs="Times New Roman"/>
          <w:i/>
          <w:iCs/>
          <w:sz w:val="24"/>
          <w:szCs w:val="24"/>
        </w:rPr>
        <w:t>Возможности проекта</w:t>
      </w:r>
    </w:p>
    <w:p w14:paraId="57C42C10" w14:textId="77777777" w:rsidR="00862328" w:rsidRPr="00862328" w:rsidRDefault="00862328" w:rsidP="00862328">
      <w:pPr>
        <w:pStyle w:val="a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EA12C50" w14:textId="77777777" w:rsidR="00641FEE" w:rsidRPr="00641FEE" w:rsidRDefault="00641FEE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2328">
        <w:rPr>
          <w:rFonts w:ascii="Times New Roman" w:hAnsi="Times New Roman" w:cs="Times New Roman"/>
          <w:i/>
          <w:iCs/>
          <w:sz w:val="24"/>
          <w:szCs w:val="24"/>
        </w:rPr>
        <w:t>«Образовательный марафон»</w:t>
      </w:r>
      <w:r w:rsidRPr="00641FEE">
        <w:rPr>
          <w:rFonts w:ascii="Times New Roman" w:hAnsi="Times New Roman" w:cs="Times New Roman"/>
          <w:sz w:val="24"/>
          <w:szCs w:val="24"/>
        </w:rPr>
        <w:t xml:space="preserve"> – сервис для выявления профессиональных дефицитов и их устранения за счёт участия в образовательных и просветительских мероприятиях.</w:t>
      </w:r>
    </w:p>
    <w:p w14:paraId="682DE748" w14:textId="77777777" w:rsidR="00641FEE" w:rsidRPr="00641FEE" w:rsidRDefault="00641FEE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40E966A" w14:textId="77777777" w:rsidR="00641FEE" w:rsidRPr="00641FEE" w:rsidRDefault="00641FEE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2328">
        <w:rPr>
          <w:rFonts w:ascii="Times New Roman" w:hAnsi="Times New Roman" w:cs="Times New Roman"/>
          <w:i/>
          <w:iCs/>
          <w:sz w:val="24"/>
          <w:szCs w:val="24"/>
        </w:rPr>
        <w:t>«Флагманская школа»</w:t>
      </w:r>
      <w:r w:rsidRPr="00641FEE">
        <w:rPr>
          <w:rFonts w:ascii="Times New Roman" w:hAnsi="Times New Roman" w:cs="Times New Roman"/>
          <w:sz w:val="24"/>
          <w:szCs w:val="24"/>
        </w:rPr>
        <w:t xml:space="preserve"> – очный проектно-образовательный интенсив для профессионального развития и поддержки перспективных региональных управленческих команд.</w:t>
      </w:r>
    </w:p>
    <w:p w14:paraId="7EAD3180" w14:textId="77777777" w:rsidR="00641FEE" w:rsidRPr="00641FEE" w:rsidRDefault="00641FEE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5510943" w14:textId="77777777" w:rsidR="00641FEE" w:rsidRPr="00641FEE" w:rsidRDefault="00641FEE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2328">
        <w:rPr>
          <w:rFonts w:ascii="Times New Roman" w:hAnsi="Times New Roman" w:cs="Times New Roman"/>
          <w:i/>
          <w:iCs/>
          <w:sz w:val="24"/>
          <w:szCs w:val="24"/>
        </w:rPr>
        <w:t>«Созвездие Флагманов образования»</w:t>
      </w:r>
      <w:r w:rsidRPr="00641FEE">
        <w:rPr>
          <w:rFonts w:ascii="Times New Roman" w:hAnsi="Times New Roman" w:cs="Times New Roman"/>
          <w:sz w:val="24"/>
          <w:szCs w:val="24"/>
        </w:rPr>
        <w:t xml:space="preserve"> – профессиональное сообщество, объединяющее победителей и финалистов конкурса. Эксперты сообщества участвуют в планировании и реализации региональных и федеральных проектов.</w:t>
      </w:r>
    </w:p>
    <w:p w14:paraId="20DD42A8" w14:textId="77777777" w:rsidR="00641FEE" w:rsidRPr="00641FEE" w:rsidRDefault="00641FEE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1FEE">
        <w:rPr>
          <w:rFonts w:ascii="Times New Roman" w:hAnsi="Times New Roman" w:cs="Times New Roman"/>
          <w:sz w:val="24"/>
          <w:szCs w:val="24"/>
        </w:rPr>
        <w:t xml:space="preserve">Ядром проекта является </w:t>
      </w:r>
      <w:r w:rsidRPr="00862328">
        <w:rPr>
          <w:rFonts w:ascii="Times New Roman" w:hAnsi="Times New Roman" w:cs="Times New Roman"/>
          <w:i/>
          <w:iCs/>
          <w:sz w:val="24"/>
          <w:szCs w:val="24"/>
        </w:rPr>
        <w:t>профессиональный конкурс «Флагманы образования»</w:t>
      </w:r>
      <w:r w:rsidRPr="00641FEE">
        <w:rPr>
          <w:rFonts w:ascii="Times New Roman" w:hAnsi="Times New Roman" w:cs="Times New Roman"/>
          <w:sz w:val="24"/>
          <w:szCs w:val="24"/>
        </w:rPr>
        <w:t>, который зарекомендовал себя как инструмент формирования кадрового резерва системы образования РФ.</w:t>
      </w:r>
    </w:p>
    <w:p w14:paraId="6352EF69" w14:textId="77777777" w:rsidR="00641FEE" w:rsidRPr="00641FEE" w:rsidRDefault="00641FEE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F9CEAB1" w14:textId="7FB77AD0" w:rsidR="00641FEE" w:rsidRDefault="00641FEE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1FEE">
        <w:rPr>
          <w:rFonts w:ascii="Times New Roman" w:hAnsi="Times New Roman" w:cs="Times New Roman"/>
          <w:sz w:val="24"/>
          <w:szCs w:val="24"/>
        </w:rPr>
        <w:t>Из числа финалистов и победителей конкурса возможность карьерного и профессионального роста получили свыше 1 000 человек.</w:t>
      </w:r>
    </w:p>
    <w:p w14:paraId="4AD278B6" w14:textId="77777777" w:rsidR="00641FEE" w:rsidRDefault="00641FEE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DE4EFB0" w14:textId="77777777" w:rsidR="00641FEE" w:rsidRDefault="00641FEE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1FEE">
        <w:rPr>
          <w:rFonts w:ascii="Times New Roman" w:hAnsi="Times New Roman" w:cs="Times New Roman"/>
          <w:sz w:val="24"/>
          <w:szCs w:val="24"/>
        </w:rPr>
        <w:t>От самореализации – до влияния на систему образования</w:t>
      </w:r>
    </w:p>
    <w:p w14:paraId="24D868B8" w14:textId="77777777" w:rsidR="004A1EBC" w:rsidRPr="00641FEE" w:rsidRDefault="004A1EBC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0991192" w14:textId="77777777" w:rsidR="00862328" w:rsidRDefault="00862328" w:rsidP="00862328">
      <w:pPr>
        <w:pStyle w:val="a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62328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641FEE" w:rsidRPr="00862328">
        <w:rPr>
          <w:rFonts w:ascii="Times New Roman" w:hAnsi="Times New Roman" w:cs="Times New Roman"/>
          <w:i/>
          <w:iCs/>
          <w:sz w:val="24"/>
          <w:szCs w:val="24"/>
        </w:rPr>
        <w:t>пыт и мнения победителей</w:t>
      </w:r>
      <w:r w:rsidRPr="00862328">
        <w:rPr>
          <w:rFonts w:ascii="Times New Roman" w:hAnsi="Times New Roman" w:cs="Times New Roman"/>
          <w:i/>
          <w:iCs/>
          <w:sz w:val="24"/>
          <w:szCs w:val="24"/>
        </w:rPr>
        <w:t xml:space="preserve"> позволяет </w:t>
      </w:r>
      <w:r w:rsidR="00641FEE" w:rsidRPr="00862328">
        <w:rPr>
          <w:rFonts w:ascii="Times New Roman" w:hAnsi="Times New Roman" w:cs="Times New Roman"/>
          <w:i/>
          <w:iCs/>
          <w:sz w:val="24"/>
          <w:szCs w:val="24"/>
        </w:rPr>
        <w:t>сделать несколько выводов о том,</w:t>
      </w:r>
    </w:p>
    <w:p w14:paraId="52CC3589" w14:textId="7B43D884" w:rsidR="00641FEE" w:rsidRPr="00862328" w:rsidRDefault="00641FEE" w:rsidP="00862328">
      <w:pPr>
        <w:pStyle w:val="a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62328">
        <w:rPr>
          <w:rFonts w:ascii="Times New Roman" w:hAnsi="Times New Roman" w:cs="Times New Roman"/>
          <w:i/>
          <w:iCs/>
          <w:sz w:val="24"/>
          <w:szCs w:val="24"/>
        </w:rPr>
        <w:t>что дает проект:</w:t>
      </w:r>
    </w:p>
    <w:p w14:paraId="7F2EB9AF" w14:textId="77777777" w:rsidR="00641FEE" w:rsidRPr="00641FEE" w:rsidRDefault="00641FEE" w:rsidP="0086232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1FEE">
        <w:rPr>
          <w:rFonts w:ascii="Times New Roman" w:hAnsi="Times New Roman" w:cs="Times New Roman"/>
          <w:sz w:val="24"/>
          <w:szCs w:val="24"/>
        </w:rPr>
        <w:t>Возможность реализовать свои проекты на практике.</w:t>
      </w:r>
    </w:p>
    <w:p w14:paraId="3E966483" w14:textId="77777777" w:rsidR="00641FEE" w:rsidRPr="00641FEE" w:rsidRDefault="00641FEE" w:rsidP="0086232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1FEE">
        <w:rPr>
          <w:rFonts w:ascii="Times New Roman" w:hAnsi="Times New Roman" w:cs="Times New Roman"/>
          <w:sz w:val="24"/>
          <w:szCs w:val="24"/>
        </w:rPr>
        <w:t>Повысить свою квалификацию и войти в экспертное сообщество профессионалов, где можно заявить о себе, обмениваться идеями и опытом.</w:t>
      </w:r>
    </w:p>
    <w:p w14:paraId="2A9ACBD5" w14:textId="77777777" w:rsidR="00641FEE" w:rsidRPr="00641FEE" w:rsidRDefault="00641FEE" w:rsidP="0086232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1FEE">
        <w:rPr>
          <w:rFonts w:ascii="Times New Roman" w:hAnsi="Times New Roman" w:cs="Times New Roman"/>
          <w:sz w:val="24"/>
          <w:szCs w:val="24"/>
        </w:rPr>
        <w:t>Подняться по карьерной лестнице, получить стимул к своему профессиональному развитию.</w:t>
      </w:r>
    </w:p>
    <w:p w14:paraId="0F8A86D8" w14:textId="77777777" w:rsidR="00641FEE" w:rsidRPr="00641FEE" w:rsidRDefault="00641FEE" w:rsidP="0086232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1FEE">
        <w:rPr>
          <w:rFonts w:ascii="Times New Roman" w:hAnsi="Times New Roman" w:cs="Times New Roman"/>
          <w:sz w:val="24"/>
          <w:szCs w:val="24"/>
        </w:rPr>
        <w:t>Реально влиять на систему образования, решать задачи на муниципальном, региональном или федеральном уровне.</w:t>
      </w:r>
    </w:p>
    <w:p w14:paraId="1756A242" w14:textId="5063C57D" w:rsidR="00641FEE" w:rsidRDefault="00641FEE" w:rsidP="0086232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1FEE">
        <w:rPr>
          <w:rFonts w:ascii="Times New Roman" w:hAnsi="Times New Roman" w:cs="Times New Roman"/>
          <w:sz w:val="24"/>
          <w:szCs w:val="24"/>
        </w:rPr>
        <w:t>Таким образом, проект «Флагманы образования» – это не просто конкурс, а социальный лифт, позволяющий участникам повысить профессиональные компетенции.</w:t>
      </w:r>
    </w:p>
    <w:p w14:paraId="640C3C43" w14:textId="77777777" w:rsidR="00641FEE" w:rsidRPr="00641FEE" w:rsidRDefault="00641FEE" w:rsidP="0086232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1FEE">
        <w:rPr>
          <w:rFonts w:ascii="Times New Roman" w:hAnsi="Times New Roman" w:cs="Times New Roman"/>
          <w:sz w:val="24"/>
          <w:szCs w:val="24"/>
        </w:rPr>
        <w:t>Пять шагов к успеху, которые может сделать каждый</w:t>
      </w:r>
    </w:p>
    <w:p w14:paraId="4470D1A2" w14:textId="77777777" w:rsidR="00641FEE" w:rsidRPr="00641FEE" w:rsidRDefault="00641FEE" w:rsidP="0086232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1FEE">
        <w:rPr>
          <w:rFonts w:ascii="Times New Roman" w:hAnsi="Times New Roman" w:cs="Times New Roman"/>
          <w:sz w:val="24"/>
          <w:szCs w:val="24"/>
        </w:rPr>
        <w:t>Принять участие в проекте может каждый, независимо от возраста – ограничения касаются только студентов, которые должны быть не младше 18 лет. Надо только сделать пять шагов к успеху.</w:t>
      </w:r>
    </w:p>
    <w:p w14:paraId="37271C9A" w14:textId="77777777" w:rsidR="00641FEE" w:rsidRPr="00641FEE" w:rsidRDefault="00641FEE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281173C" w14:textId="77777777" w:rsidR="00641FEE" w:rsidRPr="00862328" w:rsidRDefault="00641FEE" w:rsidP="00862328">
      <w:pPr>
        <w:pStyle w:val="a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62328">
        <w:rPr>
          <w:rFonts w:ascii="Times New Roman" w:hAnsi="Times New Roman" w:cs="Times New Roman"/>
          <w:i/>
          <w:iCs/>
          <w:sz w:val="24"/>
          <w:szCs w:val="24"/>
        </w:rPr>
        <w:t>В феврале стартовала заявочная кампания, которая продлится до 1 августа.</w:t>
      </w:r>
    </w:p>
    <w:p w14:paraId="5D654A16" w14:textId="77777777" w:rsidR="00641FEE" w:rsidRPr="00641FEE" w:rsidRDefault="00641FEE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1D82069" w14:textId="02D64120" w:rsidR="00641FEE" w:rsidRPr="00862328" w:rsidRDefault="00641FEE" w:rsidP="00862328">
      <w:pPr>
        <w:pStyle w:val="a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62328">
        <w:rPr>
          <w:rFonts w:ascii="Times New Roman" w:hAnsi="Times New Roman" w:cs="Times New Roman"/>
          <w:i/>
          <w:iCs/>
          <w:sz w:val="24"/>
          <w:szCs w:val="24"/>
        </w:rPr>
        <w:t>Первый и главный шаг – пройти регистрацию на сайте</w:t>
      </w:r>
      <w:r w:rsidR="00862328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14:paraId="2B601DA2" w14:textId="77777777" w:rsidR="00641FEE" w:rsidRPr="00641FEE" w:rsidRDefault="00641FEE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15DA040" w14:textId="77777777" w:rsidR="00641FEE" w:rsidRPr="00641FEE" w:rsidRDefault="00641FEE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1FEE">
        <w:rPr>
          <w:rFonts w:ascii="Times New Roman" w:hAnsi="Times New Roman" w:cs="Times New Roman"/>
          <w:sz w:val="24"/>
          <w:szCs w:val="24"/>
        </w:rPr>
        <w:t>Важно, что после регистрации в проекте участник получает возможность пройти по желанию входную диагностику по трём направлениям: лидерство и командообразование, знания в области государственной образовательной политики, гибкие навыки.</w:t>
      </w:r>
    </w:p>
    <w:p w14:paraId="1FD98D45" w14:textId="77777777" w:rsidR="00641FEE" w:rsidRPr="00641FEE" w:rsidRDefault="00641FEE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1FEE">
        <w:rPr>
          <w:rFonts w:ascii="Times New Roman" w:hAnsi="Times New Roman" w:cs="Times New Roman"/>
          <w:sz w:val="24"/>
          <w:szCs w:val="24"/>
        </w:rPr>
        <w:lastRenderedPageBreak/>
        <w:t>По итогам будут сформированы персональные рекомендации, а также доступ к полезным образовательным ресурсам, которые помогут устранить выявленные профессиональные дефициты.</w:t>
      </w:r>
    </w:p>
    <w:p w14:paraId="780D579F" w14:textId="77777777" w:rsidR="00641FEE" w:rsidRPr="00641FEE" w:rsidRDefault="00641FEE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2E75A82" w14:textId="77777777" w:rsidR="00641FEE" w:rsidRPr="00641FEE" w:rsidRDefault="00641FEE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2328">
        <w:rPr>
          <w:rFonts w:ascii="Times New Roman" w:hAnsi="Times New Roman" w:cs="Times New Roman"/>
          <w:i/>
          <w:iCs/>
          <w:sz w:val="24"/>
          <w:szCs w:val="24"/>
        </w:rPr>
        <w:t>Второй шаг</w:t>
      </w:r>
      <w:r w:rsidRPr="00641FEE">
        <w:rPr>
          <w:rFonts w:ascii="Times New Roman" w:hAnsi="Times New Roman" w:cs="Times New Roman"/>
          <w:sz w:val="24"/>
          <w:szCs w:val="24"/>
        </w:rPr>
        <w:t xml:space="preserve"> – с февраля по август для всех зарегистрированных участников в личном кабинете доступен «Образовательный марафон». Участники смогут прокачать свои знания и компетенции.</w:t>
      </w:r>
    </w:p>
    <w:p w14:paraId="70880EDB" w14:textId="77777777" w:rsidR="00641FEE" w:rsidRPr="00641FEE" w:rsidRDefault="00641FEE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EAEDB66" w14:textId="77777777" w:rsidR="00641FEE" w:rsidRPr="00641FEE" w:rsidRDefault="00641FEE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2328">
        <w:rPr>
          <w:rFonts w:ascii="Times New Roman" w:hAnsi="Times New Roman" w:cs="Times New Roman"/>
          <w:i/>
          <w:iCs/>
          <w:sz w:val="24"/>
          <w:szCs w:val="24"/>
        </w:rPr>
        <w:t>Третий шаг</w:t>
      </w:r>
      <w:r w:rsidRPr="00641FEE">
        <w:rPr>
          <w:rFonts w:ascii="Times New Roman" w:hAnsi="Times New Roman" w:cs="Times New Roman"/>
          <w:sz w:val="24"/>
          <w:szCs w:val="24"/>
        </w:rPr>
        <w:t xml:space="preserve"> – для тех участников, кто принял решение участвовать в конкурсе, в августе необходимо будет пройти отборочный этап в дистанционном формате.</w:t>
      </w:r>
    </w:p>
    <w:p w14:paraId="0523AB01" w14:textId="77777777" w:rsidR="00641FEE" w:rsidRPr="00641FEE" w:rsidRDefault="00641FEE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463FBC3" w14:textId="77777777" w:rsidR="00641FEE" w:rsidRPr="00641FEE" w:rsidRDefault="00641FEE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2328">
        <w:rPr>
          <w:rFonts w:ascii="Times New Roman" w:hAnsi="Times New Roman" w:cs="Times New Roman"/>
          <w:i/>
          <w:iCs/>
          <w:sz w:val="24"/>
          <w:szCs w:val="24"/>
        </w:rPr>
        <w:t>Четвёртый шаг</w:t>
      </w:r>
      <w:r w:rsidRPr="00641FEE">
        <w:rPr>
          <w:rFonts w:ascii="Times New Roman" w:hAnsi="Times New Roman" w:cs="Times New Roman"/>
          <w:sz w:val="24"/>
          <w:szCs w:val="24"/>
        </w:rPr>
        <w:t xml:space="preserve"> – региональный полуфинал, который пройдет в октябре очно во всех субъектах РФ.</w:t>
      </w:r>
    </w:p>
    <w:p w14:paraId="4ABE3CBC" w14:textId="77777777" w:rsidR="00641FEE" w:rsidRPr="00641FEE" w:rsidRDefault="00641FEE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F2CCA6A" w14:textId="77777777" w:rsidR="00641FEE" w:rsidRPr="00641FEE" w:rsidRDefault="00641FEE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2328">
        <w:rPr>
          <w:rFonts w:ascii="Times New Roman" w:hAnsi="Times New Roman" w:cs="Times New Roman"/>
          <w:i/>
          <w:iCs/>
          <w:sz w:val="24"/>
          <w:szCs w:val="24"/>
        </w:rPr>
        <w:t xml:space="preserve">Пятый шаг </w:t>
      </w:r>
      <w:r w:rsidRPr="00641FEE">
        <w:rPr>
          <w:rFonts w:ascii="Times New Roman" w:hAnsi="Times New Roman" w:cs="Times New Roman"/>
          <w:sz w:val="24"/>
          <w:szCs w:val="24"/>
        </w:rPr>
        <w:t>– финал конкурса всероссийского масштаба – для студентов состоится в октябре, а для педагогов и управленцев – в ноябре.</w:t>
      </w:r>
    </w:p>
    <w:p w14:paraId="745E47B4" w14:textId="77777777" w:rsidR="00641FEE" w:rsidRPr="00641FEE" w:rsidRDefault="00641FEE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8C487CA" w14:textId="5FF1C6B0" w:rsidR="00641FEE" w:rsidRDefault="00641FEE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1FEE">
        <w:rPr>
          <w:rFonts w:ascii="Times New Roman" w:hAnsi="Times New Roman" w:cs="Times New Roman"/>
          <w:sz w:val="24"/>
          <w:szCs w:val="24"/>
        </w:rPr>
        <w:t xml:space="preserve">По итогу финала конкурса будет обновлен реестр финалистов и победителей конкурса и направлен в </w:t>
      </w:r>
      <w:proofErr w:type="spellStart"/>
      <w:r w:rsidRPr="00641FEE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41FEE">
        <w:rPr>
          <w:rFonts w:ascii="Times New Roman" w:hAnsi="Times New Roman" w:cs="Times New Roman"/>
          <w:sz w:val="24"/>
          <w:szCs w:val="24"/>
        </w:rPr>
        <w:t xml:space="preserve"> России для рассмотрения возможности их включения в кадровый резерв.</w:t>
      </w:r>
    </w:p>
    <w:p w14:paraId="48A584D6" w14:textId="77777777" w:rsidR="00641FEE" w:rsidRPr="00641FEE" w:rsidRDefault="00641FEE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1FEE">
        <w:rPr>
          <w:rFonts w:ascii="Times New Roman" w:hAnsi="Times New Roman" w:cs="Times New Roman"/>
          <w:sz w:val="24"/>
          <w:szCs w:val="24"/>
        </w:rPr>
        <w:t>Финалистов и победителей конкурса уже с нетерпением ждут в регионах</w:t>
      </w:r>
    </w:p>
    <w:p w14:paraId="10E5F098" w14:textId="77777777" w:rsidR="00641FEE" w:rsidRPr="00641FEE" w:rsidRDefault="00641FEE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DEA9506" w14:textId="5E653D80" w:rsidR="00641FEE" w:rsidRDefault="004A1EBC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1EBC">
        <w:rPr>
          <w:rFonts w:ascii="Times New Roman" w:hAnsi="Times New Roman" w:cs="Times New Roman"/>
          <w:sz w:val="24"/>
          <w:szCs w:val="24"/>
        </w:rPr>
        <w:t>Ранее губернатор Пермского края Дмитрий Махонин подчеркивал, что в Прикамье особое значение придается поддержке педагогов, потому что они воспитывают будущее региона. «Учитель – это великая миссия, потому что в образовательных учреждениях закладывается будущее детей, а, значит, будущее региона и страны – наше будущее. Мы много говорим об устранении территориального неравенства: очень важно, чтобы в любых, даже самых отдаленных муниципалитетах края в наших школах работали квалифицированные, а главное – талантливые педагоги. А мы продолжим создавать условия для их профессионального роста», – отмечал глава региона.</w:t>
      </w:r>
    </w:p>
    <w:p w14:paraId="73CB0E4C" w14:textId="77777777" w:rsidR="00D124E5" w:rsidRDefault="00D124E5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68F5CF8" w14:textId="5B63D9BE" w:rsidR="00D124E5" w:rsidRDefault="00D124E5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124E5">
        <w:rPr>
          <w:rFonts w:ascii="Times New Roman" w:hAnsi="Times New Roman" w:cs="Times New Roman"/>
          <w:sz w:val="24"/>
          <w:szCs w:val="24"/>
        </w:rPr>
        <w:t>Делайте шаг на встречу мечте! Регистрация на участие в проекте продолжается на сайте: </w:t>
      </w:r>
      <w:hyperlink r:id="rId5" w:history="1">
        <w:r w:rsidRPr="004A57A5">
          <w:rPr>
            <w:rStyle w:val="a4"/>
            <w:rFonts w:ascii="Times New Roman" w:hAnsi="Times New Roman" w:cs="Times New Roman"/>
            <w:sz w:val="24"/>
            <w:szCs w:val="24"/>
          </w:rPr>
          <w:t>https://flagmany.rsv.ru/</w:t>
        </w:r>
      </w:hyperlink>
    </w:p>
    <w:p w14:paraId="65940244" w14:textId="77777777" w:rsidR="00D124E5" w:rsidRPr="00641FEE" w:rsidRDefault="00D124E5" w:rsidP="00641F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124E5" w:rsidRPr="00641FEE" w:rsidSect="0088567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066B54"/>
    <w:multiLevelType w:val="hybridMultilevel"/>
    <w:tmpl w:val="7AF80C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66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EE"/>
    <w:rsid w:val="004A1EBC"/>
    <w:rsid w:val="00641FEE"/>
    <w:rsid w:val="00862328"/>
    <w:rsid w:val="00885677"/>
    <w:rsid w:val="00D1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801AC"/>
  <w15:chartTrackingRefBased/>
  <w15:docId w15:val="{5513B947-3067-4427-8F88-4E1F8827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FE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124E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12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lagmany.rs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Оксана Владмимировна</dc:creator>
  <cp:keywords/>
  <dc:description/>
  <cp:lastModifiedBy>Коновалова Оксана Владмимировна</cp:lastModifiedBy>
  <cp:revision>1</cp:revision>
  <dcterms:created xsi:type="dcterms:W3CDTF">2024-04-23T08:54:00Z</dcterms:created>
  <dcterms:modified xsi:type="dcterms:W3CDTF">2024-04-23T09:50:00Z</dcterms:modified>
</cp:coreProperties>
</file>