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D6" w:rsidRDefault="00EA78D6" w:rsidP="00EA78D6">
      <w:pPr>
        <w:pStyle w:val="a3"/>
        <w:shd w:val="clear" w:color="auto" w:fill="FFFFFF"/>
        <w:spacing w:before="0" w:beforeAutospacing="0" w:after="300" w:afterAutospacing="0"/>
        <w:rPr>
          <w:b/>
          <w:color w:val="212529"/>
          <w:sz w:val="28"/>
          <w:szCs w:val="28"/>
        </w:rPr>
      </w:pPr>
      <w:r w:rsidRPr="000A4844">
        <w:rPr>
          <w:color w:val="212529"/>
          <w:sz w:val="28"/>
          <w:szCs w:val="28"/>
        </w:rPr>
        <w:t xml:space="preserve">31 мая – 1 июня 2022 года Министерством просвещения Российской Федерации проведена </w:t>
      </w:r>
      <w:r w:rsidRPr="000A4844">
        <w:rPr>
          <w:b/>
          <w:color w:val="212529"/>
          <w:sz w:val="28"/>
          <w:szCs w:val="28"/>
        </w:rPr>
        <w:t xml:space="preserve">Всероссийская научно-практическая конференция по актуальным вопросам профилактики </w:t>
      </w:r>
      <w:proofErr w:type="spellStart"/>
      <w:r w:rsidRPr="000A4844">
        <w:rPr>
          <w:b/>
          <w:color w:val="212529"/>
          <w:sz w:val="28"/>
          <w:szCs w:val="28"/>
        </w:rPr>
        <w:t>девиантного</w:t>
      </w:r>
      <w:proofErr w:type="spellEnd"/>
      <w:r w:rsidRPr="000A4844">
        <w:rPr>
          <w:b/>
          <w:color w:val="212529"/>
          <w:sz w:val="28"/>
          <w:szCs w:val="28"/>
        </w:rPr>
        <w:t xml:space="preserve"> поведения несовершеннолетних «На защите детства: стратегии, практики, ресурсы».</w:t>
      </w:r>
    </w:p>
    <w:p w:rsidR="000A4844" w:rsidRPr="000A4844" w:rsidRDefault="000A4844" w:rsidP="00EA78D6">
      <w:pPr>
        <w:pStyle w:val="a3"/>
        <w:shd w:val="clear" w:color="auto" w:fill="FFFFFF"/>
        <w:spacing w:before="0" w:beforeAutospacing="0" w:after="300" w:afterAutospacing="0"/>
        <w:rPr>
          <w:b/>
          <w:color w:val="212529"/>
          <w:sz w:val="28"/>
          <w:szCs w:val="28"/>
        </w:rPr>
      </w:pPr>
      <w:r w:rsidRPr="000A4844">
        <w:rPr>
          <w:color w:val="212529"/>
          <w:sz w:val="28"/>
          <w:szCs w:val="28"/>
          <w:shd w:val="clear" w:color="auto" w:fill="FFFFFF"/>
        </w:rPr>
        <w:t>Учитывая большой интерес к обсуждаемым на площадках Конференции вопросам,</w:t>
      </w:r>
      <w:r w:rsidRPr="000A4844">
        <w:rPr>
          <w:b/>
          <w:color w:val="212529"/>
          <w:sz w:val="28"/>
          <w:szCs w:val="28"/>
          <w:shd w:val="clear" w:color="auto" w:fill="FFFFFF"/>
        </w:rPr>
        <w:t xml:space="preserve"> принято решение о предоставлении заинтересованным лицам возможности заочного участия в период с 20 июня 2022 года по 20 декабря 2022 года.</w:t>
      </w:r>
    </w:p>
    <w:p w:rsidR="00EA78D6" w:rsidRPr="000A4844" w:rsidRDefault="00EA78D6" w:rsidP="00EA78D6">
      <w:pPr>
        <w:pStyle w:val="a3"/>
        <w:shd w:val="clear" w:color="auto" w:fill="FFFFFF"/>
        <w:spacing w:before="0" w:beforeAutospacing="0" w:after="300" w:afterAutospacing="0"/>
        <w:rPr>
          <w:color w:val="212529"/>
          <w:sz w:val="28"/>
          <w:szCs w:val="28"/>
        </w:rPr>
      </w:pPr>
      <w:r w:rsidRPr="000A4844">
        <w:rPr>
          <w:color w:val="212529"/>
          <w:sz w:val="28"/>
          <w:szCs w:val="28"/>
        </w:rPr>
        <w:t>В мероприятиях Конференции приняли участие более 3000 специалистов из 85 субъектов Российской Федерации. Среди участников конференции: представители Администрации Президента Российской Федерации; аппарата Уполномоченного при Президенте Российской Федерации по правам ребенка; заинтересованных федеральных органов государственной власти; органов и учреждений системы профилактики безнадзорности и правонарушений несовершеннолетних субъектов Российской Федерации; образовательных, научных и общественных организаций.</w:t>
      </w:r>
    </w:p>
    <w:p w:rsidR="00EA78D6" w:rsidRPr="000A4844" w:rsidRDefault="00EA78D6" w:rsidP="00EA78D6">
      <w:pPr>
        <w:pStyle w:val="a3"/>
        <w:shd w:val="clear" w:color="auto" w:fill="FFFFFF"/>
        <w:spacing w:before="0" w:beforeAutospacing="0" w:after="300" w:afterAutospacing="0"/>
        <w:rPr>
          <w:color w:val="212529"/>
          <w:sz w:val="28"/>
          <w:szCs w:val="28"/>
        </w:rPr>
      </w:pPr>
      <w:r w:rsidRPr="000A4844">
        <w:rPr>
          <w:color w:val="212529"/>
          <w:sz w:val="28"/>
          <w:szCs w:val="28"/>
        </w:rPr>
        <w:t>Площадкой проведения заочного этапа Конференции выступает официальный сайт ФГБУ «Центр защиты прав и интересов детей»</w:t>
      </w:r>
    </w:p>
    <w:p w:rsidR="00EA78D6" w:rsidRPr="000A4844" w:rsidRDefault="00EA78D6" w:rsidP="00EA78D6">
      <w:pPr>
        <w:pStyle w:val="a3"/>
        <w:shd w:val="clear" w:color="auto" w:fill="FFFFFF"/>
        <w:spacing w:before="0" w:beforeAutospacing="0" w:after="300" w:afterAutospacing="0"/>
        <w:rPr>
          <w:color w:val="212529"/>
          <w:sz w:val="28"/>
          <w:szCs w:val="28"/>
        </w:rPr>
      </w:pPr>
      <w:r w:rsidRPr="000A4844">
        <w:rPr>
          <w:color w:val="212529"/>
          <w:sz w:val="28"/>
          <w:szCs w:val="28"/>
        </w:rPr>
        <w:t>Для заочного участия в Конференции необходимо заполнить регистрационную форму участника.</w:t>
      </w:r>
    </w:p>
    <w:p w:rsidR="00EA78D6" w:rsidRPr="000A4844" w:rsidRDefault="00EA78D6" w:rsidP="00EA78D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A4844">
        <w:rPr>
          <w:color w:val="212529"/>
          <w:sz w:val="28"/>
          <w:szCs w:val="28"/>
        </w:rPr>
        <w:t>После заполнения регистрационной формы вам откроется электронный доступ ко всем материалам Конференции, включая сертификат участника.</w:t>
      </w:r>
    </w:p>
    <w:p w:rsidR="00EA78D6" w:rsidRPr="000A4844" w:rsidRDefault="00EA78D6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781F05" w:rsidRPr="000A4844" w:rsidRDefault="00EA78D6">
      <w:pPr>
        <w:rPr>
          <w:rFonts w:ascii="Times New Roman" w:hAnsi="Times New Roman" w:cs="Times New Roman"/>
          <w:sz w:val="28"/>
          <w:szCs w:val="28"/>
        </w:rPr>
      </w:pPr>
      <w:r w:rsidRPr="000A48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Желаем всем участникам заочного этапа Конференции получить максимальную пользу от представленных материалов и успешно использовать их в своей дальнейшей работе!</w:t>
      </w:r>
    </w:p>
    <w:sectPr w:rsidR="00781F05" w:rsidRPr="000A4844" w:rsidSect="0078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8D6"/>
    <w:rsid w:val="000A4844"/>
    <w:rsid w:val="00710AFD"/>
    <w:rsid w:val="00781F05"/>
    <w:rsid w:val="00EA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Company>ИРО ПК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3</cp:revision>
  <dcterms:created xsi:type="dcterms:W3CDTF">2022-06-28T09:13:00Z</dcterms:created>
  <dcterms:modified xsi:type="dcterms:W3CDTF">2022-06-28T09:18:00Z</dcterms:modified>
</cp:coreProperties>
</file>