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85" w:rsidRPr="00A003D8" w:rsidRDefault="006B1185" w:rsidP="00A003D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03D8">
        <w:rPr>
          <w:rFonts w:ascii="Times New Roman" w:hAnsi="Times New Roman"/>
          <w:sz w:val="24"/>
          <w:szCs w:val="24"/>
        </w:rPr>
        <w:t>Министерство культуры Пермского края</w:t>
      </w:r>
    </w:p>
    <w:p w:rsidR="00B97696" w:rsidRPr="00A003D8" w:rsidRDefault="00B97696" w:rsidP="00A003D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03D8">
        <w:rPr>
          <w:rFonts w:ascii="Times New Roman" w:hAnsi="Times New Roman"/>
          <w:sz w:val="24"/>
          <w:szCs w:val="24"/>
        </w:rPr>
        <w:t>МБУК «Ильинский краеведческий музей»</w:t>
      </w:r>
    </w:p>
    <w:p w:rsidR="006B1185" w:rsidRPr="00C26310" w:rsidRDefault="008F1746" w:rsidP="00A003D8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ФГБОУ </w:t>
      </w:r>
      <w:bookmarkStart w:id="0" w:name="_GoBack"/>
      <w:bookmarkEnd w:id="0"/>
      <w:r w:rsidR="006B1185" w:rsidRPr="00A003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B1185" w:rsidRPr="00A003D8">
        <w:rPr>
          <w:rFonts w:ascii="Times New Roman" w:hAnsi="Times New Roman"/>
          <w:sz w:val="24"/>
          <w:szCs w:val="24"/>
        </w:rPr>
        <w:t>ВО</w:t>
      </w:r>
      <w:proofErr w:type="gramEnd"/>
      <w:r w:rsidR="006B1185" w:rsidRPr="00A003D8">
        <w:rPr>
          <w:rFonts w:ascii="Times New Roman" w:hAnsi="Times New Roman"/>
          <w:sz w:val="24"/>
          <w:szCs w:val="24"/>
        </w:rPr>
        <w:t xml:space="preserve"> «Пермский государственный гуманитарно-педагогический университет»</w:t>
      </w:r>
    </w:p>
    <w:p w:rsidR="006B1185" w:rsidRPr="00C26310" w:rsidRDefault="00B51D70" w:rsidP="00A003D8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  <w:r w:rsidRPr="00C26310"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2583180</wp:posOffset>
            </wp:positionH>
            <wp:positionV relativeFrom="paragraph">
              <wp:posOffset>78740</wp:posOffset>
            </wp:positionV>
            <wp:extent cx="1247775" cy="1699895"/>
            <wp:effectExtent l="0" t="0" r="0" b="0"/>
            <wp:wrapNone/>
            <wp:docPr id="1" name="Рисунок 1" descr="C:\Users\user\Documents\Брендбук\Ильинская кругосветка\PNG-20240215T095755Z-001\PNG\Krugosvetka_logo_final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Брендбук\Ильинская кругосветка\PNG-20240215T095755Z-001\PNG\Krugosvetka_logo_final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96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752"/>
        <w:gridCol w:w="4761"/>
        <w:gridCol w:w="2093"/>
      </w:tblGrid>
      <w:tr w:rsidR="00385B56" w:rsidRPr="00A003D8" w:rsidTr="00C26310">
        <w:trPr>
          <w:trHeight w:val="2373"/>
        </w:trPr>
        <w:tc>
          <w:tcPr>
            <w:tcW w:w="2752" w:type="dxa"/>
            <w:vAlign w:val="center"/>
          </w:tcPr>
          <w:p w:rsidR="00385B56" w:rsidRPr="00A003D8" w:rsidRDefault="00385B56" w:rsidP="00A003D8">
            <w:pPr>
              <w:spacing w:line="276" w:lineRule="auto"/>
              <w:ind w:left="-24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03D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14450" cy="1314450"/>
                  <wp:effectExtent l="0" t="0" r="0" b="0"/>
                  <wp:docPr id="7" name="Рисунок 7" descr="C:\Users\Рита\Desktop\gerb-permskogo-kray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ита\Desktop\gerb-permskogo-kray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319" cy="1314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1" w:type="dxa"/>
          </w:tcPr>
          <w:p w:rsidR="00385B56" w:rsidRPr="00A003D8" w:rsidRDefault="00385B56" w:rsidP="00A003D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385B56" w:rsidRPr="00A003D8" w:rsidRDefault="00385B56" w:rsidP="00A003D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003D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8153" cy="1272304"/>
                  <wp:effectExtent l="0" t="0" r="0" b="4445"/>
                  <wp:docPr id="31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16950"/>
                          <a:stretch/>
                        </pic:blipFill>
                        <pic:spPr bwMode="auto">
                          <a:xfrm>
                            <a:off x="0" y="0"/>
                            <a:ext cx="1208153" cy="1272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42A4" w:rsidRPr="00DC4C72" w:rsidRDefault="005342A4" w:rsidP="00A7592B">
      <w:pPr>
        <w:spacing w:line="252" w:lineRule="auto"/>
        <w:ind w:right="-284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834BA" w:rsidRPr="00B5429B" w:rsidRDefault="00DC4C72" w:rsidP="00DC4C72">
      <w:pPr>
        <w:pStyle w:val="af5"/>
        <w:spacing w:line="252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ИНФОРМАЦИОННОЕ  ПИСЬМО</w:t>
      </w:r>
    </w:p>
    <w:p w:rsidR="00C26310" w:rsidRPr="00B5429B" w:rsidRDefault="00C26310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4D0F" w:rsidRPr="00B5429B" w:rsidRDefault="00E64D0F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29B">
        <w:rPr>
          <w:rFonts w:ascii="Times New Roman" w:hAnsi="Times New Roman"/>
          <w:sz w:val="28"/>
          <w:szCs w:val="28"/>
        </w:rPr>
        <w:t xml:space="preserve">Чёрмозский историко-краеведческий музей (филиал МБУК «Ильинский краеведческий музей») приглашает принять участие в краевой научно-практической конференции </w:t>
      </w:r>
      <w:r w:rsidRPr="00B5429B">
        <w:rPr>
          <w:rFonts w:ascii="Times New Roman" w:hAnsi="Times New Roman"/>
          <w:b/>
          <w:sz w:val="28"/>
          <w:szCs w:val="28"/>
          <w:lang w:eastAsia="ru-RU"/>
        </w:rPr>
        <w:t>«Музейная педагогика: образование в музее, музей в образовании»</w:t>
      </w:r>
      <w:r w:rsidR="00C8605C" w:rsidRPr="00B5429B">
        <w:rPr>
          <w:rStyle w:val="ac"/>
          <w:rFonts w:ascii="Times New Roman" w:eastAsia="Times New Roman" w:hAnsi="Times New Roman"/>
          <w:sz w:val="28"/>
          <w:szCs w:val="28"/>
          <w:lang w:eastAsia="ru-RU"/>
        </w:rPr>
        <w:footnoteReference w:id="1"/>
      </w:r>
      <w:r w:rsidRPr="00B5429B">
        <w:rPr>
          <w:rFonts w:ascii="Times New Roman" w:hAnsi="Times New Roman"/>
          <w:sz w:val="28"/>
          <w:szCs w:val="28"/>
          <w:lang w:eastAsia="ru-RU"/>
        </w:rPr>
        <w:t>.</w:t>
      </w:r>
      <w:r w:rsidR="00C55F6C" w:rsidRPr="00B5429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26310" w:rsidRPr="00DC4C72" w:rsidRDefault="00C26310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26310" w:rsidRPr="00B5429B" w:rsidRDefault="00C55F6C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29B">
        <w:rPr>
          <w:rFonts w:ascii="Times New Roman" w:hAnsi="Times New Roman"/>
          <w:b/>
          <w:sz w:val="28"/>
          <w:szCs w:val="28"/>
        </w:rPr>
        <w:t>Сроки проведения конференции</w:t>
      </w:r>
      <w:r w:rsidRPr="00B5429B">
        <w:rPr>
          <w:rFonts w:ascii="Times New Roman" w:hAnsi="Times New Roman"/>
          <w:sz w:val="28"/>
          <w:szCs w:val="28"/>
        </w:rPr>
        <w:t xml:space="preserve">: </w:t>
      </w:r>
      <w:r w:rsidRPr="00577E4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29 ноября 2024 г. </w:t>
      </w:r>
    </w:p>
    <w:p w:rsidR="00C26310" w:rsidRPr="00DC4C72" w:rsidRDefault="00C26310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26310" w:rsidRPr="00B5429B" w:rsidRDefault="00C55F6C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29B">
        <w:rPr>
          <w:rFonts w:ascii="Times New Roman" w:hAnsi="Times New Roman"/>
          <w:b/>
          <w:sz w:val="28"/>
          <w:szCs w:val="28"/>
        </w:rPr>
        <w:t>Цель конференции</w:t>
      </w:r>
      <w:r w:rsidRPr="00B5429B">
        <w:rPr>
          <w:rFonts w:ascii="Times New Roman" w:hAnsi="Times New Roman"/>
          <w:sz w:val="28"/>
          <w:szCs w:val="28"/>
        </w:rPr>
        <w:t xml:space="preserve">: обсуждение актуальных </w:t>
      </w:r>
      <w:r w:rsidR="00700E85" w:rsidRPr="00B5429B">
        <w:rPr>
          <w:rFonts w:ascii="Times New Roman" w:hAnsi="Times New Roman"/>
          <w:sz w:val="28"/>
          <w:szCs w:val="28"/>
        </w:rPr>
        <w:t>вопросов музейной педагогики и перспектив её развития в контексте изучения культурного наследия</w:t>
      </w:r>
      <w:r w:rsidR="00A17735" w:rsidRPr="00B5429B">
        <w:rPr>
          <w:rFonts w:ascii="Times New Roman" w:hAnsi="Times New Roman"/>
          <w:sz w:val="28"/>
          <w:szCs w:val="28"/>
        </w:rPr>
        <w:t xml:space="preserve"> России и духовно-нравственного воспитания подрастающего поколения</w:t>
      </w:r>
      <w:r w:rsidRPr="00B5429B">
        <w:rPr>
          <w:rFonts w:ascii="Times New Roman" w:hAnsi="Times New Roman"/>
          <w:sz w:val="28"/>
          <w:szCs w:val="28"/>
        </w:rPr>
        <w:t xml:space="preserve">, выявление эффективных практик </w:t>
      </w:r>
      <w:r w:rsidR="00815411" w:rsidRPr="00B5429B">
        <w:rPr>
          <w:rFonts w:ascii="Times New Roman" w:hAnsi="Times New Roman"/>
          <w:sz w:val="28"/>
          <w:szCs w:val="28"/>
        </w:rPr>
        <w:t>музей</w:t>
      </w:r>
      <w:r w:rsidR="00700E85" w:rsidRPr="00B5429B">
        <w:rPr>
          <w:rFonts w:ascii="Times New Roman" w:hAnsi="Times New Roman"/>
          <w:sz w:val="28"/>
          <w:szCs w:val="28"/>
        </w:rPr>
        <w:t>но-образовательной деятельности.</w:t>
      </w:r>
    </w:p>
    <w:p w:rsidR="00C26310" w:rsidRPr="00B5429B" w:rsidRDefault="00700E85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29B">
        <w:rPr>
          <w:rFonts w:ascii="Times New Roman" w:hAnsi="Times New Roman"/>
          <w:b/>
          <w:sz w:val="28"/>
          <w:szCs w:val="28"/>
        </w:rPr>
        <w:t>Задачи конференции</w:t>
      </w:r>
      <w:r w:rsidRPr="00B5429B">
        <w:rPr>
          <w:rFonts w:ascii="Times New Roman" w:hAnsi="Times New Roman"/>
          <w:sz w:val="28"/>
          <w:szCs w:val="28"/>
        </w:rPr>
        <w:t>:</w:t>
      </w:r>
    </w:p>
    <w:p w:rsidR="00C26310" w:rsidRPr="00B5429B" w:rsidRDefault="008C4207" w:rsidP="00A7592B">
      <w:pPr>
        <w:pStyle w:val="af5"/>
        <w:numPr>
          <w:ilvl w:val="0"/>
          <w:numId w:val="30"/>
        </w:numPr>
        <w:tabs>
          <w:tab w:val="left" w:pos="1134"/>
        </w:tabs>
        <w:spacing w:line="25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29B">
        <w:rPr>
          <w:rFonts w:ascii="Times New Roman" w:hAnsi="Times New Roman"/>
          <w:sz w:val="28"/>
          <w:szCs w:val="28"/>
        </w:rPr>
        <w:t>Укреплять образовательные и научные связи между музеями, образовательными учреждениями и научным сообществом;</w:t>
      </w:r>
    </w:p>
    <w:p w:rsidR="00C26310" w:rsidRPr="00B5429B" w:rsidRDefault="00173A29" w:rsidP="00A7592B">
      <w:pPr>
        <w:pStyle w:val="af5"/>
        <w:numPr>
          <w:ilvl w:val="0"/>
          <w:numId w:val="30"/>
        </w:numPr>
        <w:tabs>
          <w:tab w:val="left" w:pos="1134"/>
        </w:tabs>
        <w:spacing w:line="25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29B">
        <w:rPr>
          <w:rFonts w:ascii="Times New Roman" w:hAnsi="Times New Roman"/>
          <w:sz w:val="28"/>
          <w:szCs w:val="28"/>
        </w:rPr>
        <w:t>С</w:t>
      </w:r>
      <w:r w:rsidR="00700E85" w:rsidRPr="00B5429B">
        <w:rPr>
          <w:rFonts w:ascii="Times New Roman" w:hAnsi="Times New Roman"/>
          <w:sz w:val="28"/>
          <w:szCs w:val="28"/>
        </w:rPr>
        <w:t xml:space="preserve">пособствовать распространению результатов научно-исследовательской деятельности </w:t>
      </w:r>
      <w:r w:rsidR="00267BAB" w:rsidRPr="00B5429B">
        <w:rPr>
          <w:rFonts w:ascii="Times New Roman" w:hAnsi="Times New Roman"/>
          <w:sz w:val="28"/>
          <w:szCs w:val="28"/>
        </w:rPr>
        <w:t xml:space="preserve">в области музейной педагогики </w:t>
      </w:r>
      <w:r w:rsidR="00700E85" w:rsidRPr="00B5429B">
        <w:rPr>
          <w:rFonts w:ascii="Times New Roman" w:hAnsi="Times New Roman"/>
          <w:sz w:val="28"/>
          <w:szCs w:val="28"/>
        </w:rPr>
        <w:t xml:space="preserve">и опыта </w:t>
      </w:r>
      <w:r w:rsidR="00267BAB" w:rsidRPr="00B5429B">
        <w:rPr>
          <w:rFonts w:ascii="Times New Roman" w:hAnsi="Times New Roman"/>
          <w:sz w:val="28"/>
          <w:szCs w:val="28"/>
        </w:rPr>
        <w:t xml:space="preserve">реализации </w:t>
      </w:r>
      <w:r w:rsidR="00267BAB" w:rsidRPr="00B5429B">
        <w:rPr>
          <w:rFonts w:ascii="Times New Roman" w:hAnsi="Times New Roman"/>
          <w:sz w:val="28"/>
          <w:szCs w:val="28"/>
          <w:lang w:eastAsia="ru-RU"/>
        </w:rPr>
        <w:t>музейных образовательных программ</w:t>
      </w:r>
      <w:r w:rsidR="00267BAB" w:rsidRPr="00B5429B">
        <w:rPr>
          <w:rFonts w:ascii="Times New Roman" w:hAnsi="Times New Roman"/>
          <w:sz w:val="28"/>
          <w:szCs w:val="28"/>
        </w:rPr>
        <w:t xml:space="preserve"> с разными целевыми аудиториями;</w:t>
      </w:r>
    </w:p>
    <w:p w:rsidR="00C26310" w:rsidRDefault="008C4207" w:rsidP="00A7592B">
      <w:pPr>
        <w:pStyle w:val="af5"/>
        <w:numPr>
          <w:ilvl w:val="0"/>
          <w:numId w:val="30"/>
        </w:numPr>
        <w:tabs>
          <w:tab w:val="left" w:pos="1134"/>
        </w:tabs>
        <w:spacing w:line="25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29B">
        <w:rPr>
          <w:rFonts w:ascii="Times New Roman" w:hAnsi="Times New Roman"/>
          <w:sz w:val="28"/>
          <w:szCs w:val="28"/>
        </w:rPr>
        <w:t>Содействовать повышению уровня компетентности музейных и педагогических работников в вопросах использования потенциала музейной педагогики.</w:t>
      </w:r>
    </w:p>
    <w:p w:rsidR="00B5429B" w:rsidRPr="00B5429B" w:rsidRDefault="00B5429B" w:rsidP="00A7592B">
      <w:pPr>
        <w:pStyle w:val="af5"/>
        <w:tabs>
          <w:tab w:val="left" w:pos="1134"/>
        </w:tabs>
        <w:spacing w:line="252" w:lineRule="auto"/>
        <w:ind w:left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C26310" w:rsidRPr="00B5429B" w:rsidRDefault="00E7297D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5429B">
        <w:rPr>
          <w:rFonts w:ascii="Times New Roman" w:hAnsi="Times New Roman"/>
          <w:b/>
          <w:color w:val="000000"/>
          <w:sz w:val="28"/>
          <w:szCs w:val="28"/>
        </w:rPr>
        <w:t>Тематические направления конференции</w:t>
      </w:r>
      <w:r w:rsidRPr="00B5429B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C26310" w:rsidRPr="00B5429B" w:rsidRDefault="00B5429B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EC7EEF" w:rsidRPr="00B5429B">
        <w:rPr>
          <w:rFonts w:ascii="Times New Roman" w:hAnsi="Times New Roman"/>
          <w:sz w:val="28"/>
          <w:szCs w:val="28"/>
        </w:rPr>
        <w:t xml:space="preserve">Роль музейных экспозиций и </w:t>
      </w:r>
      <w:r w:rsidR="00EC7EEF" w:rsidRPr="00B5429B">
        <w:rPr>
          <w:rFonts w:ascii="Times New Roman" w:hAnsi="Times New Roman"/>
          <w:sz w:val="28"/>
          <w:szCs w:val="28"/>
          <w:lang w:eastAsia="ru-RU"/>
        </w:rPr>
        <w:t>культурно-образовательны</w:t>
      </w:r>
      <w:r w:rsidR="00EC7EEF" w:rsidRPr="00B5429B">
        <w:rPr>
          <w:rFonts w:ascii="Times New Roman" w:hAnsi="Times New Roman"/>
          <w:sz w:val="28"/>
          <w:szCs w:val="28"/>
        </w:rPr>
        <w:t xml:space="preserve">х </w:t>
      </w:r>
      <w:r w:rsidR="00A17735" w:rsidRPr="00B5429B">
        <w:rPr>
          <w:rFonts w:ascii="Times New Roman" w:hAnsi="Times New Roman"/>
          <w:sz w:val="28"/>
          <w:szCs w:val="28"/>
          <w:lang w:eastAsia="ru-RU"/>
        </w:rPr>
        <w:t xml:space="preserve">программ </w:t>
      </w:r>
      <w:r w:rsidR="00EC7EEF" w:rsidRPr="00B5429B">
        <w:rPr>
          <w:rFonts w:ascii="Times New Roman" w:hAnsi="Times New Roman"/>
          <w:sz w:val="28"/>
          <w:szCs w:val="28"/>
        </w:rPr>
        <w:t xml:space="preserve">в </w:t>
      </w:r>
      <w:r w:rsidR="00EC7EEF" w:rsidRPr="00B5429B">
        <w:rPr>
          <w:rFonts w:ascii="Times New Roman" w:hAnsi="Times New Roman"/>
          <w:sz w:val="28"/>
          <w:szCs w:val="28"/>
          <w:lang w:eastAsia="ru-RU"/>
        </w:rPr>
        <w:t>формировани</w:t>
      </w:r>
      <w:r w:rsidR="00EC7EEF" w:rsidRPr="00B5429B">
        <w:rPr>
          <w:rFonts w:ascii="Times New Roman" w:hAnsi="Times New Roman"/>
          <w:sz w:val="28"/>
          <w:szCs w:val="28"/>
        </w:rPr>
        <w:t>и</w:t>
      </w:r>
      <w:r w:rsidR="00EC7EEF" w:rsidRPr="00B5429B">
        <w:rPr>
          <w:rFonts w:ascii="Times New Roman" w:hAnsi="Times New Roman"/>
          <w:sz w:val="28"/>
          <w:szCs w:val="28"/>
          <w:lang w:eastAsia="ru-RU"/>
        </w:rPr>
        <w:t xml:space="preserve"> куль</w:t>
      </w:r>
      <w:r w:rsidR="00815054" w:rsidRPr="00B5429B">
        <w:rPr>
          <w:rFonts w:ascii="Times New Roman" w:hAnsi="Times New Roman"/>
          <w:sz w:val="28"/>
          <w:szCs w:val="28"/>
        </w:rPr>
        <w:t>турной идентичности посетителей музея, р</w:t>
      </w:r>
      <w:r w:rsidR="00EC7EEF" w:rsidRPr="00B5429B">
        <w:rPr>
          <w:rFonts w:ascii="Times New Roman" w:hAnsi="Times New Roman"/>
          <w:sz w:val="28"/>
          <w:szCs w:val="28"/>
        </w:rPr>
        <w:t>азвити</w:t>
      </w:r>
      <w:r w:rsidR="00815054" w:rsidRPr="00B5429B">
        <w:rPr>
          <w:rFonts w:ascii="Times New Roman" w:hAnsi="Times New Roman"/>
          <w:sz w:val="28"/>
          <w:szCs w:val="28"/>
        </w:rPr>
        <w:t>и их</w:t>
      </w:r>
      <w:r w:rsidR="00EC7EEF" w:rsidRPr="00B5429B">
        <w:rPr>
          <w:rFonts w:ascii="Times New Roman" w:hAnsi="Times New Roman"/>
          <w:sz w:val="28"/>
          <w:szCs w:val="28"/>
        </w:rPr>
        <w:t xml:space="preserve"> познавательных и </w:t>
      </w:r>
      <w:r w:rsidR="00EC7EEF" w:rsidRPr="00B5429B">
        <w:rPr>
          <w:rFonts w:ascii="Times New Roman" w:hAnsi="Times New Roman"/>
          <w:sz w:val="28"/>
          <w:szCs w:val="28"/>
          <w:lang w:eastAsia="ru-RU"/>
        </w:rPr>
        <w:t>творческих способностей</w:t>
      </w:r>
      <w:r w:rsidR="00815054" w:rsidRPr="00B5429B">
        <w:rPr>
          <w:rFonts w:ascii="Times New Roman" w:hAnsi="Times New Roman"/>
          <w:sz w:val="28"/>
          <w:szCs w:val="28"/>
        </w:rPr>
        <w:t>.</w:t>
      </w:r>
    </w:p>
    <w:p w:rsidR="00C26310" w:rsidRPr="00B5429B" w:rsidRDefault="00B5429B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10D9B" w:rsidRPr="00B5429B">
        <w:rPr>
          <w:rFonts w:ascii="Times New Roman" w:hAnsi="Times New Roman"/>
          <w:sz w:val="28"/>
          <w:szCs w:val="28"/>
        </w:rPr>
        <w:t xml:space="preserve">Современные методы, формы и средства </w:t>
      </w:r>
      <w:r w:rsidR="00445720" w:rsidRPr="00B5429B">
        <w:rPr>
          <w:rFonts w:ascii="Times New Roman" w:hAnsi="Times New Roman"/>
          <w:sz w:val="28"/>
          <w:szCs w:val="28"/>
        </w:rPr>
        <w:t xml:space="preserve">музейной </w:t>
      </w:r>
      <w:r w:rsidR="00D10D9B" w:rsidRPr="00B5429B">
        <w:rPr>
          <w:rFonts w:ascii="Times New Roman" w:hAnsi="Times New Roman"/>
          <w:sz w:val="28"/>
          <w:szCs w:val="28"/>
          <w:lang w:eastAsia="ru-RU"/>
        </w:rPr>
        <w:t>педагогик</w:t>
      </w:r>
      <w:r w:rsidR="00445720" w:rsidRPr="00B5429B">
        <w:rPr>
          <w:rFonts w:ascii="Times New Roman" w:hAnsi="Times New Roman"/>
          <w:sz w:val="28"/>
          <w:szCs w:val="28"/>
        </w:rPr>
        <w:t>и; о</w:t>
      </w:r>
      <w:r w:rsidR="007D1951" w:rsidRPr="00B5429B">
        <w:rPr>
          <w:rFonts w:ascii="Times New Roman" w:hAnsi="Times New Roman"/>
          <w:sz w:val="28"/>
          <w:szCs w:val="28"/>
          <w:lang w:eastAsia="ru-RU"/>
        </w:rPr>
        <w:t>собенности формирования вспомогательного музейного фонда для музейно-</w:t>
      </w:r>
      <w:r w:rsidR="00445720" w:rsidRPr="00B5429B">
        <w:rPr>
          <w:rFonts w:ascii="Times New Roman" w:hAnsi="Times New Roman"/>
          <w:sz w:val="28"/>
          <w:szCs w:val="28"/>
        </w:rPr>
        <w:t xml:space="preserve"> </w:t>
      </w:r>
      <w:r w:rsidR="007D1951" w:rsidRPr="00B5429B">
        <w:rPr>
          <w:rFonts w:ascii="Times New Roman" w:hAnsi="Times New Roman"/>
          <w:sz w:val="28"/>
          <w:szCs w:val="28"/>
          <w:lang w:eastAsia="ru-RU"/>
        </w:rPr>
        <w:t>педагогической деятельности</w:t>
      </w:r>
      <w:r w:rsidR="00445720" w:rsidRPr="00B5429B">
        <w:rPr>
          <w:rFonts w:ascii="Times New Roman" w:hAnsi="Times New Roman"/>
          <w:sz w:val="28"/>
          <w:szCs w:val="28"/>
        </w:rPr>
        <w:t>.</w:t>
      </w:r>
      <w:r w:rsidR="00815054" w:rsidRPr="00B5429B">
        <w:rPr>
          <w:rFonts w:ascii="Times New Roman" w:hAnsi="Times New Roman"/>
          <w:sz w:val="28"/>
          <w:szCs w:val="28"/>
        </w:rPr>
        <w:t xml:space="preserve"> </w:t>
      </w:r>
    </w:p>
    <w:p w:rsidR="00C26310" w:rsidRPr="00B5429B" w:rsidRDefault="00B5429B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445720" w:rsidRPr="00B5429B">
        <w:rPr>
          <w:rFonts w:ascii="Times New Roman" w:hAnsi="Times New Roman"/>
          <w:sz w:val="28"/>
          <w:szCs w:val="28"/>
        </w:rPr>
        <w:t xml:space="preserve">Специфика работы с различными </w:t>
      </w:r>
      <w:r w:rsidR="00445720" w:rsidRPr="00B5429B">
        <w:rPr>
          <w:rFonts w:ascii="Times New Roman" w:hAnsi="Times New Roman"/>
          <w:sz w:val="28"/>
          <w:szCs w:val="28"/>
          <w:lang w:eastAsia="ru-RU"/>
        </w:rPr>
        <w:t xml:space="preserve">категориями посетителей </w:t>
      </w:r>
      <w:r w:rsidR="00445720" w:rsidRPr="00B5429B">
        <w:rPr>
          <w:rFonts w:ascii="Times New Roman" w:hAnsi="Times New Roman"/>
          <w:sz w:val="28"/>
          <w:szCs w:val="28"/>
        </w:rPr>
        <w:t xml:space="preserve">музея, </w:t>
      </w:r>
      <w:r w:rsidR="00445720" w:rsidRPr="00B5429B">
        <w:rPr>
          <w:rFonts w:ascii="Times New Roman" w:hAnsi="Times New Roman"/>
          <w:sz w:val="28"/>
          <w:szCs w:val="28"/>
          <w:lang w:eastAsia="ru-RU"/>
        </w:rPr>
        <w:t>специальные образовательные программы для семейной аудитории</w:t>
      </w:r>
      <w:r w:rsidR="00445720" w:rsidRPr="00B5429B">
        <w:rPr>
          <w:rFonts w:ascii="Times New Roman" w:hAnsi="Times New Roman"/>
          <w:sz w:val="28"/>
          <w:szCs w:val="28"/>
        </w:rPr>
        <w:t>.</w:t>
      </w:r>
    </w:p>
    <w:p w:rsidR="00C26310" w:rsidRPr="00B5429B" w:rsidRDefault="00B5429B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4. </w:t>
      </w:r>
      <w:r w:rsidR="00445720" w:rsidRPr="00B5429B">
        <w:rPr>
          <w:rFonts w:ascii="Times New Roman" w:hAnsi="Times New Roman"/>
          <w:sz w:val="28"/>
          <w:szCs w:val="28"/>
        </w:rPr>
        <w:t>Использование музейных ресурсов для реализации образовательных программ всех уровней общего и профессионального образования, дополнительного образования детей и взрослых.</w:t>
      </w:r>
    </w:p>
    <w:p w:rsidR="00C26310" w:rsidRPr="00B5429B" w:rsidRDefault="00B5429B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D10D9B" w:rsidRPr="00B5429B">
        <w:rPr>
          <w:rFonts w:ascii="Times New Roman" w:hAnsi="Times New Roman"/>
          <w:sz w:val="28"/>
          <w:szCs w:val="28"/>
        </w:rPr>
        <w:t xml:space="preserve">Методы и критерии оценки эффективности музейно-педагогических программ и успешности образовательных музейных проектов. </w:t>
      </w:r>
    </w:p>
    <w:p w:rsidR="00C26310" w:rsidRDefault="00B5429B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E7297D" w:rsidRPr="00B5429B">
        <w:rPr>
          <w:rFonts w:ascii="Times New Roman" w:hAnsi="Times New Roman"/>
          <w:sz w:val="28"/>
          <w:szCs w:val="28"/>
        </w:rPr>
        <w:t>С</w:t>
      </w:r>
      <w:r w:rsidR="00A17735" w:rsidRPr="00B5429B">
        <w:rPr>
          <w:rFonts w:ascii="Times New Roman" w:hAnsi="Times New Roman"/>
          <w:sz w:val="28"/>
          <w:szCs w:val="28"/>
          <w:lang w:eastAsia="ru-RU"/>
        </w:rPr>
        <w:t xml:space="preserve">оциальное партнёрство в </w:t>
      </w:r>
      <w:r w:rsidR="006D2DA4" w:rsidRPr="00B5429B">
        <w:rPr>
          <w:rFonts w:ascii="Times New Roman" w:hAnsi="Times New Roman"/>
          <w:sz w:val="28"/>
          <w:szCs w:val="28"/>
        </w:rPr>
        <w:t xml:space="preserve">создании и реализации </w:t>
      </w:r>
      <w:r w:rsidR="00A17735" w:rsidRPr="00B5429B">
        <w:rPr>
          <w:rFonts w:ascii="Times New Roman" w:hAnsi="Times New Roman"/>
          <w:sz w:val="28"/>
          <w:szCs w:val="28"/>
          <w:lang w:eastAsia="ru-RU"/>
        </w:rPr>
        <w:t>музейных образовательных программ</w:t>
      </w:r>
      <w:r w:rsidR="006D2DA4" w:rsidRPr="00B5429B">
        <w:rPr>
          <w:rFonts w:ascii="Times New Roman" w:hAnsi="Times New Roman"/>
          <w:sz w:val="28"/>
          <w:szCs w:val="28"/>
        </w:rPr>
        <w:t>.</w:t>
      </w:r>
    </w:p>
    <w:p w:rsidR="00B5429B" w:rsidRPr="00B5429B" w:rsidRDefault="00B5429B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C4207" w:rsidRPr="00B5429B" w:rsidRDefault="00A003D8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5429B">
        <w:rPr>
          <w:rFonts w:ascii="Times New Roman" w:hAnsi="Times New Roman"/>
          <w:b/>
          <w:sz w:val="28"/>
          <w:szCs w:val="28"/>
          <w:lang w:eastAsia="ru-RU"/>
        </w:rPr>
        <w:t>В программе</w:t>
      </w:r>
      <w:r w:rsidR="00622117" w:rsidRPr="00B5429B">
        <w:rPr>
          <w:rFonts w:ascii="Times New Roman" w:hAnsi="Times New Roman"/>
          <w:b/>
          <w:sz w:val="28"/>
          <w:szCs w:val="28"/>
          <w:lang w:eastAsia="ru-RU"/>
        </w:rPr>
        <w:t xml:space="preserve"> конференции</w:t>
      </w:r>
      <w:r w:rsidRPr="00B5429B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8C4207" w:rsidRPr="00B5429B" w:rsidRDefault="008C4207" w:rsidP="00DC4C72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29B">
        <w:rPr>
          <w:rFonts w:ascii="Times New Roman" w:hAnsi="Times New Roman"/>
          <w:sz w:val="28"/>
          <w:szCs w:val="28"/>
          <w:lang w:eastAsia="ru-RU"/>
        </w:rPr>
        <w:t>-</w:t>
      </w:r>
      <w:r w:rsidRPr="00B5429B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622117" w:rsidRPr="00B5429B">
        <w:rPr>
          <w:rFonts w:ascii="Times New Roman" w:hAnsi="Times New Roman"/>
          <w:sz w:val="28"/>
          <w:szCs w:val="28"/>
          <w:lang w:eastAsia="ru-RU"/>
        </w:rPr>
        <w:t>пленарное заседание</w:t>
      </w:r>
      <w:r w:rsidR="00173A29" w:rsidRPr="00B5429B">
        <w:rPr>
          <w:rFonts w:ascii="Times New Roman" w:hAnsi="Times New Roman"/>
          <w:sz w:val="28"/>
          <w:szCs w:val="28"/>
          <w:lang w:eastAsia="ru-RU"/>
        </w:rPr>
        <w:t xml:space="preserve"> и стендовая сессия</w:t>
      </w:r>
      <w:r w:rsidR="00A003D8" w:rsidRPr="00B5429B">
        <w:rPr>
          <w:rFonts w:ascii="Times New Roman" w:hAnsi="Times New Roman"/>
          <w:sz w:val="28"/>
          <w:szCs w:val="28"/>
          <w:lang w:eastAsia="ru-RU"/>
        </w:rPr>
        <w:t>;</w:t>
      </w:r>
    </w:p>
    <w:p w:rsidR="008C4207" w:rsidRPr="00B5429B" w:rsidRDefault="008C4207" w:rsidP="00DC4C72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29B">
        <w:rPr>
          <w:rFonts w:ascii="Times New Roman" w:hAnsi="Times New Roman"/>
          <w:sz w:val="28"/>
          <w:szCs w:val="28"/>
          <w:lang w:eastAsia="ru-RU"/>
        </w:rPr>
        <w:t>- </w:t>
      </w:r>
      <w:r w:rsidR="00A003D8" w:rsidRPr="00B5429B">
        <w:rPr>
          <w:rFonts w:ascii="Times New Roman" w:hAnsi="Times New Roman"/>
          <w:sz w:val="28"/>
          <w:szCs w:val="28"/>
          <w:lang w:eastAsia="ru-RU"/>
        </w:rPr>
        <w:t xml:space="preserve">открытие выставки </w:t>
      </w:r>
      <w:r w:rsidR="00622117" w:rsidRPr="00B5429B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A003D8" w:rsidRPr="00B5429B">
        <w:rPr>
          <w:rFonts w:ascii="Times New Roman" w:hAnsi="Times New Roman"/>
          <w:sz w:val="28"/>
          <w:szCs w:val="28"/>
          <w:lang w:eastAsia="ru-RU"/>
        </w:rPr>
        <w:t>интерактивного пространства</w:t>
      </w:r>
      <w:r w:rsidR="00622117" w:rsidRPr="00B5429B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8C4207" w:rsidRPr="00B5429B" w:rsidRDefault="008C4207" w:rsidP="00DC4C72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29B">
        <w:rPr>
          <w:rFonts w:ascii="Times New Roman" w:hAnsi="Times New Roman"/>
          <w:sz w:val="28"/>
          <w:szCs w:val="28"/>
          <w:lang w:eastAsia="ru-RU"/>
        </w:rPr>
        <w:t>- </w:t>
      </w:r>
      <w:r w:rsidR="00AA429F">
        <w:rPr>
          <w:rFonts w:ascii="Times New Roman" w:hAnsi="Times New Roman"/>
          <w:sz w:val="28"/>
          <w:szCs w:val="28"/>
          <w:lang w:eastAsia="ru-RU"/>
        </w:rPr>
        <w:t>коллективное творческое дело (работа в группах)</w:t>
      </w:r>
      <w:r w:rsidR="00622117" w:rsidRPr="00B5429B">
        <w:rPr>
          <w:rFonts w:ascii="Times New Roman" w:hAnsi="Times New Roman"/>
          <w:sz w:val="28"/>
          <w:szCs w:val="28"/>
          <w:lang w:eastAsia="ru-RU"/>
        </w:rPr>
        <w:t>;</w:t>
      </w:r>
    </w:p>
    <w:p w:rsidR="00622117" w:rsidRPr="00B5429B" w:rsidRDefault="008C4207" w:rsidP="00DC4C72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29B">
        <w:rPr>
          <w:rFonts w:ascii="Times New Roman" w:hAnsi="Times New Roman"/>
          <w:sz w:val="28"/>
          <w:szCs w:val="28"/>
          <w:lang w:eastAsia="ru-RU"/>
        </w:rPr>
        <w:t>- </w:t>
      </w:r>
      <w:r w:rsidR="00AA429F">
        <w:rPr>
          <w:rFonts w:ascii="Times New Roman" w:hAnsi="Times New Roman"/>
          <w:sz w:val="28"/>
          <w:szCs w:val="28"/>
          <w:lang w:eastAsia="ru-RU"/>
        </w:rPr>
        <w:t>итоги дня.</w:t>
      </w:r>
    </w:p>
    <w:p w:rsidR="00C26310" w:rsidRPr="00B5429B" w:rsidRDefault="00C26310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C26310" w:rsidRPr="00B5429B" w:rsidRDefault="00C26310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29B">
        <w:rPr>
          <w:rFonts w:ascii="Times New Roman" w:hAnsi="Times New Roman"/>
          <w:b/>
          <w:sz w:val="28"/>
          <w:szCs w:val="28"/>
        </w:rPr>
        <w:t>К участию</w:t>
      </w:r>
      <w:r w:rsidRPr="00B5429B">
        <w:rPr>
          <w:rFonts w:ascii="Times New Roman" w:hAnsi="Times New Roman"/>
          <w:sz w:val="28"/>
          <w:szCs w:val="28"/>
        </w:rPr>
        <w:t xml:space="preserve"> </w:t>
      </w:r>
      <w:r w:rsidRPr="00B5429B">
        <w:rPr>
          <w:rFonts w:ascii="Times New Roman" w:hAnsi="Times New Roman"/>
          <w:b/>
          <w:sz w:val="28"/>
          <w:szCs w:val="28"/>
        </w:rPr>
        <w:t>в конференции</w:t>
      </w:r>
      <w:r w:rsidRPr="00B5429B">
        <w:rPr>
          <w:rFonts w:ascii="Times New Roman" w:hAnsi="Times New Roman"/>
          <w:sz w:val="28"/>
          <w:szCs w:val="28"/>
        </w:rPr>
        <w:t xml:space="preserve"> </w:t>
      </w:r>
      <w:r w:rsidRPr="00B5429B">
        <w:rPr>
          <w:rFonts w:ascii="Times New Roman" w:hAnsi="Times New Roman"/>
          <w:b/>
          <w:sz w:val="28"/>
          <w:szCs w:val="28"/>
        </w:rPr>
        <w:t>приглашаются</w:t>
      </w:r>
      <w:r w:rsidRPr="00B5429B">
        <w:rPr>
          <w:rFonts w:ascii="Times New Roman" w:hAnsi="Times New Roman"/>
          <w:sz w:val="28"/>
          <w:szCs w:val="28"/>
        </w:rPr>
        <w:t xml:space="preserve"> учёные, сотрудники музеев, преподаватели и студенты высших учебных заведений, педагоги сферы общего и дополнительного образования, работники учреждений культуры.</w:t>
      </w:r>
    </w:p>
    <w:p w:rsidR="00111383" w:rsidRDefault="00111383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90D00" w:rsidRPr="00B5429B" w:rsidRDefault="00A90D00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5429B">
        <w:rPr>
          <w:rFonts w:ascii="Times New Roman" w:hAnsi="Times New Roman"/>
          <w:b/>
          <w:color w:val="000000"/>
          <w:sz w:val="28"/>
          <w:szCs w:val="28"/>
        </w:rPr>
        <w:t>Формы</w:t>
      </w:r>
      <w:r w:rsidRPr="00B542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5429B">
        <w:rPr>
          <w:rFonts w:ascii="Times New Roman" w:hAnsi="Times New Roman"/>
          <w:b/>
          <w:color w:val="000000"/>
          <w:sz w:val="28"/>
          <w:szCs w:val="28"/>
        </w:rPr>
        <w:t>участия</w:t>
      </w:r>
      <w:r w:rsidRPr="00B5429B">
        <w:rPr>
          <w:rFonts w:ascii="Times New Roman" w:hAnsi="Times New Roman"/>
          <w:sz w:val="28"/>
          <w:szCs w:val="28"/>
        </w:rPr>
        <w:t xml:space="preserve"> в </w:t>
      </w:r>
      <w:r w:rsidRPr="00B5429B">
        <w:rPr>
          <w:rFonts w:ascii="Times New Roman" w:hAnsi="Times New Roman"/>
          <w:sz w:val="28"/>
          <w:szCs w:val="28"/>
          <w:lang w:eastAsia="ru-RU"/>
        </w:rPr>
        <w:t>работе конференции</w:t>
      </w:r>
      <w:r w:rsidRPr="00B5429B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B5429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90D00" w:rsidRPr="00B5429B" w:rsidRDefault="00A90D00" w:rsidP="00A7592B">
      <w:pPr>
        <w:pStyle w:val="af5"/>
        <w:numPr>
          <w:ilvl w:val="0"/>
          <w:numId w:val="29"/>
        </w:numPr>
        <w:spacing w:line="252" w:lineRule="auto"/>
        <w:ind w:left="1134" w:hanging="42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5429B">
        <w:rPr>
          <w:rFonts w:ascii="Times New Roman" w:hAnsi="Times New Roman"/>
          <w:color w:val="000000"/>
          <w:sz w:val="28"/>
          <w:szCs w:val="28"/>
        </w:rPr>
        <w:t>очная (</w:t>
      </w:r>
      <w:r w:rsidRPr="00B5429B">
        <w:rPr>
          <w:rFonts w:ascii="Times New Roman" w:hAnsi="Times New Roman"/>
          <w:sz w:val="28"/>
          <w:szCs w:val="28"/>
        </w:rPr>
        <w:t>стендовый доклад, проведение мастер-класса)</w:t>
      </w:r>
    </w:p>
    <w:p w:rsidR="00DC4C72" w:rsidRPr="00D10DF7" w:rsidRDefault="00A90D00" w:rsidP="00D10DF7">
      <w:pPr>
        <w:pStyle w:val="af5"/>
        <w:numPr>
          <w:ilvl w:val="0"/>
          <w:numId w:val="29"/>
        </w:numPr>
        <w:spacing w:line="252" w:lineRule="auto"/>
        <w:ind w:left="1134" w:hanging="42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5429B">
        <w:rPr>
          <w:rFonts w:ascii="Times New Roman" w:hAnsi="Times New Roman"/>
          <w:color w:val="000000"/>
          <w:sz w:val="28"/>
          <w:szCs w:val="28"/>
        </w:rPr>
        <w:t>заочная (видеозапись доклада, видеозапись мастер-класса, видеоролик с презентацией опыта по теме конференции)</w:t>
      </w:r>
    </w:p>
    <w:p w:rsidR="004A5E6F" w:rsidRPr="00B5429B" w:rsidRDefault="004A5E6F" w:rsidP="00A7592B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5429B">
        <w:rPr>
          <w:rFonts w:ascii="Times New Roman" w:hAnsi="Times New Roman"/>
          <w:b/>
          <w:color w:val="000000"/>
          <w:sz w:val="28"/>
          <w:szCs w:val="28"/>
        </w:rPr>
        <w:t>Условия участия</w:t>
      </w:r>
      <w:r w:rsidR="00A90D00" w:rsidRPr="00B5429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90D00" w:rsidRPr="00B5429B">
        <w:rPr>
          <w:rFonts w:ascii="Times New Roman" w:hAnsi="Times New Roman"/>
          <w:sz w:val="28"/>
          <w:szCs w:val="28"/>
        </w:rPr>
        <w:t xml:space="preserve">в </w:t>
      </w:r>
      <w:r w:rsidR="00A90D00" w:rsidRPr="00B5429B">
        <w:rPr>
          <w:rFonts w:ascii="Times New Roman" w:hAnsi="Times New Roman"/>
          <w:sz w:val="28"/>
          <w:szCs w:val="28"/>
          <w:lang w:eastAsia="ru-RU"/>
        </w:rPr>
        <w:t>работе конференции</w:t>
      </w:r>
      <w:r w:rsidRPr="00B5429B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512E20" w:rsidRPr="00B5429B" w:rsidRDefault="00B5429B" w:rsidP="00DC4C72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5429B">
        <w:rPr>
          <w:rFonts w:ascii="Times New Roman" w:hAnsi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="00512E20" w:rsidRPr="00577E49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до</w:t>
      </w:r>
      <w:r w:rsidR="00512E20" w:rsidRPr="00577E49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3A082F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25 октября</w:t>
      </w:r>
      <w:r w:rsidR="00512E20" w:rsidRPr="00577E49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512E20" w:rsidRPr="00B5429B">
        <w:rPr>
          <w:rFonts w:ascii="Times New Roman" w:hAnsi="Times New Roman"/>
          <w:b/>
          <w:bCs/>
          <w:sz w:val="28"/>
          <w:szCs w:val="28"/>
        </w:rPr>
        <w:t xml:space="preserve">2024 г. </w:t>
      </w:r>
      <w:r w:rsidR="00512E20" w:rsidRPr="00B5429B">
        <w:rPr>
          <w:rFonts w:ascii="Times New Roman" w:hAnsi="Times New Roman"/>
          <w:bCs/>
          <w:sz w:val="28"/>
          <w:szCs w:val="28"/>
        </w:rPr>
        <w:t xml:space="preserve">необходимо </w:t>
      </w:r>
      <w:r w:rsidR="00512E20" w:rsidRPr="00B5429B">
        <w:rPr>
          <w:rFonts w:ascii="Times New Roman" w:hAnsi="Times New Roman"/>
          <w:sz w:val="28"/>
          <w:szCs w:val="28"/>
          <w:lang w:eastAsia="ru-RU"/>
        </w:rPr>
        <w:t>заполнить форму (Приложение 1) и отправить</w:t>
      </w:r>
      <w:r w:rsidR="00512E20" w:rsidRPr="00B5429B">
        <w:rPr>
          <w:rFonts w:ascii="Times New Roman" w:hAnsi="Times New Roman"/>
          <w:sz w:val="28"/>
          <w:szCs w:val="28"/>
        </w:rPr>
        <w:t xml:space="preserve"> </w:t>
      </w:r>
      <w:r w:rsidR="00512E20" w:rsidRPr="00B5429B">
        <w:rPr>
          <w:rFonts w:ascii="Times New Roman" w:hAnsi="Times New Roman"/>
          <w:sz w:val="28"/>
          <w:szCs w:val="28"/>
          <w:lang w:eastAsia="ru-RU"/>
        </w:rPr>
        <w:t>на электронную почту</w:t>
      </w:r>
      <w:r w:rsidR="00512E20" w:rsidRPr="00B5429B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512E20" w:rsidRPr="00B5429B">
          <w:rPr>
            <w:rStyle w:val="a7"/>
            <w:rFonts w:ascii="Times New Roman" w:hAnsi="Times New Roman"/>
            <w:sz w:val="28"/>
            <w:szCs w:val="28"/>
          </w:rPr>
          <w:t>museum_chermoz@mail.ru</w:t>
        </w:r>
      </w:hyperlink>
      <w:r w:rsidR="00512E20" w:rsidRPr="00B5429B">
        <w:rPr>
          <w:rFonts w:ascii="Times New Roman" w:hAnsi="Times New Roman"/>
          <w:sz w:val="28"/>
          <w:szCs w:val="28"/>
          <w:lang w:eastAsia="ru-RU"/>
        </w:rPr>
        <w:t xml:space="preserve"> с пометкой «</w:t>
      </w:r>
      <w:r w:rsidR="00512E20" w:rsidRPr="00B5429B">
        <w:rPr>
          <w:rFonts w:ascii="Times New Roman" w:hAnsi="Times New Roman"/>
          <w:sz w:val="28"/>
          <w:szCs w:val="28"/>
        </w:rPr>
        <w:t>Конференция по музейной педагогике</w:t>
      </w:r>
      <w:r w:rsidR="00512E20" w:rsidRPr="00B5429B">
        <w:rPr>
          <w:rFonts w:ascii="Times New Roman" w:hAnsi="Times New Roman"/>
          <w:sz w:val="28"/>
          <w:szCs w:val="28"/>
          <w:lang w:eastAsia="ru-RU"/>
        </w:rPr>
        <w:t>»</w:t>
      </w:r>
      <w:r w:rsidR="00512E20" w:rsidRPr="00B5429B">
        <w:rPr>
          <w:rFonts w:ascii="Times New Roman" w:hAnsi="Times New Roman"/>
          <w:color w:val="000000"/>
          <w:sz w:val="28"/>
          <w:szCs w:val="28"/>
        </w:rPr>
        <w:t>;</w:t>
      </w:r>
    </w:p>
    <w:p w:rsidR="00A90D00" w:rsidRDefault="00B5429B" w:rsidP="00DC4C72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5429B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="00A90D00" w:rsidRPr="00B5429B">
        <w:rPr>
          <w:rFonts w:ascii="Times New Roman" w:hAnsi="Times New Roman"/>
          <w:color w:val="000000"/>
          <w:sz w:val="28"/>
          <w:szCs w:val="28"/>
        </w:rPr>
        <w:t xml:space="preserve">участие в конференции </w:t>
      </w:r>
      <w:r w:rsidR="00A90D00" w:rsidRPr="00B5429B">
        <w:rPr>
          <w:rFonts w:ascii="Times New Roman" w:hAnsi="Times New Roman"/>
          <w:b/>
          <w:color w:val="000000"/>
          <w:sz w:val="28"/>
          <w:szCs w:val="28"/>
        </w:rPr>
        <w:t>бесплатное</w:t>
      </w:r>
      <w:r w:rsidR="00A003D8" w:rsidRPr="00B5429B">
        <w:rPr>
          <w:rFonts w:ascii="Times New Roman" w:hAnsi="Times New Roman"/>
          <w:color w:val="000000"/>
          <w:sz w:val="28"/>
          <w:szCs w:val="28"/>
        </w:rPr>
        <w:t>, к</w:t>
      </w:r>
      <w:r w:rsidR="00A003D8" w:rsidRPr="00B5429B">
        <w:rPr>
          <w:rFonts w:ascii="Times New Roman" w:hAnsi="Times New Roman"/>
          <w:sz w:val="28"/>
          <w:szCs w:val="28"/>
          <w:lang w:eastAsia="ru-RU"/>
        </w:rPr>
        <w:t>омандировочные расходы за</w:t>
      </w:r>
      <w:r w:rsidR="00A003D8" w:rsidRPr="00B5429B">
        <w:rPr>
          <w:rFonts w:ascii="Times New Roman" w:hAnsi="Times New Roman"/>
          <w:sz w:val="28"/>
          <w:szCs w:val="28"/>
        </w:rPr>
        <w:t xml:space="preserve"> счет направляющей стороны;</w:t>
      </w:r>
    </w:p>
    <w:p w:rsidR="00DC4C72" w:rsidRDefault="00DC4C72" w:rsidP="00DC4C72">
      <w:pPr>
        <w:pStyle w:val="af0"/>
        <w:shd w:val="clear" w:color="auto" w:fill="auto"/>
        <w:spacing w:line="252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т</w:t>
      </w:r>
      <w:r w:rsidRPr="00A7592B">
        <w:rPr>
          <w:sz w:val="28"/>
          <w:szCs w:val="28"/>
        </w:rPr>
        <w:t xml:space="preserve">ребования к материалам </w:t>
      </w:r>
      <w:r>
        <w:rPr>
          <w:sz w:val="28"/>
          <w:szCs w:val="28"/>
        </w:rPr>
        <w:t xml:space="preserve">представлены </w:t>
      </w:r>
      <w:r w:rsidRPr="00A7592B">
        <w:rPr>
          <w:sz w:val="28"/>
          <w:szCs w:val="28"/>
        </w:rPr>
        <w:t xml:space="preserve">в </w:t>
      </w:r>
      <w:r w:rsidRPr="00A7592B">
        <w:rPr>
          <w:rFonts w:eastAsia="Times New Roman"/>
          <w:sz w:val="28"/>
          <w:szCs w:val="28"/>
        </w:rPr>
        <w:t>Приложении 2</w:t>
      </w:r>
      <w:r>
        <w:rPr>
          <w:rFonts w:eastAsia="Times New Roman"/>
          <w:sz w:val="28"/>
          <w:szCs w:val="28"/>
        </w:rPr>
        <w:t>;</w:t>
      </w:r>
      <w:r w:rsidRPr="00A7592B">
        <w:rPr>
          <w:rFonts w:eastAsia="Times New Roman"/>
          <w:sz w:val="28"/>
          <w:szCs w:val="28"/>
        </w:rPr>
        <w:t xml:space="preserve"> </w:t>
      </w:r>
    </w:p>
    <w:p w:rsidR="00DC4C72" w:rsidRDefault="00B5429B" w:rsidP="00DC4C72">
      <w:pPr>
        <w:pStyle w:val="af0"/>
        <w:shd w:val="clear" w:color="auto" w:fill="auto"/>
        <w:spacing w:line="252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B5429B">
        <w:rPr>
          <w:sz w:val="28"/>
          <w:szCs w:val="28"/>
        </w:rPr>
        <w:t xml:space="preserve">роки предоставления </w:t>
      </w:r>
      <w:r w:rsidR="005A32F7">
        <w:rPr>
          <w:sz w:val="28"/>
          <w:szCs w:val="28"/>
        </w:rPr>
        <w:t xml:space="preserve">видеозаписей докладов/мастер-классов и видеороликов </w:t>
      </w:r>
      <w:r w:rsidRPr="00B5429B">
        <w:rPr>
          <w:sz w:val="28"/>
          <w:szCs w:val="28"/>
        </w:rPr>
        <w:t>–</w:t>
      </w:r>
      <w:r w:rsidR="005A32F7">
        <w:rPr>
          <w:sz w:val="28"/>
          <w:szCs w:val="28"/>
        </w:rPr>
        <w:t xml:space="preserve"> не позднее </w:t>
      </w:r>
      <w:r w:rsidR="005A32F7" w:rsidRPr="00577E49">
        <w:rPr>
          <w:b/>
          <w:color w:val="FF0000"/>
          <w:sz w:val="28"/>
          <w:szCs w:val="28"/>
        </w:rPr>
        <w:t xml:space="preserve">10 ноября </w:t>
      </w:r>
      <w:r w:rsidR="005A32F7">
        <w:rPr>
          <w:b/>
          <w:sz w:val="28"/>
          <w:szCs w:val="28"/>
        </w:rPr>
        <w:t>2024 г.</w:t>
      </w:r>
      <w:r w:rsidRPr="00B5429B">
        <w:rPr>
          <w:sz w:val="28"/>
          <w:szCs w:val="28"/>
        </w:rPr>
        <w:t xml:space="preserve"> по электронной почте </w:t>
      </w:r>
      <w:hyperlink r:id="rId12" w:history="1">
        <w:r w:rsidR="005A32F7" w:rsidRPr="00B5429B">
          <w:rPr>
            <w:rStyle w:val="a7"/>
            <w:sz w:val="28"/>
            <w:szCs w:val="28"/>
          </w:rPr>
          <w:t>museum_chermoz@mail.ru</w:t>
        </w:r>
      </w:hyperlink>
      <w:r w:rsidR="005A32F7" w:rsidRPr="00B5429B">
        <w:rPr>
          <w:sz w:val="28"/>
          <w:szCs w:val="28"/>
        </w:rPr>
        <w:t xml:space="preserve"> с пометкой «Конференция по музейной педагогике»</w:t>
      </w:r>
      <w:r w:rsidR="00DC4C72" w:rsidRPr="00DC4C72">
        <w:rPr>
          <w:sz w:val="28"/>
          <w:szCs w:val="28"/>
        </w:rPr>
        <w:t xml:space="preserve"> </w:t>
      </w:r>
    </w:p>
    <w:p w:rsidR="004A5E6F" w:rsidRPr="00B5429B" w:rsidRDefault="00B5429B" w:rsidP="00DC4C72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5429B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="004A5E6F" w:rsidRPr="00B5429B">
        <w:rPr>
          <w:rFonts w:ascii="Times New Roman" w:hAnsi="Times New Roman"/>
          <w:color w:val="000000"/>
          <w:sz w:val="28"/>
          <w:szCs w:val="28"/>
        </w:rPr>
        <w:t xml:space="preserve">по итогам участия в конференции выдается </w:t>
      </w:r>
      <w:r w:rsidR="004A5E6F" w:rsidRPr="00B5429B">
        <w:rPr>
          <w:rFonts w:ascii="Times New Roman" w:hAnsi="Times New Roman"/>
          <w:b/>
          <w:color w:val="000000"/>
          <w:sz w:val="28"/>
          <w:szCs w:val="28"/>
        </w:rPr>
        <w:t>сертификат</w:t>
      </w:r>
      <w:r w:rsidR="004A5E6F" w:rsidRPr="00B5429B">
        <w:rPr>
          <w:rFonts w:ascii="Times New Roman" w:hAnsi="Times New Roman"/>
          <w:color w:val="000000"/>
          <w:sz w:val="28"/>
          <w:szCs w:val="28"/>
        </w:rPr>
        <w:t xml:space="preserve"> участника конференции</w:t>
      </w:r>
      <w:r w:rsidR="005A32F7">
        <w:rPr>
          <w:rFonts w:ascii="Times New Roman" w:hAnsi="Times New Roman"/>
          <w:color w:val="000000"/>
          <w:sz w:val="28"/>
          <w:szCs w:val="28"/>
        </w:rPr>
        <w:t xml:space="preserve"> с обозначением темы</w:t>
      </w:r>
      <w:r w:rsidR="00522FD1" w:rsidRPr="00B5429B">
        <w:rPr>
          <w:rFonts w:ascii="Times New Roman" w:hAnsi="Times New Roman"/>
          <w:sz w:val="28"/>
          <w:szCs w:val="28"/>
        </w:rPr>
        <w:t xml:space="preserve"> выступлени</w:t>
      </w:r>
      <w:r w:rsidR="005A32F7">
        <w:rPr>
          <w:rFonts w:ascii="Times New Roman" w:hAnsi="Times New Roman"/>
          <w:sz w:val="28"/>
          <w:szCs w:val="28"/>
        </w:rPr>
        <w:t>я</w:t>
      </w:r>
      <w:r w:rsidR="00A003D8" w:rsidRPr="00B5429B">
        <w:rPr>
          <w:rFonts w:ascii="Times New Roman" w:hAnsi="Times New Roman"/>
          <w:color w:val="000000"/>
          <w:sz w:val="28"/>
          <w:szCs w:val="28"/>
        </w:rPr>
        <w:t>.</w:t>
      </w:r>
    </w:p>
    <w:p w:rsidR="008C4207" w:rsidRPr="00B5429B" w:rsidRDefault="008C4207" w:rsidP="00DC4C72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337A33" w:rsidRDefault="00512E20" w:rsidP="00DC4C72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5429B">
        <w:rPr>
          <w:rFonts w:ascii="Times New Roman" w:hAnsi="Times New Roman"/>
          <w:b/>
          <w:sz w:val="28"/>
          <w:szCs w:val="28"/>
          <w:lang w:eastAsia="ru-RU"/>
        </w:rPr>
        <w:t>Контактная информация:</w:t>
      </w:r>
      <w:r w:rsidR="00337A3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37A33" w:rsidRDefault="00337A33" w:rsidP="00DC4C72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337A33">
        <w:rPr>
          <w:rFonts w:ascii="Times New Roman" w:hAnsi="Times New Roman"/>
          <w:sz w:val="28"/>
          <w:szCs w:val="28"/>
        </w:rPr>
        <w:t>Подробная информация о конференции будет размещена в сети Интернет:</w:t>
      </w:r>
      <w:r w:rsidRPr="00337A33">
        <w:rPr>
          <w:rFonts w:ascii="Times New Roman" w:hAnsi="Times New Roman"/>
          <w:color w:val="FF0000"/>
          <w:sz w:val="28"/>
          <w:szCs w:val="28"/>
        </w:rPr>
        <w:t xml:space="preserve"> </w:t>
      </w:r>
      <w:hyperlink r:id="rId13" w:history="1">
        <w:r w:rsidRPr="00337A33">
          <w:rPr>
            <w:rStyle w:val="a7"/>
            <w:rFonts w:ascii="Times New Roman" w:hAnsi="Times New Roman"/>
            <w:sz w:val="28"/>
            <w:szCs w:val="28"/>
          </w:rPr>
          <w:t>https://vk.com/museum_chermoz</w:t>
        </w:r>
      </w:hyperlink>
    </w:p>
    <w:p w:rsidR="00D10DF7" w:rsidRDefault="00337A33" w:rsidP="00DC4C72">
      <w:pPr>
        <w:pStyle w:val="af5"/>
        <w:spacing w:line="252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37A33">
        <w:rPr>
          <w:rFonts w:ascii="Times New Roman" w:hAnsi="Times New Roman"/>
          <w:sz w:val="28"/>
          <w:szCs w:val="28"/>
        </w:rPr>
        <w:t xml:space="preserve">Интересующие вопросы можно задать по </w:t>
      </w:r>
      <w:proofErr w:type="spellStart"/>
      <w:r w:rsidRPr="00337A33">
        <w:rPr>
          <w:rFonts w:ascii="Times New Roman" w:hAnsi="Times New Roman"/>
          <w:sz w:val="28"/>
          <w:szCs w:val="28"/>
        </w:rPr>
        <w:t>e-mail</w:t>
      </w:r>
      <w:proofErr w:type="spellEnd"/>
      <w:r w:rsidRPr="00337A33">
        <w:rPr>
          <w:rFonts w:ascii="Times New Roman" w:hAnsi="Times New Roman"/>
          <w:sz w:val="28"/>
          <w:szCs w:val="28"/>
        </w:rPr>
        <w:t xml:space="preserve"> Оргкомитета </w:t>
      </w:r>
      <w:hyperlink r:id="rId14" w:history="1">
        <w:r w:rsidRPr="00337A33">
          <w:rPr>
            <w:rStyle w:val="a7"/>
            <w:rFonts w:ascii="Times New Roman" w:hAnsi="Times New Roman"/>
            <w:sz w:val="28"/>
            <w:szCs w:val="28"/>
          </w:rPr>
          <w:t>museum_chermoz@mail.ru</w:t>
        </w:r>
      </w:hyperlink>
      <w:r w:rsidRPr="00337A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37A33">
        <w:rPr>
          <w:rStyle w:val="a7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(тема письма «</w:t>
      </w:r>
      <w:r w:rsidRPr="00337A33">
        <w:rPr>
          <w:rFonts w:ascii="Times New Roman" w:hAnsi="Times New Roman"/>
          <w:sz w:val="28"/>
          <w:szCs w:val="28"/>
          <w:lang w:eastAsia="ru-RU"/>
        </w:rPr>
        <w:t>Конференция по музейной педагогике»)</w:t>
      </w:r>
      <w:r w:rsidRPr="00337A33">
        <w:rPr>
          <w:rFonts w:ascii="Times New Roman" w:hAnsi="Times New Roman"/>
          <w:sz w:val="28"/>
          <w:szCs w:val="28"/>
        </w:rPr>
        <w:t xml:space="preserve"> или по телефону +7 </w:t>
      </w:r>
      <w:r w:rsidRPr="00337A33">
        <w:rPr>
          <w:rFonts w:ascii="Times New Roman" w:hAnsi="Times New Roman"/>
          <w:sz w:val="28"/>
          <w:szCs w:val="28"/>
          <w:lang w:eastAsia="ru-RU"/>
        </w:rPr>
        <w:t>(34276) 9-67-31</w:t>
      </w:r>
      <w:r w:rsidRPr="00337A33">
        <w:rPr>
          <w:rFonts w:ascii="Times New Roman" w:hAnsi="Times New Roman"/>
          <w:sz w:val="28"/>
          <w:szCs w:val="28"/>
        </w:rPr>
        <w:t xml:space="preserve"> (</w:t>
      </w:r>
      <w:r w:rsidR="00834EFA">
        <w:rPr>
          <w:rFonts w:ascii="Times New Roman" w:hAnsi="Times New Roman"/>
          <w:sz w:val="28"/>
          <w:szCs w:val="28"/>
        </w:rPr>
        <w:t xml:space="preserve">Светлана Викторовна Кузьминых, </w:t>
      </w:r>
      <w:r>
        <w:rPr>
          <w:rFonts w:ascii="Times New Roman" w:hAnsi="Times New Roman"/>
          <w:sz w:val="28"/>
          <w:szCs w:val="28"/>
        </w:rPr>
        <w:t xml:space="preserve">Ирина Геннадьевна </w:t>
      </w:r>
      <w:proofErr w:type="spellStart"/>
      <w:r>
        <w:rPr>
          <w:rFonts w:ascii="Times New Roman" w:hAnsi="Times New Roman"/>
          <w:sz w:val="28"/>
          <w:szCs w:val="28"/>
        </w:rPr>
        <w:t>Ба</w:t>
      </w:r>
      <w:r w:rsidRPr="00337A33">
        <w:rPr>
          <w:rFonts w:ascii="Times New Roman" w:hAnsi="Times New Roman"/>
          <w:sz w:val="28"/>
          <w:szCs w:val="28"/>
        </w:rPr>
        <w:t>канина</w:t>
      </w:r>
      <w:proofErr w:type="spellEnd"/>
      <w:r w:rsidRPr="00337A33">
        <w:rPr>
          <w:rFonts w:ascii="Times New Roman" w:hAnsi="Times New Roman"/>
          <w:sz w:val="28"/>
          <w:szCs w:val="28"/>
        </w:rPr>
        <w:t>,</w:t>
      </w:r>
      <w:r w:rsidR="00834EFA">
        <w:rPr>
          <w:rFonts w:ascii="Times New Roman" w:hAnsi="Times New Roman"/>
          <w:sz w:val="28"/>
          <w:szCs w:val="28"/>
        </w:rPr>
        <w:t xml:space="preserve"> Юлия Михайловна Кузьминых</w:t>
      </w:r>
      <w:r w:rsidRPr="00337A33">
        <w:rPr>
          <w:rFonts w:ascii="Times New Roman" w:hAnsi="Times New Roman"/>
          <w:sz w:val="28"/>
          <w:szCs w:val="28"/>
        </w:rPr>
        <w:t xml:space="preserve"> с 09:00 до 17:00). </w:t>
      </w:r>
    </w:p>
    <w:p w:rsidR="00D10DF7" w:rsidRPr="00F572CD" w:rsidRDefault="00D10DF7" w:rsidP="00D10DF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B7E92">
        <w:rPr>
          <w:rFonts w:ascii="Times New Roman" w:eastAsia="Times New Roman" w:hAnsi="Times New Roman"/>
          <w:b/>
          <w:sz w:val="28"/>
          <w:szCs w:val="28"/>
          <w:lang w:eastAsia="ru-RU"/>
        </w:rPr>
        <w:t>Трансфер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участников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«Пермь – Чёрмоз – Пермь». Время отправления из Перми и возвращение будет сообщено ближе к дате конференции.</w:t>
      </w:r>
    </w:p>
    <w:p w:rsidR="00A926C7" w:rsidRPr="00C26310" w:rsidRDefault="00A926C7" w:rsidP="00DC4C72">
      <w:pPr>
        <w:pStyle w:val="af5"/>
        <w:spacing w:line="252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310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C26310" w:rsidRDefault="00A926C7" w:rsidP="009C5BBC">
      <w:pPr>
        <w:shd w:val="clear" w:color="auto" w:fill="FFFFFF"/>
        <w:tabs>
          <w:tab w:val="left" w:pos="5812"/>
        </w:tabs>
        <w:spacing w:after="100" w:afterAutospacing="1" w:line="276" w:lineRule="auto"/>
        <w:contextualSpacing/>
        <w:jc w:val="right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  <w:r w:rsidRPr="00A003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  <w:r w:rsidR="00C26310" w:rsidRPr="00C26310"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  <w:t xml:space="preserve"> </w:t>
      </w:r>
    </w:p>
    <w:p w:rsidR="00C51A2B" w:rsidRPr="00705AF3" w:rsidRDefault="00C51A2B" w:rsidP="009C5BBC">
      <w:pPr>
        <w:spacing w:line="276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5AF3">
        <w:rPr>
          <w:rFonts w:ascii="Times New Roman" w:hAnsi="Times New Roman"/>
          <w:b/>
          <w:sz w:val="28"/>
          <w:szCs w:val="28"/>
        </w:rPr>
        <w:t>Заявка</w:t>
      </w:r>
    </w:p>
    <w:p w:rsidR="00705AF3" w:rsidRPr="00705AF3" w:rsidRDefault="00C51A2B" w:rsidP="009C5BBC">
      <w:pPr>
        <w:spacing w:line="276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705AF3">
        <w:rPr>
          <w:rFonts w:ascii="Times New Roman" w:hAnsi="Times New Roman"/>
          <w:sz w:val="28"/>
          <w:szCs w:val="28"/>
        </w:rPr>
        <w:t>на участие в</w:t>
      </w:r>
      <w:r w:rsidR="00705AF3" w:rsidRPr="00705AF3">
        <w:rPr>
          <w:rFonts w:ascii="Times New Roman" w:hAnsi="Times New Roman"/>
          <w:sz w:val="28"/>
          <w:szCs w:val="28"/>
        </w:rPr>
        <w:t xml:space="preserve"> краевой </w:t>
      </w:r>
      <w:r w:rsidRPr="00705AF3">
        <w:rPr>
          <w:rFonts w:ascii="Times New Roman" w:hAnsi="Times New Roman"/>
          <w:sz w:val="28"/>
          <w:szCs w:val="28"/>
        </w:rPr>
        <w:t xml:space="preserve">научно-практической конференции </w:t>
      </w:r>
    </w:p>
    <w:p w:rsidR="00C51A2B" w:rsidRPr="00705AF3" w:rsidRDefault="00C51A2B" w:rsidP="009C5BBC">
      <w:pPr>
        <w:spacing w:line="276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5AF3">
        <w:rPr>
          <w:rFonts w:ascii="Times New Roman" w:hAnsi="Times New Roman"/>
          <w:b/>
          <w:sz w:val="28"/>
          <w:szCs w:val="28"/>
        </w:rPr>
        <w:t>«</w:t>
      </w:r>
      <w:r w:rsidR="00705AF3" w:rsidRPr="00705AF3">
        <w:rPr>
          <w:rFonts w:ascii="Times New Roman" w:hAnsi="Times New Roman"/>
          <w:b/>
          <w:sz w:val="28"/>
          <w:szCs w:val="28"/>
        </w:rPr>
        <w:t>Музейная педагогика: образование в музее, музей в образовании»</w:t>
      </w:r>
    </w:p>
    <w:p w:rsidR="00C51A2B" w:rsidRPr="00705AF3" w:rsidRDefault="00C51A2B" w:rsidP="009C5BBC">
      <w:pPr>
        <w:spacing w:line="276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3210"/>
        <w:gridCol w:w="6273"/>
      </w:tblGrid>
      <w:tr w:rsidR="00755666" w:rsidRPr="00705AF3" w:rsidTr="00CD2659">
        <w:trPr>
          <w:trHeight w:val="454"/>
          <w:jc w:val="center"/>
        </w:trPr>
        <w:tc>
          <w:tcPr>
            <w:tcW w:w="838" w:type="dxa"/>
            <w:vAlign w:val="center"/>
          </w:tcPr>
          <w:p w:rsidR="00755666" w:rsidRPr="00CD2659" w:rsidRDefault="00755666" w:rsidP="009C5BBC">
            <w:pPr>
              <w:shd w:val="clear" w:color="auto" w:fill="FFFFFF"/>
              <w:spacing w:after="100" w:afterAutospacing="1" w:line="276" w:lineRule="auto"/>
              <w:ind w:left="-121" w:right="-108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D26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п.п</w:t>
            </w:r>
            <w:r w:rsidR="00CD26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10" w:type="dxa"/>
            <w:vAlign w:val="center"/>
          </w:tcPr>
          <w:p w:rsidR="00755666" w:rsidRPr="00CD2659" w:rsidRDefault="00755666" w:rsidP="009C5BBC">
            <w:pPr>
              <w:shd w:val="clear" w:color="auto" w:fill="FFFFFF"/>
              <w:spacing w:after="100" w:afterAutospacing="1"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D26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Сведения об участнике</w:t>
            </w:r>
          </w:p>
        </w:tc>
        <w:tc>
          <w:tcPr>
            <w:tcW w:w="6273" w:type="dxa"/>
            <w:vAlign w:val="center"/>
          </w:tcPr>
          <w:p w:rsidR="00755666" w:rsidRPr="00705AF3" w:rsidRDefault="00755666" w:rsidP="009C5B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666" w:rsidRPr="00705AF3" w:rsidTr="00CD2659">
        <w:trPr>
          <w:trHeight w:val="454"/>
          <w:jc w:val="center"/>
        </w:trPr>
        <w:tc>
          <w:tcPr>
            <w:tcW w:w="838" w:type="dxa"/>
            <w:vAlign w:val="center"/>
          </w:tcPr>
          <w:p w:rsidR="00755666" w:rsidRPr="00755666" w:rsidRDefault="00CD2659" w:rsidP="009C5BBC">
            <w:pPr>
              <w:spacing w:line="276" w:lineRule="auto"/>
              <w:ind w:left="-121" w:right="-108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vAlign w:val="center"/>
          </w:tcPr>
          <w:p w:rsidR="00755666" w:rsidRPr="00705AF3" w:rsidRDefault="00755666" w:rsidP="009C5BBC">
            <w:pPr>
              <w:spacing w:line="276" w:lineRule="auto"/>
              <w:contextualSpacing/>
              <w:rPr>
                <w:rFonts w:ascii="Times New Roman" w:hAnsi="Times New Roman"/>
                <w:caps/>
                <w:sz w:val="28"/>
                <w:szCs w:val="28"/>
              </w:rPr>
            </w:pPr>
            <w:r w:rsidRPr="00755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6273" w:type="dxa"/>
            <w:vAlign w:val="center"/>
          </w:tcPr>
          <w:p w:rsidR="00755666" w:rsidRPr="00705AF3" w:rsidRDefault="00755666" w:rsidP="009C5BBC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666" w:rsidRPr="00705AF3" w:rsidTr="00CD2659">
        <w:trPr>
          <w:trHeight w:val="454"/>
          <w:jc w:val="center"/>
        </w:trPr>
        <w:tc>
          <w:tcPr>
            <w:tcW w:w="838" w:type="dxa"/>
            <w:vAlign w:val="center"/>
          </w:tcPr>
          <w:p w:rsidR="00755666" w:rsidRPr="00705AF3" w:rsidRDefault="00CD2659" w:rsidP="009C5BBC">
            <w:pPr>
              <w:spacing w:line="276" w:lineRule="auto"/>
              <w:ind w:left="-121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0" w:type="dxa"/>
            <w:vAlign w:val="center"/>
          </w:tcPr>
          <w:p w:rsidR="00755666" w:rsidRPr="00705AF3" w:rsidRDefault="00755666" w:rsidP="009C5BBC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5AF3">
              <w:rPr>
                <w:rFonts w:ascii="Times New Roman" w:hAnsi="Times New Roman"/>
                <w:sz w:val="28"/>
                <w:szCs w:val="28"/>
              </w:rPr>
              <w:t>Место работы (учебы)</w:t>
            </w:r>
          </w:p>
        </w:tc>
        <w:tc>
          <w:tcPr>
            <w:tcW w:w="6273" w:type="dxa"/>
            <w:vAlign w:val="center"/>
          </w:tcPr>
          <w:p w:rsidR="00755666" w:rsidRPr="00705AF3" w:rsidRDefault="00755666" w:rsidP="009C5BBC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666" w:rsidRPr="00705AF3" w:rsidTr="00CD2659">
        <w:trPr>
          <w:trHeight w:val="454"/>
          <w:jc w:val="center"/>
        </w:trPr>
        <w:tc>
          <w:tcPr>
            <w:tcW w:w="838" w:type="dxa"/>
            <w:vAlign w:val="center"/>
          </w:tcPr>
          <w:p w:rsidR="00755666" w:rsidRPr="00705AF3" w:rsidRDefault="00CD2659" w:rsidP="009C5BBC">
            <w:pPr>
              <w:spacing w:line="276" w:lineRule="auto"/>
              <w:ind w:left="-121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0" w:type="dxa"/>
            <w:vAlign w:val="center"/>
          </w:tcPr>
          <w:p w:rsidR="00755666" w:rsidRPr="00705AF3" w:rsidRDefault="00755666" w:rsidP="009C5BBC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5AF3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6273" w:type="dxa"/>
            <w:vAlign w:val="center"/>
          </w:tcPr>
          <w:p w:rsidR="00755666" w:rsidRPr="00705AF3" w:rsidRDefault="00755666" w:rsidP="009C5BBC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666" w:rsidRPr="00705AF3" w:rsidTr="00CD2659">
        <w:trPr>
          <w:trHeight w:val="454"/>
          <w:jc w:val="center"/>
        </w:trPr>
        <w:tc>
          <w:tcPr>
            <w:tcW w:w="838" w:type="dxa"/>
            <w:vAlign w:val="center"/>
          </w:tcPr>
          <w:p w:rsidR="00755666" w:rsidRPr="00705AF3" w:rsidRDefault="00CD2659" w:rsidP="009C5BBC">
            <w:pPr>
              <w:spacing w:line="276" w:lineRule="auto"/>
              <w:ind w:left="-121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10" w:type="dxa"/>
            <w:vAlign w:val="center"/>
          </w:tcPr>
          <w:p w:rsidR="00755666" w:rsidRPr="00705AF3" w:rsidRDefault="00755666" w:rsidP="009C5BBC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5AF3">
              <w:rPr>
                <w:rFonts w:ascii="Times New Roman" w:hAnsi="Times New Roman"/>
                <w:sz w:val="28"/>
                <w:szCs w:val="28"/>
              </w:rPr>
              <w:t>Уч. степень, уч. звание</w:t>
            </w:r>
          </w:p>
        </w:tc>
        <w:tc>
          <w:tcPr>
            <w:tcW w:w="6273" w:type="dxa"/>
            <w:vAlign w:val="center"/>
          </w:tcPr>
          <w:p w:rsidR="00755666" w:rsidRPr="00705AF3" w:rsidRDefault="00755666" w:rsidP="009C5BBC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666" w:rsidRPr="00705AF3" w:rsidTr="00CD2659">
        <w:trPr>
          <w:trHeight w:val="454"/>
          <w:jc w:val="center"/>
        </w:trPr>
        <w:tc>
          <w:tcPr>
            <w:tcW w:w="838" w:type="dxa"/>
            <w:vAlign w:val="center"/>
          </w:tcPr>
          <w:p w:rsidR="00755666" w:rsidRPr="00705AF3" w:rsidRDefault="00CD2659" w:rsidP="009C5BBC">
            <w:pPr>
              <w:spacing w:line="276" w:lineRule="auto"/>
              <w:ind w:left="-121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10" w:type="dxa"/>
            <w:vAlign w:val="center"/>
          </w:tcPr>
          <w:p w:rsidR="00755666" w:rsidRPr="00705AF3" w:rsidRDefault="00755666" w:rsidP="009C5BBC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5AF3">
              <w:rPr>
                <w:rFonts w:ascii="Times New Roman" w:hAnsi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6273" w:type="dxa"/>
            <w:vAlign w:val="center"/>
          </w:tcPr>
          <w:p w:rsidR="00755666" w:rsidRPr="00705AF3" w:rsidRDefault="00755666" w:rsidP="009C5BBC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666" w:rsidRPr="00705AF3" w:rsidTr="00CD2659">
        <w:trPr>
          <w:trHeight w:val="454"/>
          <w:jc w:val="center"/>
        </w:trPr>
        <w:tc>
          <w:tcPr>
            <w:tcW w:w="838" w:type="dxa"/>
            <w:vAlign w:val="center"/>
          </w:tcPr>
          <w:p w:rsidR="00755666" w:rsidRPr="00705AF3" w:rsidRDefault="00CD2659" w:rsidP="009C5BBC">
            <w:pPr>
              <w:spacing w:line="276" w:lineRule="auto"/>
              <w:ind w:left="-121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10" w:type="dxa"/>
            <w:vAlign w:val="center"/>
          </w:tcPr>
          <w:p w:rsidR="00755666" w:rsidRPr="00705AF3" w:rsidRDefault="00755666" w:rsidP="009C5BBC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5AF3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273" w:type="dxa"/>
            <w:vAlign w:val="center"/>
          </w:tcPr>
          <w:p w:rsidR="00755666" w:rsidRPr="00705AF3" w:rsidRDefault="00755666" w:rsidP="009C5BBC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5666" w:rsidRPr="00705AF3" w:rsidTr="00CD2659">
        <w:trPr>
          <w:trHeight w:val="454"/>
          <w:jc w:val="center"/>
        </w:trPr>
        <w:tc>
          <w:tcPr>
            <w:tcW w:w="838" w:type="dxa"/>
            <w:vAlign w:val="center"/>
          </w:tcPr>
          <w:p w:rsidR="00755666" w:rsidRPr="00705AF3" w:rsidRDefault="00CD2659" w:rsidP="009C5BBC">
            <w:pPr>
              <w:spacing w:line="276" w:lineRule="auto"/>
              <w:ind w:left="-121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10" w:type="dxa"/>
            <w:vAlign w:val="center"/>
          </w:tcPr>
          <w:p w:rsidR="00755666" w:rsidRPr="00705AF3" w:rsidRDefault="00755666" w:rsidP="009C5BBC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05AF3">
              <w:rPr>
                <w:rFonts w:ascii="Times New Roman" w:hAnsi="Times New Roman"/>
                <w:sz w:val="28"/>
                <w:szCs w:val="28"/>
              </w:rPr>
              <w:t>Форма участия</w:t>
            </w:r>
          </w:p>
        </w:tc>
        <w:tc>
          <w:tcPr>
            <w:tcW w:w="6273" w:type="dxa"/>
            <w:vAlign w:val="center"/>
          </w:tcPr>
          <w:p w:rsidR="00755666" w:rsidRPr="00705AF3" w:rsidRDefault="00755666" w:rsidP="009C5BBC">
            <w:pPr>
              <w:pStyle w:val="af5"/>
              <w:spacing w:line="276" w:lineRule="auto"/>
              <w:contextualSpacing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- </w:t>
            </w:r>
            <w:r w:rsidRPr="00705AF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очная (</w:t>
            </w:r>
            <w:r w:rsidRPr="00705AF3">
              <w:rPr>
                <w:rFonts w:ascii="Times New Roman" w:hAnsi="Times New Roman"/>
                <w:i/>
                <w:sz w:val="28"/>
                <w:szCs w:val="28"/>
              </w:rPr>
              <w:t>стендовый доклад, проведение мастер-класса)</w:t>
            </w:r>
          </w:p>
          <w:p w:rsidR="00755666" w:rsidRPr="00705AF3" w:rsidRDefault="00755666" w:rsidP="009C5BBC">
            <w:pPr>
              <w:pStyle w:val="af5"/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- </w:t>
            </w:r>
            <w:r w:rsidRPr="00705AF3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заочная (видеозапись доклада, видеозапись мастер-класса, видеоролик с презентацией опыта по теме конференции)</w:t>
            </w:r>
          </w:p>
        </w:tc>
      </w:tr>
      <w:tr w:rsidR="00755666" w:rsidRPr="00705AF3" w:rsidTr="00CD2659">
        <w:trPr>
          <w:trHeight w:val="454"/>
          <w:jc w:val="center"/>
        </w:trPr>
        <w:tc>
          <w:tcPr>
            <w:tcW w:w="838" w:type="dxa"/>
            <w:vAlign w:val="center"/>
          </w:tcPr>
          <w:p w:rsidR="00755666" w:rsidRPr="00705AF3" w:rsidRDefault="00CD2659" w:rsidP="009C5BBC">
            <w:pPr>
              <w:spacing w:line="276" w:lineRule="auto"/>
              <w:ind w:left="-121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10" w:type="dxa"/>
            <w:vAlign w:val="center"/>
          </w:tcPr>
          <w:p w:rsidR="00755666" w:rsidRPr="00705AF3" w:rsidRDefault="00CD2659" w:rsidP="009C5BBC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556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доклада</w:t>
            </w:r>
          </w:p>
        </w:tc>
        <w:tc>
          <w:tcPr>
            <w:tcW w:w="6273" w:type="dxa"/>
            <w:vAlign w:val="center"/>
          </w:tcPr>
          <w:p w:rsidR="00755666" w:rsidRDefault="00755666" w:rsidP="009C5BBC">
            <w:pPr>
              <w:pStyle w:val="af5"/>
              <w:spacing w:line="276" w:lineRule="auto"/>
              <w:contextualSpacing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</w:tbl>
    <w:p w:rsidR="00DC4C72" w:rsidRDefault="00DC4C72" w:rsidP="009C5BBC">
      <w:pPr>
        <w:shd w:val="clear" w:color="auto" w:fill="FFFFFF"/>
        <w:spacing w:after="100" w:afterAutospacing="1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4C72" w:rsidRDefault="00DC4C72" w:rsidP="009C5BBC">
      <w:pPr>
        <w:spacing w:line="276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DC4C72" w:rsidRDefault="00DC4C72" w:rsidP="009C5BBC">
      <w:pPr>
        <w:shd w:val="clear" w:color="auto" w:fill="FFFFFF"/>
        <w:spacing w:after="100" w:afterAutospacing="1" w:line="276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1C7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2 </w:t>
      </w:r>
    </w:p>
    <w:p w:rsidR="004E1C73" w:rsidRPr="004E1C73" w:rsidRDefault="004E1C73" w:rsidP="009C5BBC">
      <w:pPr>
        <w:shd w:val="clear" w:color="auto" w:fill="FFFFFF"/>
        <w:spacing w:after="100" w:afterAutospacing="1" w:line="276" w:lineRule="auto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19A2" w:rsidRPr="004E1C73" w:rsidRDefault="005319A2" w:rsidP="009C5BBC">
      <w:pPr>
        <w:spacing w:line="276" w:lineRule="auto"/>
        <w:contextualSpacing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4E1C73">
        <w:rPr>
          <w:rFonts w:ascii="Times New Roman" w:hAnsi="Times New Roman"/>
          <w:b/>
          <w:color w:val="002060"/>
          <w:sz w:val="28"/>
          <w:szCs w:val="28"/>
        </w:rPr>
        <w:t>Требования к видеозаписи доклада</w:t>
      </w:r>
    </w:p>
    <w:p w:rsidR="004E1C73" w:rsidRDefault="009B7B36" w:rsidP="009C5BBC">
      <w:pPr>
        <w:pStyle w:val="a3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E1C73" w:rsidRPr="004E1C73">
        <w:rPr>
          <w:rFonts w:ascii="Times New Roman" w:hAnsi="Times New Roman"/>
          <w:sz w:val="28"/>
          <w:szCs w:val="28"/>
        </w:rPr>
        <w:t xml:space="preserve">одержание доклада должно </w:t>
      </w:r>
      <w:r w:rsidR="004E1C73" w:rsidRPr="004E1C73">
        <w:rPr>
          <w:rFonts w:ascii="Times New Roman" w:hAnsi="Times New Roman"/>
          <w:b/>
          <w:sz w:val="28"/>
          <w:szCs w:val="28"/>
        </w:rPr>
        <w:t>соответствовать тематике</w:t>
      </w:r>
      <w:r w:rsidR="004E1C73" w:rsidRPr="004E1C73">
        <w:rPr>
          <w:rFonts w:ascii="Times New Roman" w:hAnsi="Times New Roman"/>
          <w:sz w:val="28"/>
          <w:szCs w:val="28"/>
        </w:rPr>
        <w:t xml:space="preserve"> конференции </w:t>
      </w:r>
      <w:r w:rsidR="004E1C73">
        <w:rPr>
          <w:rFonts w:ascii="Times New Roman" w:hAnsi="Times New Roman"/>
          <w:sz w:val="28"/>
          <w:szCs w:val="28"/>
        </w:rPr>
        <w:t>и раскрывать теоретические/практические аспекты одного из направлений конференции.</w:t>
      </w:r>
    </w:p>
    <w:p w:rsidR="004E1C73" w:rsidRPr="004E1C73" w:rsidRDefault="009B7B36" w:rsidP="009C5BBC">
      <w:pPr>
        <w:pStyle w:val="a3"/>
        <w:numPr>
          <w:ilvl w:val="0"/>
          <w:numId w:val="32"/>
        </w:numPr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E1C73" w:rsidRPr="004E1C73">
        <w:rPr>
          <w:rFonts w:ascii="Times New Roman" w:hAnsi="Times New Roman"/>
          <w:sz w:val="28"/>
          <w:szCs w:val="28"/>
        </w:rPr>
        <w:t>лительность видео</w:t>
      </w:r>
      <w:r w:rsidR="004E1C73">
        <w:rPr>
          <w:rFonts w:ascii="Times New Roman" w:hAnsi="Times New Roman"/>
          <w:sz w:val="28"/>
          <w:szCs w:val="28"/>
        </w:rPr>
        <w:t>записи</w:t>
      </w:r>
      <w:r w:rsidR="004E1C73" w:rsidRPr="004E1C73">
        <w:rPr>
          <w:rFonts w:ascii="Times New Roman" w:hAnsi="Times New Roman"/>
          <w:sz w:val="28"/>
          <w:szCs w:val="28"/>
        </w:rPr>
        <w:t xml:space="preserve"> не должна превышать </w:t>
      </w:r>
      <w:r w:rsidR="004E1C73">
        <w:rPr>
          <w:rFonts w:ascii="Times New Roman" w:hAnsi="Times New Roman"/>
          <w:b/>
          <w:sz w:val="28"/>
          <w:szCs w:val="28"/>
        </w:rPr>
        <w:t>7</w:t>
      </w:r>
      <w:r w:rsidR="004E1C73" w:rsidRPr="004E1C73">
        <w:rPr>
          <w:rFonts w:ascii="Times New Roman" w:hAnsi="Times New Roman"/>
          <w:b/>
          <w:sz w:val="28"/>
          <w:szCs w:val="28"/>
        </w:rPr>
        <w:t xml:space="preserve"> минут</w:t>
      </w:r>
      <w:r w:rsidR="004E1C73" w:rsidRPr="004E1C73">
        <w:rPr>
          <w:rFonts w:ascii="Times New Roman" w:hAnsi="Times New Roman"/>
          <w:sz w:val="28"/>
          <w:szCs w:val="28"/>
        </w:rPr>
        <w:t>;</w:t>
      </w:r>
    </w:p>
    <w:p w:rsidR="00B44A36" w:rsidRPr="00B44A36" w:rsidRDefault="009B7B36" w:rsidP="009C5BBC">
      <w:pPr>
        <w:pStyle w:val="a3"/>
        <w:numPr>
          <w:ilvl w:val="0"/>
          <w:numId w:val="32"/>
        </w:numPr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B44A36" w:rsidRPr="00B44A36">
        <w:rPr>
          <w:rFonts w:ascii="Times New Roman" w:hAnsi="Times New Roman"/>
          <w:sz w:val="28"/>
          <w:szCs w:val="28"/>
        </w:rPr>
        <w:t xml:space="preserve"> названии видеозаписи необходимо обозначить ФИО автора и тему доклада.</w:t>
      </w:r>
    </w:p>
    <w:p w:rsidR="004E1C73" w:rsidRPr="004E1C73" w:rsidRDefault="009B7B36" w:rsidP="009C5BBC">
      <w:pPr>
        <w:pStyle w:val="a3"/>
        <w:numPr>
          <w:ilvl w:val="0"/>
          <w:numId w:val="32"/>
        </w:numPr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</w:t>
      </w:r>
      <w:r w:rsidR="004E1C73" w:rsidRPr="004E1C73">
        <w:rPr>
          <w:rFonts w:ascii="Times New Roman" w:hAnsi="Times New Roman"/>
          <w:sz w:val="28"/>
          <w:szCs w:val="28"/>
        </w:rPr>
        <w:t>идео</w:t>
      </w:r>
      <w:r w:rsidR="00B44A36">
        <w:rPr>
          <w:rFonts w:ascii="Times New Roman" w:hAnsi="Times New Roman"/>
          <w:sz w:val="28"/>
          <w:szCs w:val="28"/>
        </w:rPr>
        <w:t>доклад</w:t>
      </w:r>
      <w:proofErr w:type="spellEnd"/>
      <w:r w:rsidR="00B44A36">
        <w:rPr>
          <w:rFonts w:ascii="Times New Roman" w:hAnsi="Times New Roman"/>
          <w:sz w:val="28"/>
          <w:szCs w:val="28"/>
        </w:rPr>
        <w:t xml:space="preserve"> должен</w:t>
      </w:r>
      <w:r w:rsidR="004E1C73" w:rsidRPr="004E1C73">
        <w:rPr>
          <w:rFonts w:ascii="Times New Roman" w:hAnsi="Times New Roman"/>
          <w:sz w:val="28"/>
          <w:szCs w:val="28"/>
        </w:rPr>
        <w:t xml:space="preserve"> начина</w:t>
      </w:r>
      <w:r w:rsidR="00B44A36">
        <w:rPr>
          <w:rFonts w:ascii="Times New Roman" w:hAnsi="Times New Roman"/>
          <w:sz w:val="28"/>
          <w:szCs w:val="28"/>
        </w:rPr>
        <w:t>ться</w:t>
      </w:r>
      <w:r w:rsidR="004E1C73" w:rsidRPr="004E1C73">
        <w:rPr>
          <w:rFonts w:ascii="Times New Roman" w:hAnsi="Times New Roman"/>
          <w:sz w:val="28"/>
          <w:szCs w:val="28"/>
        </w:rPr>
        <w:t xml:space="preserve"> с представления автора (ФИО, краткая информация о месте работы, должности</w:t>
      </w:r>
      <w:r w:rsidR="00B44A36">
        <w:rPr>
          <w:rFonts w:ascii="Times New Roman" w:hAnsi="Times New Roman"/>
          <w:sz w:val="28"/>
          <w:szCs w:val="28"/>
        </w:rPr>
        <w:t>) и обозначения темы выступления</w:t>
      </w:r>
      <w:r w:rsidR="004E1C73" w:rsidRPr="004E1C73">
        <w:rPr>
          <w:rFonts w:ascii="Times New Roman" w:hAnsi="Times New Roman"/>
          <w:sz w:val="28"/>
          <w:szCs w:val="28"/>
        </w:rPr>
        <w:t>;</w:t>
      </w:r>
    </w:p>
    <w:p w:rsidR="00B44A36" w:rsidRDefault="009B7B36" w:rsidP="009C5BBC">
      <w:pPr>
        <w:pStyle w:val="a3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E1C73" w:rsidRPr="004E1C73">
        <w:rPr>
          <w:rFonts w:ascii="Times New Roman" w:hAnsi="Times New Roman"/>
          <w:sz w:val="28"/>
          <w:szCs w:val="28"/>
        </w:rPr>
        <w:t xml:space="preserve">идеоролик предоставляется в </w:t>
      </w:r>
      <w:r w:rsidR="004E1C73" w:rsidRPr="009C5BBC">
        <w:rPr>
          <w:rFonts w:ascii="Times New Roman" w:hAnsi="Times New Roman"/>
          <w:b/>
          <w:sz w:val="28"/>
          <w:szCs w:val="28"/>
        </w:rPr>
        <w:t>формате MOV/AVI/WMV</w:t>
      </w:r>
      <w:r w:rsidR="004E1C73" w:rsidRPr="004E1C73">
        <w:rPr>
          <w:rFonts w:ascii="Times New Roman" w:hAnsi="Times New Roman"/>
          <w:sz w:val="28"/>
          <w:szCs w:val="28"/>
        </w:rPr>
        <w:t xml:space="preserve">, загружается на </w:t>
      </w:r>
      <w:proofErr w:type="spellStart"/>
      <w:r w:rsidR="004E1C73" w:rsidRPr="004E1C73">
        <w:rPr>
          <w:rFonts w:ascii="Times New Roman" w:hAnsi="Times New Roman"/>
          <w:sz w:val="28"/>
          <w:szCs w:val="28"/>
        </w:rPr>
        <w:t>YouTube</w:t>
      </w:r>
      <w:proofErr w:type="spellEnd"/>
      <w:r w:rsidR="004E1C73" w:rsidRPr="004E1C73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4E1C73" w:rsidRPr="004E1C73">
          <w:rPr>
            <w:rStyle w:val="a7"/>
            <w:rFonts w:ascii="Times New Roman" w:hAnsi="Times New Roman"/>
            <w:sz w:val="28"/>
            <w:szCs w:val="28"/>
          </w:rPr>
          <w:t>https://www.youtube.com</w:t>
        </w:r>
      </w:hyperlink>
      <w:r w:rsidR="004E1C73" w:rsidRPr="004E1C73">
        <w:rPr>
          <w:rFonts w:ascii="Times New Roman" w:hAnsi="Times New Roman"/>
          <w:sz w:val="28"/>
          <w:szCs w:val="28"/>
        </w:rPr>
        <w:t xml:space="preserve">. </w:t>
      </w:r>
    </w:p>
    <w:p w:rsidR="004E1C73" w:rsidRPr="004E1C73" w:rsidRDefault="004E1C73" w:rsidP="009C5BBC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7592B" w:rsidRDefault="00A7592B" w:rsidP="009C5BBC">
      <w:pPr>
        <w:spacing w:line="276" w:lineRule="auto"/>
        <w:contextualSpacing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4E1C73">
        <w:rPr>
          <w:rFonts w:ascii="Times New Roman" w:hAnsi="Times New Roman"/>
          <w:b/>
          <w:color w:val="002060"/>
          <w:sz w:val="28"/>
          <w:szCs w:val="28"/>
        </w:rPr>
        <w:t>Требования к стендовому докладу</w:t>
      </w:r>
    </w:p>
    <w:p w:rsidR="00B61342" w:rsidRPr="009B7B36" w:rsidRDefault="009B7B36" w:rsidP="009C5BBC">
      <w:pPr>
        <w:pStyle w:val="a3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sz w:val="28"/>
          <w:szCs w:val="28"/>
        </w:rPr>
        <w:t xml:space="preserve">Содержание доклада должно </w:t>
      </w:r>
      <w:r w:rsidRPr="009B7B36">
        <w:rPr>
          <w:rFonts w:ascii="Times New Roman" w:hAnsi="Times New Roman"/>
          <w:b/>
          <w:sz w:val="28"/>
          <w:szCs w:val="28"/>
        </w:rPr>
        <w:t>соответствовать тематике</w:t>
      </w:r>
      <w:r w:rsidRPr="009B7B36">
        <w:rPr>
          <w:rFonts w:ascii="Times New Roman" w:hAnsi="Times New Roman"/>
          <w:sz w:val="28"/>
          <w:szCs w:val="28"/>
        </w:rPr>
        <w:t xml:space="preserve"> конференции и раскрывать теоретические/практические аспекты одного из направлений конференции.</w:t>
      </w:r>
    </w:p>
    <w:p w:rsidR="00B61342" w:rsidRPr="009B7B36" w:rsidRDefault="00B61342" w:rsidP="009C5BBC">
      <w:pPr>
        <w:pStyle w:val="a3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sz w:val="28"/>
          <w:szCs w:val="28"/>
        </w:rPr>
        <w:t xml:space="preserve">Доклад должен быть выполнен на </w:t>
      </w:r>
      <w:r w:rsidRPr="009C5BBC">
        <w:rPr>
          <w:rFonts w:ascii="Times New Roman" w:hAnsi="Times New Roman"/>
          <w:b/>
          <w:sz w:val="28"/>
          <w:szCs w:val="28"/>
        </w:rPr>
        <w:t>формате</w:t>
      </w:r>
      <w:r w:rsidRPr="009B7B36">
        <w:rPr>
          <w:rFonts w:ascii="Times New Roman" w:hAnsi="Times New Roman"/>
          <w:sz w:val="28"/>
          <w:szCs w:val="28"/>
        </w:rPr>
        <w:t xml:space="preserve">, возможном для крепления на мольберт </w:t>
      </w:r>
      <w:r w:rsidRPr="009B7B36">
        <w:rPr>
          <w:rFonts w:ascii="Times New Roman" w:eastAsia="Times New Roman" w:hAnsi="Times New Roman"/>
          <w:sz w:val="28"/>
          <w:szCs w:val="28"/>
          <w:lang w:eastAsia="ru-RU"/>
        </w:rPr>
        <w:t>(размер мольберта 74 х 50 см).</w:t>
      </w:r>
    </w:p>
    <w:p w:rsidR="00B61342" w:rsidRPr="009B7B36" w:rsidRDefault="00B61342" w:rsidP="009C5BBC">
      <w:pPr>
        <w:pStyle w:val="a3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sz w:val="28"/>
          <w:szCs w:val="28"/>
        </w:rPr>
        <w:t xml:space="preserve">Соотношение иллюстративного (фотографии, </w:t>
      </w:r>
      <w:proofErr w:type="spellStart"/>
      <w:r w:rsidRPr="009B7B36">
        <w:rPr>
          <w:rFonts w:ascii="Times New Roman" w:hAnsi="Times New Roman"/>
          <w:sz w:val="28"/>
          <w:szCs w:val="28"/>
        </w:rPr>
        <w:t>диaгpaммы</w:t>
      </w:r>
      <w:proofErr w:type="spellEnd"/>
      <w:r w:rsidRPr="009B7B36">
        <w:rPr>
          <w:rFonts w:ascii="Times New Roman" w:hAnsi="Times New Roman"/>
          <w:sz w:val="28"/>
          <w:szCs w:val="28"/>
        </w:rPr>
        <w:t>, графики, блок-схемы и</w:t>
      </w:r>
      <w:r w:rsidR="009B7B36" w:rsidRPr="009B7B36">
        <w:rPr>
          <w:rFonts w:ascii="Times New Roman" w:hAnsi="Times New Roman"/>
          <w:sz w:val="28"/>
          <w:szCs w:val="28"/>
        </w:rPr>
        <w:t xml:space="preserve"> </w:t>
      </w:r>
      <w:r w:rsidRPr="009B7B36">
        <w:rPr>
          <w:rFonts w:ascii="Times New Roman" w:hAnsi="Times New Roman"/>
          <w:sz w:val="28"/>
          <w:szCs w:val="28"/>
        </w:rPr>
        <w:t>т.д.) и текстового материала устанавливаются примерно 1:1.</w:t>
      </w:r>
    </w:p>
    <w:p w:rsidR="00B61342" w:rsidRPr="009B7B36" w:rsidRDefault="00B61342" w:rsidP="009C5BBC">
      <w:pPr>
        <w:pStyle w:val="a3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sz w:val="28"/>
          <w:szCs w:val="28"/>
        </w:rPr>
        <w:t>Текст должен быть свободно читаемым на расстоянии 1,5 метра; шрифт постера -</w:t>
      </w:r>
      <w:r w:rsidR="009B7B36" w:rsidRPr="009B7B36">
        <w:rPr>
          <w:rFonts w:ascii="Times New Roman" w:hAnsi="Times New Roman"/>
          <w:sz w:val="28"/>
          <w:szCs w:val="28"/>
        </w:rPr>
        <w:t xml:space="preserve"> </w:t>
      </w:r>
      <w:r w:rsidRPr="009B7B36">
        <w:rPr>
          <w:rFonts w:ascii="Times New Roman" w:hAnsi="Times New Roman"/>
          <w:sz w:val="28"/>
          <w:szCs w:val="28"/>
        </w:rPr>
        <w:t>не меньше 24 кегля.</w:t>
      </w:r>
    </w:p>
    <w:p w:rsidR="009B7B36" w:rsidRPr="009B7B36" w:rsidRDefault="00B61342" w:rsidP="009C5BBC">
      <w:pPr>
        <w:pStyle w:val="a3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sz w:val="28"/>
          <w:szCs w:val="28"/>
        </w:rPr>
        <w:t>Предпочтительные требования:</w:t>
      </w:r>
    </w:p>
    <w:p w:rsidR="00B61342" w:rsidRPr="009B7B36" w:rsidRDefault="009B7B36" w:rsidP="009C5BBC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sz w:val="28"/>
          <w:szCs w:val="28"/>
        </w:rPr>
        <w:t>- ф</w:t>
      </w:r>
      <w:r w:rsidR="00B61342" w:rsidRPr="009B7B36">
        <w:rPr>
          <w:rFonts w:ascii="Times New Roman" w:hAnsi="Times New Roman"/>
          <w:sz w:val="28"/>
          <w:szCs w:val="28"/>
        </w:rPr>
        <w:t>он постера светлый</w:t>
      </w:r>
      <w:r>
        <w:rPr>
          <w:rFonts w:ascii="Times New Roman" w:hAnsi="Times New Roman"/>
          <w:sz w:val="28"/>
          <w:szCs w:val="28"/>
        </w:rPr>
        <w:t>,</w:t>
      </w:r>
      <w:r w:rsidR="00B61342" w:rsidRPr="009B7B36">
        <w:rPr>
          <w:rFonts w:ascii="Times New Roman" w:hAnsi="Times New Roman"/>
          <w:sz w:val="28"/>
          <w:szCs w:val="28"/>
        </w:rPr>
        <w:t xml:space="preserve"> цвет текста тёмный;</w:t>
      </w:r>
    </w:p>
    <w:p w:rsidR="00B61342" w:rsidRPr="009B7B36" w:rsidRDefault="009B7B36" w:rsidP="009C5BBC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sz w:val="28"/>
          <w:szCs w:val="28"/>
        </w:rPr>
        <w:t>- р</w:t>
      </w:r>
      <w:r w:rsidR="00B61342" w:rsidRPr="009B7B36">
        <w:rPr>
          <w:rFonts w:ascii="Times New Roman" w:hAnsi="Times New Roman"/>
          <w:sz w:val="28"/>
          <w:szCs w:val="28"/>
        </w:rPr>
        <w:t>исунки и диаграммы выполняются в цвете;</w:t>
      </w:r>
    </w:p>
    <w:p w:rsidR="009B7B36" w:rsidRDefault="00B61342" w:rsidP="009C5BBC">
      <w:pPr>
        <w:pStyle w:val="a3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sz w:val="28"/>
          <w:szCs w:val="28"/>
        </w:rPr>
        <w:t>Информация на стенде должна быть размещена логично. Лучше располагать ее</w:t>
      </w:r>
      <w:r w:rsidR="009B7B36" w:rsidRPr="009B7B36">
        <w:rPr>
          <w:rFonts w:ascii="Times New Roman" w:hAnsi="Times New Roman"/>
          <w:sz w:val="28"/>
          <w:szCs w:val="28"/>
        </w:rPr>
        <w:t xml:space="preserve"> </w:t>
      </w:r>
      <w:r w:rsidRPr="009B7B36">
        <w:rPr>
          <w:rFonts w:ascii="Times New Roman" w:hAnsi="Times New Roman"/>
          <w:sz w:val="28"/>
          <w:szCs w:val="28"/>
        </w:rPr>
        <w:t>структурировано, в 2 или 3 столбца.</w:t>
      </w:r>
    </w:p>
    <w:p w:rsidR="009B7B36" w:rsidRPr="009B7B36" w:rsidRDefault="009B7B36" w:rsidP="009C5BBC">
      <w:pPr>
        <w:pStyle w:val="a3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BBC">
        <w:rPr>
          <w:rFonts w:ascii="Times New Roman" w:hAnsi="Times New Roman"/>
          <w:b/>
          <w:sz w:val="28"/>
          <w:szCs w:val="28"/>
        </w:rPr>
        <w:t>Стандартная структура</w:t>
      </w:r>
      <w:r>
        <w:rPr>
          <w:rFonts w:ascii="Times New Roman" w:hAnsi="Times New Roman"/>
          <w:sz w:val="28"/>
          <w:szCs w:val="28"/>
        </w:rPr>
        <w:t xml:space="preserve"> постера:</w:t>
      </w:r>
    </w:p>
    <w:p w:rsidR="009B7B36" w:rsidRPr="009B7B36" w:rsidRDefault="009B7B36" w:rsidP="009C5BBC">
      <w:pPr>
        <w:pStyle w:val="a3"/>
        <w:numPr>
          <w:ilvl w:val="0"/>
          <w:numId w:val="39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i/>
          <w:sz w:val="28"/>
          <w:szCs w:val="28"/>
        </w:rPr>
        <w:t>Тема и автор</w:t>
      </w:r>
      <w:r w:rsidRPr="009B7B36">
        <w:rPr>
          <w:rFonts w:ascii="Times New Roman" w:hAnsi="Times New Roman"/>
          <w:sz w:val="28"/>
          <w:szCs w:val="28"/>
        </w:rPr>
        <w:t>. В этом разделе указывают название исследования</w:t>
      </w:r>
      <w:r>
        <w:rPr>
          <w:rFonts w:ascii="Times New Roman" w:hAnsi="Times New Roman"/>
          <w:sz w:val="28"/>
          <w:szCs w:val="28"/>
        </w:rPr>
        <w:t>/ тема опыта практической работы</w:t>
      </w:r>
      <w:r w:rsidRPr="009B7B36">
        <w:rPr>
          <w:rFonts w:ascii="Times New Roman" w:hAnsi="Times New Roman"/>
          <w:sz w:val="28"/>
          <w:szCs w:val="28"/>
        </w:rPr>
        <w:t>, ФИО докладчика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B7B36">
        <w:rPr>
          <w:rFonts w:ascii="Times New Roman" w:hAnsi="Times New Roman"/>
          <w:sz w:val="28"/>
          <w:szCs w:val="28"/>
        </w:rPr>
        <w:t xml:space="preserve"> людей, помогавших </w:t>
      </w:r>
      <w:r>
        <w:rPr>
          <w:rFonts w:ascii="Times New Roman" w:hAnsi="Times New Roman"/>
          <w:sz w:val="28"/>
          <w:szCs w:val="28"/>
        </w:rPr>
        <w:t xml:space="preserve">в проведении исследования, </w:t>
      </w:r>
      <w:r w:rsidRPr="009B7B36">
        <w:rPr>
          <w:rFonts w:ascii="Times New Roman" w:hAnsi="Times New Roman"/>
          <w:sz w:val="28"/>
          <w:szCs w:val="28"/>
        </w:rPr>
        <w:t>оформл</w:t>
      </w:r>
      <w:r>
        <w:rPr>
          <w:rFonts w:ascii="Times New Roman" w:hAnsi="Times New Roman"/>
          <w:sz w:val="28"/>
          <w:szCs w:val="28"/>
        </w:rPr>
        <w:t>ении</w:t>
      </w:r>
      <w:r w:rsidRPr="009B7B36">
        <w:rPr>
          <w:rFonts w:ascii="Times New Roman" w:hAnsi="Times New Roman"/>
          <w:sz w:val="28"/>
          <w:szCs w:val="28"/>
        </w:rPr>
        <w:t xml:space="preserve"> доклад</w:t>
      </w:r>
      <w:r>
        <w:rPr>
          <w:rFonts w:ascii="Times New Roman" w:hAnsi="Times New Roman"/>
          <w:sz w:val="28"/>
          <w:szCs w:val="28"/>
        </w:rPr>
        <w:t>а</w:t>
      </w:r>
      <w:r w:rsidRPr="009B7B36">
        <w:rPr>
          <w:rFonts w:ascii="Times New Roman" w:hAnsi="Times New Roman"/>
          <w:sz w:val="28"/>
          <w:szCs w:val="28"/>
        </w:rPr>
        <w:t xml:space="preserve">. </w:t>
      </w:r>
    </w:p>
    <w:p w:rsidR="009B7B36" w:rsidRPr="009B7B36" w:rsidRDefault="009B7B36" w:rsidP="009C5BBC">
      <w:pPr>
        <w:pStyle w:val="a3"/>
        <w:numPr>
          <w:ilvl w:val="0"/>
          <w:numId w:val="39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i/>
          <w:sz w:val="28"/>
          <w:szCs w:val="28"/>
        </w:rPr>
        <w:t>Аннотация</w:t>
      </w:r>
      <w:r w:rsidRPr="009B7B36">
        <w:rPr>
          <w:rFonts w:ascii="Times New Roman" w:hAnsi="Times New Roman"/>
          <w:sz w:val="28"/>
          <w:szCs w:val="28"/>
        </w:rPr>
        <w:t xml:space="preserve">. Состоит из характеристики темы проекта, рассматриваемых проблем, а также целей и предполагаемых результатов работы. В аннотацию также включают информацию, указывающую, что нового привносит документ по сравнению с другими подобными проектами. </w:t>
      </w:r>
    </w:p>
    <w:p w:rsidR="009B7B36" w:rsidRPr="009B7B36" w:rsidRDefault="009B7B36" w:rsidP="009C5BBC">
      <w:pPr>
        <w:pStyle w:val="a3"/>
        <w:numPr>
          <w:ilvl w:val="0"/>
          <w:numId w:val="39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i/>
          <w:sz w:val="28"/>
          <w:szCs w:val="28"/>
        </w:rPr>
        <w:t>Введение</w:t>
      </w:r>
      <w:r w:rsidRPr="009B7B36">
        <w:rPr>
          <w:rFonts w:ascii="Times New Roman" w:hAnsi="Times New Roman"/>
          <w:sz w:val="28"/>
          <w:szCs w:val="28"/>
        </w:rPr>
        <w:t>. В этом разделе описывают проблему, на которую докладчик хочет обратить внимание слушателей</w:t>
      </w:r>
      <w:r w:rsidR="009C5BBC">
        <w:rPr>
          <w:rFonts w:ascii="Times New Roman" w:hAnsi="Times New Roman"/>
          <w:sz w:val="28"/>
          <w:szCs w:val="28"/>
        </w:rPr>
        <w:t>,</w:t>
      </w:r>
      <w:r w:rsidRPr="009B7B36">
        <w:rPr>
          <w:rFonts w:ascii="Times New Roman" w:hAnsi="Times New Roman"/>
          <w:sz w:val="28"/>
          <w:szCs w:val="28"/>
        </w:rPr>
        <w:t xml:space="preserve"> </w:t>
      </w:r>
      <w:r w:rsidR="009C5BBC">
        <w:rPr>
          <w:rFonts w:ascii="Times New Roman" w:hAnsi="Times New Roman"/>
          <w:sz w:val="28"/>
          <w:szCs w:val="28"/>
        </w:rPr>
        <w:t xml:space="preserve">и </w:t>
      </w:r>
      <w:r w:rsidRPr="009B7B36">
        <w:rPr>
          <w:rFonts w:ascii="Times New Roman" w:hAnsi="Times New Roman"/>
          <w:sz w:val="28"/>
          <w:szCs w:val="28"/>
        </w:rPr>
        <w:t xml:space="preserve">степень </w:t>
      </w:r>
      <w:r w:rsidR="009C5BBC">
        <w:rPr>
          <w:rFonts w:ascii="Times New Roman" w:hAnsi="Times New Roman"/>
          <w:sz w:val="28"/>
          <w:szCs w:val="28"/>
        </w:rPr>
        <w:t xml:space="preserve">её  актуальности; </w:t>
      </w:r>
      <w:r w:rsidRPr="009B7B36">
        <w:rPr>
          <w:rFonts w:ascii="Times New Roman" w:hAnsi="Times New Roman"/>
          <w:sz w:val="28"/>
          <w:szCs w:val="28"/>
        </w:rPr>
        <w:t xml:space="preserve">литературные источники, которые использовались во время подготовки. </w:t>
      </w:r>
    </w:p>
    <w:p w:rsidR="009B7B36" w:rsidRPr="009B7B36" w:rsidRDefault="009B7B36" w:rsidP="009C5BBC">
      <w:pPr>
        <w:pStyle w:val="a3"/>
        <w:numPr>
          <w:ilvl w:val="0"/>
          <w:numId w:val="39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i/>
          <w:sz w:val="28"/>
          <w:szCs w:val="28"/>
        </w:rPr>
        <w:t>Основная часть</w:t>
      </w:r>
      <w:r w:rsidRPr="009B7B36">
        <w:rPr>
          <w:rFonts w:ascii="Times New Roman" w:hAnsi="Times New Roman"/>
          <w:sz w:val="28"/>
          <w:szCs w:val="28"/>
        </w:rPr>
        <w:t xml:space="preserve">. Этот раздел доклада выглядит как набор таблиц, схем, изображений и списков. Все они должны дать ответы на </w:t>
      </w:r>
      <w:r w:rsidRPr="009B7B36">
        <w:rPr>
          <w:rFonts w:ascii="Times New Roman" w:hAnsi="Times New Roman"/>
          <w:sz w:val="28"/>
          <w:szCs w:val="28"/>
        </w:rPr>
        <w:lastRenderedPageBreak/>
        <w:t xml:space="preserve">большинство вопросов и предоставить слушателям возможность ознакомления с различными статистическими данными. </w:t>
      </w:r>
    </w:p>
    <w:p w:rsidR="009B7B36" w:rsidRPr="009B7B36" w:rsidRDefault="009B7B36" w:rsidP="009C5BBC">
      <w:pPr>
        <w:pStyle w:val="a3"/>
        <w:numPr>
          <w:ilvl w:val="0"/>
          <w:numId w:val="39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i/>
          <w:sz w:val="28"/>
          <w:szCs w:val="28"/>
        </w:rPr>
        <w:t>Результаты</w:t>
      </w:r>
      <w:r w:rsidRPr="009B7B36">
        <w:rPr>
          <w:rFonts w:ascii="Times New Roman" w:hAnsi="Times New Roman"/>
          <w:sz w:val="28"/>
          <w:szCs w:val="28"/>
        </w:rPr>
        <w:t>. В этой части постера подаются итоги</w:t>
      </w:r>
      <w:r w:rsidR="009C5BBC">
        <w:rPr>
          <w:rFonts w:ascii="Times New Roman" w:hAnsi="Times New Roman"/>
          <w:sz w:val="28"/>
          <w:szCs w:val="28"/>
        </w:rPr>
        <w:t xml:space="preserve"> работы</w:t>
      </w:r>
      <w:r w:rsidRPr="009B7B36">
        <w:rPr>
          <w:rFonts w:ascii="Times New Roman" w:hAnsi="Times New Roman"/>
          <w:sz w:val="28"/>
          <w:szCs w:val="28"/>
        </w:rPr>
        <w:t xml:space="preserve">. Они могут быть оформлены в виде графиков, таблиц, диаграмм и схем. </w:t>
      </w:r>
    </w:p>
    <w:p w:rsidR="009B7B36" w:rsidRPr="009B7B36" w:rsidRDefault="009B7B36" w:rsidP="009C5BBC">
      <w:pPr>
        <w:pStyle w:val="a3"/>
        <w:numPr>
          <w:ilvl w:val="0"/>
          <w:numId w:val="39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i/>
          <w:sz w:val="28"/>
          <w:szCs w:val="28"/>
        </w:rPr>
        <w:t>Заключение</w:t>
      </w:r>
      <w:r w:rsidRPr="009B7B36">
        <w:rPr>
          <w:rFonts w:ascii="Times New Roman" w:hAnsi="Times New Roman"/>
          <w:sz w:val="28"/>
          <w:szCs w:val="28"/>
        </w:rPr>
        <w:t xml:space="preserve">. </w:t>
      </w:r>
      <w:r w:rsidR="009C5BBC">
        <w:rPr>
          <w:rFonts w:ascii="Times New Roman" w:hAnsi="Times New Roman"/>
          <w:sz w:val="28"/>
          <w:szCs w:val="28"/>
        </w:rPr>
        <w:t>Г</w:t>
      </w:r>
      <w:r w:rsidRPr="009B7B36">
        <w:rPr>
          <w:rFonts w:ascii="Times New Roman" w:hAnsi="Times New Roman"/>
          <w:sz w:val="28"/>
          <w:szCs w:val="28"/>
        </w:rPr>
        <w:t>лавная цель этого раздела</w:t>
      </w:r>
      <w:r w:rsidR="009C5BBC" w:rsidRPr="009C5BBC">
        <w:rPr>
          <w:rFonts w:ascii="Times New Roman" w:hAnsi="Times New Roman"/>
          <w:sz w:val="28"/>
          <w:szCs w:val="28"/>
        </w:rPr>
        <w:t xml:space="preserve"> </w:t>
      </w:r>
      <w:r w:rsidR="009C5BBC">
        <w:rPr>
          <w:rFonts w:ascii="Times New Roman" w:hAnsi="Times New Roman"/>
          <w:sz w:val="28"/>
          <w:szCs w:val="28"/>
        </w:rPr>
        <w:t>- о</w:t>
      </w:r>
      <w:r w:rsidR="009C5BBC" w:rsidRPr="009B7B36">
        <w:rPr>
          <w:rFonts w:ascii="Times New Roman" w:hAnsi="Times New Roman"/>
          <w:sz w:val="28"/>
          <w:szCs w:val="28"/>
        </w:rPr>
        <w:t>бобщение результатов</w:t>
      </w:r>
      <w:r w:rsidR="009C5BBC">
        <w:rPr>
          <w:rFonts w:ascii="Times New Roman" w:hAnsi="Times New Roman"/>
          <w:sz w:val="28"/>
          <w:szCs w:val="28"/>
        </w:rPr>
        <w:t>.</w:t>
      </w:r>
      <w:r w:rsidRPr="009B7B36">
        <w:rPr>
          <w:rFonts w:ascii="Times New Roman" w:hAnsi="Times New Roman"/>
          <w:sz w:val="28"/>
          <w:szCs w:val="28"/>
        </w:rPr>
        <w:t xml:space="preserve"> В него также включают различные предложения и направления будущих исследований. </w:t>
      </w:r>
    </w:p>
    <w:p w:rsidR="009B7B36" w:rsidRPr="009B7B36" w:rsidRDefault="009B7B36" w:rsidP="009C5BBC">
      <w:pPr>
        <w:pStyle w:val="a3"/>
        <w:numPr>
          <w:ilvl w:val="0"/>
          <w:numId w:val="39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B7B36">
        <w:rPr>
          <w:rFonts w:ascii="Times New Roman" w:hAnsi="Times New Roman"/>
          <w:i/>
          <w:sz w:val="28"/>
          <w:szCs w:val="28"/>
        </w:rPr>
        <w:t>Контакты</w:t>
      </w:r>
      <w:r w:rsidRPr="009B7B36">
        <w:rPr>
          <w:rFonts w:ascii="Times New Roman" w:hAnsi="Times New Roman"/>
          <w:sz w:val="28"/>
          <w:szCs w:val="28"/>
        </w:rPr>
        <w:t>. В этом пункте содержатся все контактные данные автора (номер телефона, факс, адрес электронной почты и другие).</w:t>
      </w:r>
    </w:p>
    <w:p w:rsidR="009B7B36" w:rsidRPr="009B7B36" w:rsidRDefault="009B7B36" w:rsidP="009C5BBC">
      <w:pPr>
        <w:tabs>
          <w:tab w:val="left" w:pos="1134"/>
        </w:tabs>
        <w:spacing w:line="276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92B" w:rsidRPr="009C5BBC" w:rsidRDefault="00B61342" w:rsidP="009C5BBC">
      <w:pPr>
        <w:tabs>
          <w:tab w:val="left" w:pos="1134"/>
        </w:tabs>
        <w:spacing w:line="276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5BBC">
        <w:rPr>
          <w:rFonts w:ascii="Times New Roman" w:hAnsi="Times New Roman"/>
          <w:sz w:val="28"/>
          <w:szCs w:val="28"/>
        </w:rPr>
        <w:t>Один из возможных вариантов оформления ст</w:t>
      </w:r>
      <w:r w:rsidR="009C5BBC" w:rsidRPr="009C5BBC">
        <w:rPr>
          <w:rFonts w:ascii="Times New Roman" w:hAnsi="Times New Roman"/>
          <w:sz w:val="28"/>
          <w:szCs w:val="28"/>
        </w:rPr>
        <w:t>ендового доклада</w:t>
      </w:r>
    </w:p>
    <w:p w:rsidR="009C5BBC" w:rsidRDefault="009B7B36" w:rsidP="009C5BBC">
      <w:pPr>
        <w:spacing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0" cy="3362802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l="27864" t="27164" r="21981"/>
                    <a:stretch/>
                  </pic:blipFill>
                  <pic:spPr bwMode="auto">
                    <a:xfrm>
                      <a:off x="0" y="0"/>
                      <a:ext cx="5142970" cy="3362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C5BBC" w:rsidRPr="004E1C73" w:rsidRDefault="009C5BBC" w:rsidP="009C5BBC">
      <w:pPr>
        <w:pStyle w:val="a3"/>
        <w:spacing w:line="276" w:lineRule="auto"/>
        <w:ind w:left="0" w:firstLine="709"/>
        <w:jc w:val="center"/>
        <w:rPr>
          <w:rFonts w:ascii="Times New Roman" w:hAnsi="Times New Roman"/>
          <w:color w:val="002060"/>
          <w:sz w:val="28"/>
          <w:szCs w:val="28"/>
        </w:rPr>
      </w:pPr>
      <w:r w:rsidRPr="004E1C73">
        <w:rPr>
          <w:rFonts w:ascii="Times New Roman" w:hAnsi="Times New Roman"/>
          <w:b/>
          <w:color w:val="002060"/>
          <w:sz w:val="28"/>
          <w:szCs w:val="28"/>
        </w:rPr>
        <w:t>Требования к видеоролику с презентацией опыта</w:t>
      </w:r>
    </w:p>
    <w:p w:rsidR="009C5BBC" w:rsidRPr="004E1C73" w:rsidRDefault="009C5BBC" w:rsidP="009C5BBC">
      <w:pPr>
        <w:pStyle w:val="a3"/>
        <w:numPr>
          <w:ilvl w:val="0"/>
          <w:numId w:val="34"/>
        </w:numPr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E1C73">
        <w:rPr>
          <w:rFonts w:ascii="Times New Roman" w:hAnsi="Times New Roman"/>
          <w:sz w:val="28"/>
          <w:szCs w:val="28"/>
        </w:rPr>
        <w:t>идеоролик должен отражать музейно-педагогические ценности участника как основу его профессиональной деятельности;</w:t>
      </w:r>
    </w:p>
    <w:p w:rsidR="009C5BBC" w:rsidRPr="004E1C73" w:rsidRDefault="009C5BBC" w:rsidP="009C5BBC">
      <w:pPr>
        <w:pStyle w:val="a3"/>
        <w:numPr>
          <w:ilvl w:val="0"/>
          <w:numId w:val="34"/>
        </w:numPr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E1C73">
        <w:rPr>
          <w:rFonts w:ascii="Times New Roman" w:hAnsi="Times New Roman"/>
          <w:sz w:val="28"/>
          <w:szCs w:val="28"/>
        </w:rPr>
        <w:t xml:space="preserve">лительность видеоролика не должна превышать </w:t>
      </w:r>
      <w:r w:rsidRPr="004E1C73">
        <w:rPr>
          <w:rFonts w:ascii="Times New Roman" w:hAnsi="Times New Roman"/>
          <w:b/>
          <w:sz w:val="28"/>
          <w:szCs w:val="28"/>
        </w:rPr>
        <w:t>5 минут</w:t>
      </w:r>
      <w:r w:rsidRPr="004E1C73">
        <w:rPr>
          <w:rFonts w:ascii="Times New Roman" w:hAnsi="Times New Roman"/>
          <w:sz w:val="28"/>
          <w:szCs w:val="28"/>
        </w:rPr>
        <w:t>;</w:t>
      </w:r>
    </w:p>
    <w:p w:rsidR="009C5BBC" w:rsidRPr="004E1C73" w:rsidRDefault="009C5BBC" w:rsidP="009C5BBC">
      <w:pPr>
        <w:pStyle w:val="a3"/>
        <w:numPr>
          <w:ilvl w:val="0"/>
          <w:numId w:val="34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E1C73">
        <w:rPr>
          <w:rFonts w:ascii="Times New Roman" w:hAnsi="Times New Roman"/>
          <w:sz w:val="28"/>
          <w:szCs w:val="28"/>
        </w:rPr>
        <w:t xml:space="preserve"> названии видеоролика необходимо обозначить тему, ФИО и должность автора, образовательную организацию.</w:t>
      </w:r>
    </w:p>
    <w:p w:rsidR="009C5BBC" w:rsidRPr="004E1C73" w:rsidRDefault="009C5BBC" w:rsidP="009C5BBC">
      <w:pPr>
        <w:pStyle w:val="a3"/>
        <w:numPr>
          <w:ilvl w:val="0"/>
          <w:numId w:val="34"/>
        </w:numPr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E1C73">
        <w:rPr>
          <w:rFonts w:ascii="Times New Roman" w:hAnsi="Times New Roman"/>
          <w:sz w:val="28"/>
          <w:szCs w:val="28"/>
        </w:rPr>
        <w:t>идеоролик начинается с представления автора (ФИО, краткая информация о месте работы, должности;</w:t>
      </w:r>
    </w:p>
    <w:p w:rsidR="009C5BBC" w:rsidRPr="004E1C73" w:rsidRDefault="009C5BBC" w:rsidP="009C5BBC">
      <w:pPr>
        <w:pStyle w:val="a3"/>
        <w:numPr>
          <w:ilvl w:val="0"/>
          <w:numId w:val="34"/>
        </w:numPr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E1C73">
        <w:rPr>
          <w:rFonts w:ascii="Times New Roman" w:hAnsi="Times New Roman"/>
          <w:sz w:val="28"/>
          <w:szCs w:val="28"/>
        </w:rPr>
        <w:t xml:space="preserve">идеоролик может быть подготовлен с использованием текстовых подписей, </w:t>
      </w:r>
      <w:proofErr w:type="spellStart"/>
      <w:r w:rsidRPr="004E1C73">
        <w:rPr>
          <w:rFonts w:ascii="Times New Roman" w:hAnsi="Times New Roman"/>
          <w:sz w:val="28"/>
          <w:szCs w:val="28"/>
        </w:rPr>
        <w:t>инфографики</w:t>
      </w:r>
      <w:proofErr w:type="spellEnd"/>
      <w:r w:rsidRPr="004E1C73">
        <w:rPr>
          <w:rFonts w:ascii="Times New Roman" w:hAnsi="Times New Roman"/>
          <w:sz w:val="28"/>
          <w:szCs w:val="28"/>
        </w:rPr>
        <w:t xml:space="preserve">, анимации и др., выполнен в формате </w:t>
      </w:r>
      <w:proofErr w:type="spellStart"/>
      <w:r w:rsidRPr="004E1C73">
        <w:rPr>
          <w:rFonts w:ascii="Times New Roman" w:hAnsi="Times New Roman"/>
          <w:sz w:val="28"/>
          <w:szCs w:val="28"/>
        </w:rPr>
        <w:t>видеоэкскурсии</w:t>
      </w:r>
      <w:proofErr w:type="spellEnd"/>
      <w:r w:rsidRPr="004E1C73">
        <w:rPr>
          <w:rFonts w:ascii="Times New Roman" w:hAnsi="Times New Roman"/>
          <w:sz w:val="28"/>
          <w:szCs w:val="28"/>
        </w:rPr>
        <w:t>, репортажа, интервью, видеоклипа, демонстрации или простого рассказа, снят (создан) любыми доступными средствами.</w:t>
      </w:r>
    </w:p>
    <w:p w:rsidR="009C5BBC" w:rsidRPr="004E1C73" w:rsidRDefault="009C5BBC" w:rsidP="009C5BBC">
      <w:pPr>
        <w:pStyle w:val="a3"/>
        <w:numPr>
          <w:ilvl w:val="0"/>
          <w:numId w:val="34"/>
        </w:numPr>
        <w:spacing w:after="20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Pr="004E1C73">
        <w:rPr>
          <w:rFonts w:ascii="Times New Roman" w:hAnsi="Times New Roman"/>
          <w:sz w:val="28"/>
          <w:szCs w:val="28"/>
        </w:rPr>
        <w:t xml:space="preserve">идеоролик предоставляется в формате MOV/AVI/WMV, загружается на </w:t>
      </w:r>
      <w:proofErr w:type="spellStart"/>
      <w:r w:rsidRPr="004E1C73">
        <w:rPr>
          <w:rFonts w:ascii="Times New Roman" w:hAnsi="Times New Roman"/>
          <w:sz w:val="28"/>
          <w:szCs w:val="28"/>
        </w:rPr>
        <w:t>YouTube</w:t>
      </w:r>
      <w:proofErr w:type="spellEnd"/>
      <w:r w:rsidRPr="004E1C73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Pr="004E1C73">
          <w:rPr>
            <w:rStyle w:val="a7"/>
            <w:rFonts w:ascii="Times New Roman" w:hAnsi="Times New Roman"/>
            <w:sz w:val="28"/>
            <w:szCs w:val="28"/>
          </w:rPr>
          <w:t>https://www.youtube.com</w:t>
        </w:r>
      </w:hyperlink>
      <w:r w:rsidRPr="004E1C73">
        <w:rPr>
          <w:rFonts w:ascii="Times New Roman" w:hAnsi="Times New Roman"/>
          <w:sz w:val="28"/>
          <w:szCs w:val="28"/>
        </w:rPr>
        <w:t xml:space="preserve">. </w:t>
      </w:r>
    </w:p>
    <w:p w:rsidR="00A7592B" w:rsidRPr="004E1C73" w:rsidRDefault="00A7592B" w:rsidP="009C5BBC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4E1C73">
        <w:rPr>
          <w:rFonts w:ascii="Times New Roman" w:hAnsi="Times New Roman"/>
          <w:b/>
          <w:color w:val="002060"/>
          <w:sz w:val="28"/>
          <w:szCs w:val="28"/>
        </w:rPr>
        <w:t xml:space="preserve">Требования к </w:t>
      </w:r>
      <w:r w:rsidR="00067096" w:rsidRPr="004E1C73">
        <w:rPr>
          <w:rFonts w:ascii="Times New Roman" w:hAnsi="Times New Roman"/>
          <w:b/>
          <w:color w:val="002060"/>
          <w:sz w:val="28"/>
          <w:szCs w:val="28"/>
        </w:rPr>
        <w:t xml:space="preserve">содержанию </w:t>
      </w:r>
      <w:r w:rsidR="005319A2" w:rsidRPr="004E1C73">
        <w:rPr>
          <w:rFonts w:ascii="Times New Roman" w:hAnsi="Times New Roman"/>
          <w:b/>
          <w:color w:val="002060"/>
          <w:sz w:val="28"/>
          <w:szCs w:val="28"/>
        </w:rPr>
        <w:t xml:space="preserve">и проведению </w:t>
      </w:r>
      <w:r w:rsidRPr="004E1C73">
        <w:rPr>
          <w:rFonts w:ascii="Times New Roman" w:hAnsi="Times New Roman"/>
          <w:b/>
          <w:color w:val="002060"/>
          <w:sz w:val="28"/>
          <w:szCs w:val="28"/>
        </w:rPr>
        <w:t>мастер-класса</w:t>
      </w:r>
      <w:r w:rsidR="005319A2" w:rsidRPr="004E1C73">
        <w:rPr>
          <w:rFonts w:ascii="Times New Roman" w:hAnsi="Times New Roman"/>
          <w:b/>
          <w:color w:val="002060"/>
          <w:sz w:val="28"/>
          <w:szCs w:val="28"/>
        </w:rPr>
        <w:t>:</w:t>
      </w:r>
    </w:p>
    <w:p w:rsidR="00067096" w:rsidRPr="004E1C73" w:rsidRDefault="009C5BBC" w:rsidP="009C5BBC">
      <w:pPr>
        <w:pStyle w:val="a3"/>
        <w:numPr>
          <w:ilvl w:val="0"/>
          <w:numId w:val="33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67096" w:rsidRPr="004E1C73">
        <w:rPr>
          <w:rFonts w:ascii="Times New Roman" w:hAnsi="Times New Roman"/>
          <w:sz w:val="28"/>
          <w:szCs w:val="28"/>
        </w:rPr>
        <w:t xml:space="preserve">одержание мастер-класса должно </w:t>
      </w:r>
      <w:r w:rsidR="00067096" w:rsidRPr="004E1C73">
        <w:rPr>
          <w:rFonts w:ascii="Times New Roman" w:hAnsi="Times New Roman"/>
          <w:b/>
          <w:sz w:val="28"/>
          <w:szCs w:val="28"/>
        </w:rPr>
        <w:t>соответствовать тематике</w:t>
      </w:r>
      <w:r w:rsidR="00067096" w:rsidRPr="004E1C73">
        <w:rPr>
          <w:rFonts w:ascii="Times New Roman" w:hAnsi="Times New Roman"/>
          <w:sz w:val="28"/>
          <w:szCs w:val="28"/>
        </w:rPr>
        <w:t xml:space="preserve"> конференции.</w:t>
      </w:r>
    </w:p>
    <w:p w:rsidR="00067096" w:rsidRPr="004E1C73" w:rsidRDefault="009C5BBC" w:rsidP="009C5BBC">
      <w:pPr>
        <w:pStyle w:val="a3"/>
        <w:numPr>
          <w:ilvl w:val="0"/>
          <w:numId w:val="33"/>
        </w:numPr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М</w:t>
      </w:r>
      <w:r w:rsidR="00067096" w:rsidRPr="004E1C73">
        <w:rPr>
          <w:rFonts w:ascii="Times New Roman" w:hAnsi="Times New Roman"/>
          <w:sz w:val="28"/>
          <w:szCs w:val="28"/>
        </w:rPr>
        <w:t>одержание</w:t>
      </w:r>
      <w:proofErr w:type="spellEnd"/>
      <w:r w:rsidR="00067096" w:rsidRPr="004E1C73">
        <w:rPr>
          <w:rFonts w:ascii="Times New Roman" w:hAnsi="Times New Roman"/>
          <w:sz w:val="28"/>
          <w:szCs w:val="28"/>
        </w:rPr>
        <w:t xml:space="preserve"> мастер-класса должно быть направлено на изложение основополагающей идеи музейно-педагогической деятельности и/или </w:t>
      </w:r>
      <w:r w:rsidR="00067096" w:rsidRPr="004E1C73">
        <w:rPr>
          <w:rFonts w:ascii="Times New Roman" w:hAnsi="Times New Roman"/>
          <w:b/>
          <w:sz w:val="28"/>
          <w:szCs w:val="28"/>
        </w:rPr>
        <w:t>демонстрацию практических методов</w:t>
      </w:r>
      <w:r w:rsidR="00067096" w:rsidRPr="004E1C73">
        <w:rPr>
          <w:rFonts w:ascii="Times New Roman" w:hAnsi="Times New Roman"/>
          <w:sz w:val="28"/>
          <w:szCs w:val="28"/>
        </w:rPr>
        <w:t xml:space="preserve"> и приемов в соответствии с тематикой конференции</w:t>
      </w:r>
    </w:p>
    <w:p w:rsidR="005319A2" w:rsidRPr="004E1C73" w:rsidRDefault="009C5BBC" w:rsidP="009C5BBC">
      <w:pPr>
        <w:pStyle w:val="a3"/>
        <w:numPr>
          <w:ilvl w:val="0"/>
          <w:numId w:val="33"/>
        </w:numPr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67096" w:rsidRPr="004E1C73">
        <w:rPr>
          <w:rFonts w:ascii="Times New Roman" w:hAnsi="Times New Roman"/>
          <w:sz w:val="28"/>
          <w:szCs w:val="28"/>
        </w:rPr>
        <w:t xml:space="preserve">роведение мастер-класса предполагает </w:t>
      </w:r>
      <w:r w:rsidR="00067096" w:rsidRPr="004E1C73">
        <w:rPr>
          <w:rFonts w:ascii="Times New Roman" w:hAnsi="Times New Roman"/>
          <w:b/>
          <w:sz w:val="28"/>
          <w:szCs w:val="28"/>
        </w:rPr>
        <w:t>активное взаимодействие</w:t>
      </w:r>
      <w:r w:rsidR="00067096" w:rsidRPr="004E1C73">
        <w:rPr>
          <w:rFonts w:ascii="Times New Roman" w:hAnsi="Times New Roman"/>
          <w:sz w:val="28"/>
          <w:szCs w:val="28"/>
        </w:rPr>
        <w:t xml:space="preserve"> участников. </w:t>
      </w:r>
    </w:p>
    <w:p w:rsidR="00067096" w:rsidRPr="004E1C73" w:rsidRDefault="009C5BBC" w:rsidP="009C5BBC">
      <w:pPr>
        <w:pStyle w:val="a3"/>
        <w:numPr>
          <w:ilvl w:val="0"/>
          <w:numId w:val="33"/>
        </w:numPr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067096" w:rsidRPr="004E1C73">
        <w:rPr>
          <w:rFonts w:ascii="Times New Roman" w:hAnsi="Times New Roman"/>
          <w:b/>
          <w:sz w:val="28"/>
          <w:szCs w:val="28"/>
        </w:rPr>
        <w:t xml:space="preserve">тандартная структура </w:t>
      </w:r>
      <w:r w:rsidR="00067096" w:rsidRPr="004E1C73">
        <w:rPr>
          <w:rFonts w:ascii="Times New Roman" w:hAnsi="Times New Roman"/>
          <w:sz w:val="28"/>
          <w:szCs w:val="28"/>
        </w:rPr>
        <w:t>мастер-класса</w:t>
      </w:r>
      <w:r w:rsidR="004E1C73">
        <w:rPr>
          <w:rFonts w:ascii="Times New Roman" w:hAnsi="Times New Roman"/>
          <w:sz w:val="28"/>
          <w:szCs w:val="28"/>
        </w:rPr>
        <w:t>:</w:t>
      </w:r>
    </w:p>
    <w:p w:rsidR="00067096" w:rsidRPr="004E1C73" w:rsidRDefault="005319A2" w:rsidP="009C5BBC">
      <w:pPr>
        <w:pStyle w:val="a3"/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C73">
        <w:rPr>
          <w:rFonts w:ascii="Times New Roman" w:hAnsi="Times New Roman"/>
          <w:i/>
          <w:sz w:val="28"/>
          <w:szCs w:val="28"/>
        </w:rPr>
        <w:t>- 1 часть - п</w:t>
      </w:r>
      <w:r w:rsidR="00067096" w:rsidRPr="004E1C73">
        <w:rPr>
          <w:rFonts w:ascii="Times New Roman" w:hAnsi="Times New Roman"/>
          <w:i/>
          <w:sz w:val="28"/>
          <w:szCs w:val="28"/>
        </w:rPr>
        <w:t>резентация опыта педагога-мастера.</w:t>
      </w:r>
      <w:r w:rsidR="00067096" w:rsidRPr="004E1C73">
        <w:rPr>
          <w:rFonts w:ascii="Times New Roman" w:hAnsi="Times New Roman"/>
          <w:sz w:val="28"/>
          <w:szCs w:val="28"/>
        </w:rPr>
        <w:t xml:space="preserve"> Содержит теоретическое обоснование, цель и особенности выбранного методического приема, практики, формы организации, технологии, системы планирования и т.д.</w:t>
      </w:r>
      <w:r w:rsidRPr="004E1C73">
        <w:rPr>
          <w:rFonts w:ascii="Times New Roman" w:hAnsi="Times New Roman"/>
          <w:sz w:val="28"/>
          <w:szCs w:val="28"/>
        </w:rPr>
        <w:t xml:space="preserve"> в соответствии с темой к</w:t>
      </w:r>
      <w:r w:rsidR="00067096" w:rsidRPr="004E1C73">
        <w:rPr>
          <w:rFonts w:ascii="Times New Roman" w:hAnsi="Times New Roman"/>
          <w:sz w:val="28"/>
          <w:szCs w:val="28"/>
        </w:rPr>
        <w:t>онференции.</w:t>
      </w:r>
    </w:p>
    <w:p w:rsidR="00067096" w:rsidRPr="004E1C73" w:rsidRDefault="005319A2" w:rsidP="009C5BBC">
      <w:pPr>
        <w:pStyle w:val="a3"/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C73">
        <w:rPr>
          <w:rFonts w:ascii="Times New Roman" w:hAnsi="Times New Roman"/>
          <w:i/>
          <w:sz w:val="28"/>
          <w:szCs w:val="28"/>
        </w:rPr>
        <w:t>- 2 часть - п</w:t>
      </w:r>
      <w:r w:rsidR="00067096" w:rsidRPr="004E1C73">
        <w:rPr>
          <w:rFonts w:ascii="Times New Roman" w:hAnsi="Times New Roman"/>
          <w:i/>
          <w:sz w:val="28"/>
          <w:szCs w:val="28"/>
        </w:rPr>
        <w:t>рактическая часть мастер-класса.</w:t>
      </w:r>
      <w:r w:rsidR="00067096" w:rsidRPr="004E1C73">
        <w:rPr>
          <w:rFonts w:ascii="Times New Roman" w:hAnsi="Times New Roman"/>
          <w:sz w:val="28"/>
          <w:szCs w:val="28"/>
        </w:rPr>
        <w:t xml:space="preserve"> Связана с пошаговым обучением аудитории (слушателей) конкретным методическим приемам (технологиям).</w:t>
      </w:r>
    </w:p>
    <w:p w:rsidR="00067096" w:rsidRPr="004E1C73" w:rsidRDefault="005319A2" w:rsidP="009C5BBC">
      <w:pPr>
        <w:pStyle w:val="a3"/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C73">
        <w:rPr>
          <w:rFonts w:ascii="Times New Roman" w:hAnsi="Times New Roman"/>
          <w:i/>
          <w:sz w:val="28"/>
          <w:szCs w:val="28"/>
        </w:rPr>
        <w:t>- 3 часть - м</w:t>
      </w:r>
      <w:r w:rsidR="00067096" w:rsidRPr="004E1C73">
        <w:rPr>
          <w:rFonts w:ascii="Times New Roman" w:hAnsi="Times New Roman"/>
          <w:i/>
          <w:sz w:val="28"/>
          <w:szCs w:val="28"/>
        </w:rPr>
        <w:t>оделирование.</w:t>
      </w:r>
      <w:r w:rsidR="00067096" w:rsidRPr="004E1C73">
        <w:rPr>
          <w:rFonts w:ascii="Times New Roman" w:hAnsi="Times New Roman"/>
          <w:sz w:val="28"/>
          <w:szCs w:val="28"/>
        </w:rPr>
        <w:t xml:space="preserve"> Предполагает организацию педагогом-мастером самостоятельной работы слушателей по проектированию любой формы работы, включающей освоенный прием или технологию; обсуждение слушателями собственных разработок в соответствии с темой конференции.</w:t>
      </w:r>
    </w:p>
    <w:p w:rsidR="00067096" w:rsidRPr="004E1C73" w:rsidRDefault="005319A2" w:rsidP="009C5BBC">
      <w:pPr>
        <w:pStyle w:val="a3"/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C73">
        <w:rPr>
          <w:rFonts w:ascii="Times New Roman" w:hAnsi="Times New Roman"/>
          <w:i/>
          <w:sz w:val="28"/>
          <w:szCs w:val="28"/>
        </w:rPr>
        <w:t>- 4 часть</w:t>
      </w:r>
      <w:r w:rsidR="004E1C73">
        <w:rPr>
          <w:rFonts w:ascii="Times New Roman" w:hAnsi="Times New Roman"/>
          <w:i/>
          <w:sz w:val="28"/>
          <w:szCs w:val="28"/>
        </w:rPr>
        <w:t xml:space="preserve"> </w:t>
      </w:r>
      <w:r w:rsidRPr="004E1C73">
        <w:rPr>
          <w:rFonts w:ascii="Times New Roman" w:hAnsi="Times New Roman"/>
          <w:i/>
          <w:sz w:val="28"/>
          <w:szCs w:val="28"/>
        </w:rPr>
        <w:t>- р</w:t>
      </w:r>
      <w:r w:rsidR="00067096" w:rsidRPr="004E1C73">
        <w:rPr>
          <w:rFonts w:ascii="Times New Roman" w:hAnsi="Times New Roman"/>
          <w:i/>
          <w:sz w:val="28"/>
          <w:szCs w:val="28"/>
        </w:rPr>
        <w:t>ефлексия.</w:t>
      </w:r>
      <w:r w:rsidR="00067096" w:rsidRPr="004E1C73">
        <w:rPr>
          <w:rFonts w:ascii="Times New Roman" w:hAnsi="Times New Roman"/>
          <w:sz w:val="28"/>
          <w:szCs w:val="28"/>
        </w:rPr>
        <w:t xml:space="preserve"> Направлена на анализ результативности совместной деятельности педагога-мастера и слушателей. Заключительное слово педагога-мастера по всем замечаниям и предложениям.</w:t>
      </w:r>
    </w:p>
    <w:p w:rsidR="00A7592B" w:rsidRPr="004E1C73" w:rsidRDefault="00A7592B" w:rsidP="009C5BBC">
      <w:pPr>
        <w:tabs>
          <w:tab w:val="left" w:pos="1134"/>
        </w:tabs>
        <w:spacing w:line="276" w:lineRule="auto"/>
        <w:ind w:firstLine="709"/>
        <w:contextualSpacing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4E1C73">
        <w:rPr>
          <w:rFonts w:ascii="Times New Roman" w:hAnsi="Times New Roman"/>
          <w:b/>
          <w:color w:val="002060"/>
          <w:sz w:val="28"/>
          <w:szCs w:val="28"/>
        </w:rPr>
        <w:t xml:space="preserve">Требования к </w:t>
      </w:r>
      <w:r w:rsidR="00067096" w:rsidRPr="004E1C73">
        <w:rPr>
          <w:rFonts w:ascii="Times New Roman" w:hAnsi="Times New Roman"/>
          <w:b/>
          <w:color w:val="002060"/>
          <w:sz w:val="28"/>
          <w:szCs w:val="28"/>
        </w:rPr>
        <w:t>видеозаписи мастер-класса</w:t>
      </w:r>
      <w:r w:rsidR="005319A2" w:rsidRPr="004E1C73">
        <w:rPr>
          <w:rFonts w:ascii="Times New Roman" w:hAnsi="Times New Roman"/>
          <w:b/>
          <w:color w:val="002060"/>
          <w:sz w:val="28"/>
          <w:szCs w:val="28"/>
        </w:rPr>
        <w:t>:</w:t>
      </w:r>
    </w:p>
    <w:p w:rsidR="00A7592B" w:rsidRPr="004E1C73" w:rsidRDefault="009C5BBC" w:rsidP="009C5BBC">
      <w:pPr>
        <w:pStyle w:val="a3"/>
        <w:numPr>
          <w:ilvl w:val="0"/>
          <w:numId w:val="33"/>
        </w:numPr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7592B" w:rsidRPr="004E1C73">
        <w:rPr>
          <w:rFonts w:ascii="Times New Roman" w:hAnsi="Times New Roman"/>
          <w:sz w:val="28"/>
          <w:szCs w:val="28"/>
        </w:rPr>
        <w:t xml:space="preserve">идеозапись мастер-класса предоставляется в </w:t>
      </w:r>
      <w:r w:rsidR="00A7592B" w:rsidRPr="009C5BBC">
        <w:rPr>
          <w:rFonts w:ascii="Times New Roman" w:hAnsi="Times New Roman"/>
          <w:b/>
          <w:sz w:val="28"/>
          <w:szCs w:val="28"/>
        </w:rPr>
        <w:t>формате MOV/AVI/WMV</w:t>
      </w:r>
      <w:r w:rsidR="00A7592B" w:rsidRPr="004E1C73">
        <w:rPr>
          <w:rFonts w:ascii="Times New Roman" w:hAnsi="Times New Roman"/>
          <w:sz w:val="28"/>
          <w:szCs w:val="28"/>
        </w:rPr>
        <w:t xml:space="preserve">, загружается на </w:t>
      </w:r>
      <w:proofErr w:type="spellStart"/>
      <w:r w:rsidR="00A7592B" w:rsidRPr="004E1C73">
        <w:rPr>
          <w:rFonts w:ascii="Times New Roman" w:hAnsi="Times New Roman"/>
          <w:sz w:val="28"/>
          <w:szCs w:val="28"/>
        </w:rPr>
        <w:t>YouTube</w:t>
      </w:r>
      <w:proofErr w:type="spellEnd"/>
      <w:r w:rsidR="00A7592B" w:rsidRPr="004E1C73"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="00A7592B" w:rsidRPr="004E1C73">
          <w:rPr>
            <w:rStyle w:val="a7"/>
            <w:rFonts w:ascii="Times New Roman" w:hAnsi="Times New Roman"/>
            <w:sz w:val="28"/>
            <w:szCs w:val="28"/>
          </w:rPr>
          <w:t>https://www.youtube.com</w:t>
        </w:r>
      </w:hyperlink>
    </w:p>
    <w:p w:rsidR="005319A2" w:rsidRPr="004E1C73" w:rsidRDefault="009C5BBC" w:rsidP="009C5BBC">
      <w:pPr>
        <w:pStyle w:val="a3"/>
        <w:numPr>
          <w:ilvl w:val="0"/>
          <w:numId w:val="33"/>
        </w:numPr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7592B" w:rsidRPr="004E1C73">
        <w:rPr>
          <w:rFonts w:ascii="Times New Roman" w:hAnsi="Times New Roman"/>
          <w:sz w:val="28"/>
          <w:szCs w:val="28"/>
        </w:rPr>
        <w:t xml:space="preserve">лительность записи мастер-класса не должна превышать </w:t>
      </w:r>
      <w:r w:rsidR="00A7592B" w:rsidRPr="009C5BBC">
        <w:rPr>
          <w:rFonts w:ascii="Times New Roman" w:hAnsi="Times New Roman"/>
          <w:b/>
          <w:sz w:val="28"/>
          <w:szCs w:val="28"/>
        </w:rPr>
        <w:t>20 минут</w:t>
      </w:r>
      <w:r w:rsidR="00A7592B" w:rsidRPr="004E1C73">
        <w:rPr>
          <w:rFonts w:ascii="Times New Roman" w:hAnsi="Times New Roman"/>
          <w:sz w:val="28"/>
          <w:szCs w:val="28"/>
        </w:rPr>
        <w:t xml:space="preserve">. </w:t>
      </w:r>
    </w:p>
    <w:p w:rsidR="005319A2" w:rsidRPr="004E1C73" w:rsidRDefault="009C5BBC" w:rsidP="009C5BBC">
      <w:pPr>
        <w:pStyle w:val="a3"/>
        <w:numPr>
          <w:ilvl w:val="0"/>
          <w:numId w:val="33"/>
        </w:numPr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7592B" w:rsidRPr="004E1C73">
        <w:rPr>
          <w:rFonts w:ascii="Times New Roman" w:hAnsi="Times New Roman"/>
          <w:sz w:val="28"/>
          <w:szCs w:val="28"/>
        </w:rPr>
        <w:t>ля записи видеоролика участник вправе привлечь участников, исходя из темы, целей и задач мастер-класса.</w:t>
      </w:r>
      <w:r w:rsidR="005319A2" w:rsidRPr="004E1C73">
        <w:rPr>
          <w:rFonts w:ascii="Times New Roman" w:hAnsi="Times New Roman"/>
          <w:sz w:val="28"/>
          <w:szCs w:val="28"/>
        </w:rPr>
        <w:t xml:space="preserve"> </w:t>
      </w:r>
    </w:p>
    <w:p w:rsidR="005319A2" w:rsidRPr="004E1C73" w:rsidRDefault="009C5BBC" w:rsidP="009C5BBC">
      <w:pPr>
        <w:pStyle w:val="a3"/>
        <w:numPr>
          <w:ilvl w:val="0"/>
          <w:numId w:val="33"/>
        </w:numPr>
        <w:tabs>
          <w:tab w:val="left" w:pos="1134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319A2" w:rsidRPr="004E1C73">
        <w:rPr>
          <w:rFonts w:ascii="Times New Roman" w:hAnsi="Times New Roman"/>
          <w:sz w:val="28"/>
          <w:szCs w:val="28"/>
        </w:rPr>
        <w:t xml:space="preserve"> названии мастер-класса необходимо обозначить тему, ФИО и должность автора, образовательную организацию.</w:t>
      </w:r>
    </w:p>
    <w:sectPr w:rsidR="005319A2" w:rsidRPr="004E1C73" w:rsidSect="00121E52">
      <w:footerReference w:type="default" r:id="rId19"/>
      <w:pgSz w:w="11906" w:h="16838"/>
      <w:pgMar w:top="709" w:right="991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67D" w:rsidRDefault="00CC067D" w:rsidP="00E64D0F">
      <w:pPr>
        <w:spacing w:line="240" w:lineRule="auto"/>
      </w:pPr>
      <w:r>
        <w:separator/>
      </w:r>
    </w:p>
  </w:endnote>
  <w:endnote w:type="continuationSeparator" w:id="0">
    <w:p w:rsidR="00CC067D" w:rsidRDefault="00CC067D" w:rsidP="00E64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D0F" w:rsidRPr="00E64D0F" w:rsidRDefault="00E64D0F" w:rsidP="00E64D0F">
    <w:pPr>
      <w:pStyle w:val="aa"/>
      <w:jc w:val="both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67D" w:rsidRDefault="00CC067D" w:rsidP="00E64D0F">
      <w:pPr>
        <w:spacing w:line="240" w:lineRule="auto"/>
      </w:pPr>
      <w:r>
        <w:separator/>
      </w:r>
    </w:p>
  </w:footnote>
  <w:footnote w:type="continuationSeparator" w:id="0">
    <w:p w:rsidR="00CC067D" w:rsidRDefault="00CC067D" w:rsidP="00E64D0F">
      <w:pPr>
        <w:spacing w:line="240" w:lineRule="auto"/>
      </w:pPr>
      <w:r>
        <w:continuationSeparator/>
      </w:r>
    </w:p>
  </w:footnote>
  <w:footnote w:id="1">
    <w:p w:rsidR="00C8605C" w:rsidRPr="00B5429B" w:rsidRDefault="00C8605C" w:rsidP="00C8605C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B5429B">
        <w:rPr>
          <w:rFonts w:ascii="Times New Roman" w:hAnsi="Times New Roman"/>
          <w:i/>
        </w:rPr>
        <w:t>Конференция проводится в рамках проекта "Ильинская кругосветка. Поехали!", победителя конкурса «Центр культуры Пермского края» при поддержке Министерства культуры Пермского края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D5E"/>
    <w:multiLevelType w:val="hybridMultilevel"/>
    <w:tmpl w:val="5E4CF44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BE40C3"/>
    <w:multiLevelType w:val="hybridMultilevel"/>
    <w:tmpl w:val="7832B18C"/>
    <w:lvl w:ilvl="0" w:tplc="90FA5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55824"/>
    <w:multiLevelType w:val="hybridMultilevel"/>
    <w:tmpl w:val="63764074"/>
    <w:lvl w:ilvl="0" w:tplc="1A9AF6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760CBC"/>
    <w:multiLevelType w:val="hybridMultilevel"/>
    <w:tmpl w:val="9452B942"/>
    <w:lvl w:ilvl="0" w:tplc="1A9AF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2636CD"/>
    <w:multiLevelType w:val="hybridMultilevel"/>
    <w:tmpl w:val="15944212"/>
    <w:lvl w:ilvl="0" w:tplc="1A9AF6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C3A4CD6"/>
    <w:multiLevelType w:val="hybridMultilevel"/>
    <w:tmpl w:val="C2D8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F2360"/>
    <w:multiLevelType w:val="hybridMultilevel"/>
    <w:tmpl w:val="986010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4B1ADD"/>
    <w:multiLevelType w:val="hybridMultilevel"/>
    <w:tmpl w:val="6FAEDB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D02092"/>
    <w:multiLevelType w:val="hybridMultilevel"/>
    <w:tmpl w:val="4C62AE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2B37DF"/>
    <w:multiLevelType w:val="multilevel"/>
    <w:tmpl w:val="2D92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031C6F"/>
    <w:multiLevelType w:val="hybridMultilevel"/>
    <w:tmpl w:val="27CAEE10"/>
    <w:lvl w:ilvl="0" w:tplc="1A9AF66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1E3C2951"/>
    <w:multiLevelType w:val="hybridMultilevel"/>
    <w:tmpl w:val="6A9A0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5C56C7"/>
    <w:multiLevelType w:val="multilevel"/>
    <w:tmpl w:val="A64E691A"/>
    <w:lvl w:ilvl="0">
      <w:start w:val="1"/>
      <w:numFmt w:val="decimal"/>
      <w:lvlText w:val="%1)"/>
      <w:lvlJc w:val="left"/>
      <w:pPr>
        <w:ind w:left="700" w:hanging="3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>
    <w:nsid w:val="1FDC645D"/>
    <w:multiLevelType w:val="multilevel"/>
    <w:tmpl w:val="A64E691A"/>
    <w:lvl w:ilvl="0">
      <w:start w:val="1"/>
      <w:numFmt w:val="decimal"/>
      <w:lvlText w:val="%1)"/>
      <w:lvlJc w:val="left"/>
      <w:pPr>
        <w:ind w:left="700" w:hanging="3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>
    <w:nsid w:val="20C26508"/>
    <w:multiLevelType w:val="hybridMultilevel"/>
    <w:tmpl w:val="6D86469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F75BA"/>
    <w:multiLevelType w:val="hybridMultilevel"/>
    <w:tmpl w:val="3EDC041C"/>
    <w:lvl w:ilvl="0" w:tplc="1A9AF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8DA7E05"/>
    <w:multiLevelType w:val="hybridMultilevel"/>
    <w:tmpl w:val="B352F120"/>
    <w:lvl w:ilvl="0" w:tplc="2A88F8CA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3643CE"/>
    <w:multiLevelType w:val="hybridMultilevel"/>
    <w:tmpl w:val="D2D6172E"/>
    <w:lvl w:ilvl="0" w:tplc="2A88F8CA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D1D69B4"/>
    <w:multiLevelType w:val="hybridMultilevel"/>
    <w:tmpl w:val="F4DC4774"/>
    <w:lvl w:ilvl="0" w:tplc="04190011">
      <w:start w:val="1"/>
      <w:numFmt w:val="decimal"/>
      <w:lvlText w:val="%1)"/>
      <w:lvlJc w:val="left"/>
      <w:pPr>
        <w:tabs>
          <w:tab w:val="num" w:pos="908"/>
        </w:tabs>
        <w:ind w:left="908" w:hanging="340"/>
      </w:pPr>
      <w:rPr>
        <w:rFonts w:hint="default"/>
      </w:rPr>
    </w:lvl>
    <w:lvl w:ilvl="1" w:tplc="88827674">
      <w:start w:val="1"/>
      <w:numFmt w:val="decimal"/>
      <w:lvlText w:val="%2."/>
      <w:lvlJc w:val="left"/>
      <w:pPr>
        <w:ind w:left="2728" w:hanging="10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9">
    <w:nsid w:val="35E67E52"/>
    <w:multiLevelType w:val="hybridMultilevel"/>
    <w:tmpl w:val="D96C9B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8B00A3E"/>
    <w:multiLevelType w:val="hybridMultilevel"/>
    <w:tmpl w:val="29143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070C8"/>
    <w:multiLevelType w:val="hybridMultilevel"/>
    <w:tmpl w:val="D8908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55268"/>
    <w:multiLevelType w:val="hybridMultilevel"/>
    <w:tmpl w:val="7966DE08"/>
    <w:lvl w:ilvl="0" w:tplc="7428B6C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052DA3"/>
    <w:multiLevelType w:val="hybridMultilevel"/>
    <w:tmpl w:val="F3F22E6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17015C2"/>
    <w:multiLevelType w:val="hybridMultilevel"/>
    <w:tmpl w:val="D1B0EA72"/>
    <w:lvl w:ilvl="0" w:tplc="0419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9D3A91"/>
    <w:multiLevelType w:val="hybridMultilevel"/>
    <w:tmpl w:val="F372F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A2D7002"/>
    <w:multiLevelType w:val="hybridMultilevel"/>
    <w:tmpl w:val="2B76B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864A1E"/>
    <w:multiLevelType w:val="hybridMultilevel"/>
    <w:tmpl w:val="5E1CC3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C03672E"/>
    <w:multiLevelType w:val="hybridMultilevel"/>
    <w:tmpl w:val="194A70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A20F9D"/>
    <w:multiLevelType w:val="hybridMultilevel"/>
    <w:tmpl w:val="5AA87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0B6D24"/>
    <w:multiLevelType w:val="hybridMultilevel"/>
    <w:tmpl w:val="A2866520"/>
    <w:lvl w:ilvl="0" w:tplc="1A9AF6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2F228F9"/>
    <w:multiLevelType w:val="hybridMultilevel"/>
    <w:tmpl w:val="43EC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49156E"/>
    <w:multiLevelType w:val="hybridMultilevel"/>
    <w:tmpl w:val="BA76D0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7027C10"/>
    <w:multiLevelType w:val="multilevel"/>
    <w:tmpl w:val="0DD277A6"/>
    <w:lvl w:ilvl="0">
      <w:start w:val="1"/>
      <w:numFmt w:val="decimal"/>
      <w:lvlText w:val="%1."/>
      <w:lvlJc w:val="left"/>
      <w:pPr>
        <w:ind w:left="700" w:hanging="3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4">
    <w:nsid w:val="67841127"/>
    <w:multiLevelType w:val="hybridMultilevel"/>
    <w:tmpl w:val="53508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496813"/>
    <w:multiLevelType w:val="hybridMultilevel"/>
    <w:tmpl w:val="BA2CD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562F71"/>
    <w:multiLevelType w:val="multilevel"/>
    <w:tmpl w:val="64EE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4D3CE8"/>
    <w:multiLevelType w:val="hybridMultilevel"/>
    <w:tmpl w:val="AE0207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F18086C"/>
    <w:multiLevelType w:val="hybridMultilevel"/>
    <w:tmpl w:val="69F8B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8"/>
  </w:num>
  <w:num w:numId="3">
    <w:abstractNumId w:val="9"/>
  </w:num>
  <w:num w:numId="4">
    <w:abstractNumId w:val="31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2"/>
  </w:num>
  <w:num w:numId="9">
    <w:abstractNumId w:val="36"/>
  </w:num>
  <w:num w:numId="10">
    <w:abstractNumId w:val="33"/>
  </w:num>
  <w:num w:numId="11">
    <w:abstractNumId w:val="37"/>
  </w:num>
  <w:num w:numId="12">
    <w:abstractNumId w:val="0"/>
  </w:num>
  <w:num w:numId="13">
    <w:abstractNumId w:val="12"/>
  </w:num>
  <w:num w:numId="14">
    <w:abstractNumId w:val="4"/>
  </w:num>
  <w:num w:numId="15">
    <w:abstractNumId w:val="10"/>
  </w:num>
  <w:num w:numId="16">
    <w:abstractNumId w:val="11"/>
  </w:num>
  <w:num w:numId="17">
    <w:abstractNumId w:val="13"/>
  </w:num>
  <w:num w:numId="18">
    <w:abstractNumId w:val="23"/>
  </w:num>
  <w:num w:numId="19">
    <w:abstractNumId w:val="24"/>
  </w:num>
  <w:num w:numId="20">
    <w:abstractNumId w:val="18"/>
  </w:num>
  <w:num w:numId="21">
    <w:abstractNumId w:val="5"/>
  </w:num>
  <w:num w:numId="22">
    <w:abstractNumId w:val="29"/>
  </w:num>
  <w:num w:numId="23">
    <w:abstractNumId w:val="3"/>
  </w:num>
  <w:num w:numId="24">
    <w:abstractNumId w:val="1"/>
  </w:num>
  <w:num w:numId="25">
    <w:abstractNumId w:val="30"/>
  </w:num>
  <w:num w:numId="26">
    <w:abstractNumId w:val="6"/>
  </w:num>
  <w:num w:numId="27">
    <w:abstractNumId w:val="32"/>
  </w:num>
  <w:num w:numId="28">
    <w:abstractNumId w:val="28"/>
  </w:num>
  <w:num w:numId="29">
    <w:abstractNumId w:val="19"/>
  </w:num>
  <w:num w:numId="30">
    <w:abstractNumId w:val="27"/>
  </w:num>
  <w:num w:numId="31">
    <w:abstractNumId w:val="14"/>
  </w:num>
  <w:num w:numId="32">
    <w:abstractNumId w:val="21"/>
  </w:num>
  <w:num w:numId="33">
    <w:abstractNumId w:val="20"/>
  </w:num>
  <w:num w:numId="34">
    <w:abstractNumId w:val="35"/>
  </w:num>
  <w:num w:numId="35">
    <w:abstractNumId w:val="25"/>
  </w:num>
  <w:num w:numId="36">
    <w:abstractNumId w:val="26"/>
  </w:num>
  <w:num w:numId="37">
    <w:abstractNumId w:val="7"/>
  </w:num>
  <w:num w:numId="38">
    <w:abstractNumId w:val="2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EFA"/>
    <w:rsid w:val="00000C20"/>
    <w:rsid w:val="0000105E"/>
    <w:rsid w:val="0002094F"/>
    <w:rsid w:val="000250DC"/>
    <w:rsid w:val="000377B0"/>
    <w:rsid w:val="000546D7"/>
    <w:rsid w:val="00057F6B"/>
    <w:rsid w:val="0006533D"/>
    <w:rsid w:val="00067096"/>
    <w:rsid w:val="00070146"/>
    <w:rsid w:val="000767BB"/>
    <w:rsid w:val="00077836"/>
    <w:rsid w:val="00081F3B"/>
    <w:rsid w:val="000834BA"/>
    <w:rsid w:val="000839AF"/>
    <w:rsid w:val="0008601C"/>
    <w:rsid w:val="0009018D"/>
    <w:rsid w:val="00093923"/>
    <w:rsid w:val="00093DF9"/>
    <w:rsid w:val="00096505"/>
    <w:rsid w:val="000A04A4"/>
    <w:rsid w:val="000A7B77"/>
    <w:rsid w:val="000B0F91"/>
    <w:rsid w:val="000B1694"/>
    <w:rsid w:val="000F735F"/>
    <w:rsid w:val="00102747"/>
    <w:rsid w:val="00110E5F"/>
    <w:rsid w:val="00111383"/>
    <w:rsid w:val="00121E52"/>
    <w:rsid w:val="00121EE6"/>
    <w:rsid w:val="00127DEA"/>
    <w:rsid w:val="00136001"/>
    <w:rsid w:val="001523F4"/>
    <w:rsid w:val="00160152"/>
    <w:rsid w:val="00165BBD"/>
    <w:rsid w:val="00167746"/>
    <w:rsid w:val="00173A29"/>
    <w:rsid w:val="00187AE8"/>
    <w:rsid w:val="00196F22"/>
    <w:rsid w:val="0019750A"/>
    <w:rsid w:val="001A08A7"/>
    <w:rsid w:val="001B2E66"/>
    <w:rsid w:val="001B7C7E"/>
    <w:rsid w:val="001C06AC"/>
    <w:rsid w:val="001C2889"/>
    <w:rsid w:val="001C2B69"/>
    <w:rsid w:val="001D0A10"/>
    <w:rsid w:val="001D1A85"/>
    <w:rsid w:val="001D2D2B"/>
    <w:rsid w:val="001D7324"/>
    <w:rsid w:val="001E0A1D"/>
    <w:rsid w:val="002128AD"/>
    <w:rsid w:val="002223D4"/>
    <w:rsid w:val="00225370"/>
    <w:rsid w:val="002338AB"/>
    <w:rsid w:val="00243609"/>
    <w:rsid w:val="002501E6"/>
    <w:rsid w:val="002502DE"/>
    <w:rsid w:val="00252123"/>
    <w:rsid w:val="00253AEE"/>
    <w:rsid w:val="00267BAB"/>
    <w:rsid w:val="002741E8"/>
    <w:rsid w:val="00276600"/>
    <w:rsid w:val="0028335A"/>
    <w:rsid w:val="00285D24"/>
    <w:rsid w:val="00286935"/>
    <w:rsid w:val="002914AF"/>
    <w:rsid w:val="0029614F"/>
    <w:rsid w:val="002A4F70"/>
    <w:rsid w:val="002C0C8C"/>
    <w:rsid w:val="002C35DF"/>
    <w:rsid w:val="002C5610"/>
    <w:rsid w:val="002D597B"/>
    <w:rsid w:val="002E0275"/>
    <w:rsid w:val="002E7789"/>
    <w:rsid w:val="00302594"/>
    <w:rsid w:val="00323274"/>
    <w:rsid w:val="00337A33"/>
    <w:rsid w:val="00337F76"/>
    <w:rsid w:val="00343421"/>
    <w:rsid w:val="003444C8"/>
    <w:rsid w:val="00371437"/>
    <w:rsid w:val="00385B56"/>
    <w:rsid w:val="00385E0F"/>
    <w:rsid w:val="003A082F"/>
    <w:rsid w:val="003A5C9E"/>
    <w:rsid w:val="003D273C"/>
    <w:rsid w:val="003D6667"/>
    <w:rsid w:val="003D7564"/>
    <w:rsid w:val="003E139A"/>
    <w:rsid w:val="003E255F"/>
    <w:rsid w:val="003E744F"/>
    <w:rsid w:val="003F18A9"/>
    <w:rsid w:val="003F54B1"/>
    <w:rsid w:val="00426841"/>
    <w:rsid w:val="00432A88"/>
    <w:rsid w:val="004344C5"/>
    <w:rsid w:val="00445720"/>
    <w:rsid w:val="00464696"/>
    <w:rsid w:val="00464F5A"/>
    <w:rsid w:val="004661F7"/>
    <w:rsid w:val="004735F6"/>
    <w:rsid w:val="004742DA"/>
    <w:rsid w:val="0047771B"/>
    <w:rsid w:val="0049254D"/>
    <w:rsid w:val="004A5E6F"/>
    <w:rsid w:val="004A7E29"/>
    <w:rsid w:val="004B3965"/>
    <w:rsid w:val="004B6531"/>
    <w:rsid w:val="004C5B37"/>
    <w:rsid w:val="004D5248"/>
    <w:rsid w:val="004E1C73"/>
    <w:rsid w:val="004E1DCB"/>
    <w:rsid w:val="004F2DDC"/>
    <w:rsid w:val="00512E20"/>
    <w:rsid w:val="00515B31"/>
    <w:rsid w:val="00516F6C"/>
    <w:rsid w:val="00522FD1"/>
    <w:rsid w:val="005319A2"/>
    <w:rsid w:val="005342A4"/>
    <w:rsid w:val="005371DB"/>
    <w:rsid w:val="00542B0F"/>
    <w:rsid w:val="0054646C"/>
    <w:rsid w:val="00551869"/>
    <w:rsid w:val="00555EFA"/>
    <w:rsid w:val="005616CE"/>
    <w:rsid w:val="00566A8C"/>
    <w:rsid w:val="00567E0A"/>
    <w:rsid w:val="005752A2"/>
    <w:rsid w:val="00577E49"/>
    <w:rsid w:val="0058046F"/>
    <w:rsid w:val="0059045C"/>
    <w:rsid w:val="005A32F7"/>
    <w:rsid w:val="005B2324"/>
    <w:rsid w:val="005B5F50"/>
    <w:rsid w:val="005E4570"/>
    <w:rsid w:val="005F7D54"/>
    <w:rsid w:val="00622117"/>
    <w:rsid w:val="00630349"/>
    <w:rsid w:val="0063377A"/>
    <w:rsid w:val="00645448"/>
    <w:rsid w:val="0064640E"/>
    <w:rsid w:val="00652663"/>
    <w:rsid w:val="00653884"/>
    <w:rsid w:val="0065427E"/>
    <w:rsid w:val="0066250B"/>
    <w:rsid w:val="006635A5"/>
    <w:rsid w:val="00687590"/>
    <w:rsid w:val="00691356"/>
    <w:rsid w:val="006942C2"/>
    <w:rsid w:val="00694603"/>
    <w:rsid w:val="006B1185"/>
    <w:rsid w:val="006D2DA4"/>
    <w:rsid w:val="006E5CF7"/>
    <w:rsid w:val="006F621B"/>
    <w:rsid w:val="00700E85"/>
    <w:rsid w:val="00705AF3"/>
    <w:rsid w:val="00710027"/>
    <w:rsid w:val="00742CE4"/>
    <w:rsid w:val="00752E47"/>
    <w:rsid w:val="00753A11"/>
    <w:rsid w:val="00755666"/>
    <w:rsid w:val="0076362A"/>
    <w:rsid w:val="00781723"/>
    <w:rsid w:val="0079394B"/>
    <w:rsid w:val="007A5770"/>
    <w:rsid w:val="007B2BC6"/>
    <w:rsid w:val="007B2D14"/>
    <w:rsid w:val="007B6530"/>
    <w:rsid w:val="007C6A11"/>
    <w:rsid w:val="007D1951"/>
    <w:rsid w:val="007D38AB"/>
    <w:rsid w:val="007E3E6F"/>
    <w:rsid w:val="007F540B"/>
    <w:rsid w:val="00801D11"/>
    <w:rsid w:val="00815054"/>
    <w:rsid w:val="00815411"/>
    <w:rsid w:val="00815C3F"/>
    <w:rsid w:val="00822035"/>
    <w:rsid w:val="008257ED"/>
    <w:rsid w:val="00834EFA"/>
    <w:rsid w:val="00836155"/>
    <w:rsid w:val="00841DE9"/>
    <w:rsid w:val="00845F1B"/>
    <w:rsid w:val="008543DC"/>
    <w:rsid w:val="0085468E"/>
    <w:rsid w:val="008571E0"/>
    <w:rsid w:val="008642F7"/>
    <w:rsid w:val="00872ACD"/>
    <w:rsid w:val="00881825"/>
    <w:rsid w:val="0088282F"/>
    <w:rsid w:val="00890B56"/>
    <w:rsid w:val="008A48A2"/>
    <w:rsid w:val="008A6DCB"/>
    <w:rsid w:val="008C4207"/>
    <w:rsid w:val="008C51D1"/>
    <w:rsid w:val="008D3F4E"/>
    <w:rsid w:val="008E06B4"/>
    <w:rsid w:val="008F0E9B"/>
    <w:rsid w:val="008F1746"/>
    <w:rsid w:val="00911276"/>
    <w:rsid w:val="00915DFB"/>
    <w:rsid w:val="00943048"/>
    <w:rsid w:val="00954E9E"/>
    <w:rsid w:val="00960DA8"/>
    <w:rsid w:val="00987F38"/>
    <w:rsid w:val="009908F4"/>
    <w:rsid w:val="009A61DA"/>
    <w:rsid w:val="009A7753"/>
    <w:rsid w:val="009B35D2"/>
    <w:rsid w:val="009B7B36"/>
    <w:rsid w:val="009C0C53"/>
    <w:rsid w:val="009C5BBC"/>
    <w:rsid w:val="009F4FCB"/>
    <w:rsid w:val="00A003D8"/>
    <w:rsid w:val="00A02526"/>
    <w:rsid w:val="00A17735"/>
    <w:rsid w:val="00A31906"/>
    <w:rsid w:val="00A473BE"/>
    <w:rsid w:val="00A57FF0"/>
    <w:rsid w:val="00A63939"/>
    <w:rsid w:val="00A671BD"/>
    <w:rsid w:val="00A67BFF"/>
    <w:rsid w:val="00A752A7"/>
    <w:rsid w:val="00A7592B"/>
    <w:rsid w:val="00A81E11"/>
    <w:rsid w:val="00A868FA"/>
    <w:rsid w:val="00A90D00"/>
    <w:rsid w:val="00A926C7"/>
    <w:rsid w:val="00AA22E4"/>
    <w:rsid w:val="00AA429F"/>
    <w:rsid w:val="00AB0851"/>
    <w:rsid w:val="00AB110A"/>
    <w:rsid w:val="00AB6BA2"/>
    <w:rsid w:val="00AB6FD6"/>
    <w:rsid w:val="00AC1E55"/>
    <w:rsid w:val="00AD1806"/>
    <w:rsid w:val="00AD2207"/>
    <w:rsid w:val="00AE100C"/>
    <w:rsid w:val="00AE1E65"/>
    <w:rsid w:val="00AF1295"/>
    <w:rsid w:val="00B25258"/>
    <w:rsid w:val="00B35021"/>
    <w:rsid w:val="00B35965"/>
    <w:rsid w:val="00B44A36"/>
    <w:rsid w:val="00B44B9A"/>
    <w:rsid w:val="00B45685"/>
    <w:rsid w:val="00B51D70"/>
    <w:rsid w:val="00B5429B"/>
    <w:rsid w:val="00B54A6E"/>
    <w:rsid w:val="00B61342"/>
    <w:rsid w:val="00B779A2"/>
    <w:rsid w:val="00B862D3"/>
    <w:rsid w:val="00B97696"/>
    <w:rsid w:val="00BB0B93"/>
    <w:rsid w:val="00BC417C"/>
    <w:rsid w:val="00BE0632"/>
    <w:rsid w:val="00C14F7A"/>
    <w:rsid w:val="00C173C1"/>
    <w:rsid w:val="00C26310"/>
    <w:rsid w:val="00C27411"/>
    <w:rsid w:val="00C51A2B"/>
    <w:rsid w:val="00C541D4"/>
    <w:rsid w:val="00C55F6C"/>
    <w:rsid w:val="00C70875"/>
    <w:rsid w:val="00C83317"/>
    <w:rsid w:val="00C8605C"/>
    <w:rsid w:val="00C9480B"/>
    <w:rsid w:val="00C9588B"/>
    <w:rsid w:val="00CA3E42"/>
    <w:rsid w:val="00CB1CED"/>
    <w:rsid w:val="00CB620B"/>
    <w:rsid w:val="00CB7BA0"/>
    <w:rsid w:val="00CC067D"/>
    <w:rsid w:val="00CC18C4"/>
    <w:rsid w:val="00CC7084"/>
    <w:rsid w:val="00CD2659"/>
    <w:rsid w:val="00CE45C6"/>
    <w:rsid w:val="00CF0339"/>
    <w:rsid w:val="00CF4417"/>
    <w:rsid w:val="00CF4585"/>
    <w:rsid w:val="00CF6E1B"/>
    <w:rsid w:val="00D0219C"/>
    <w:rsid w:val="00D10D9B"/>
    <w:rsid w:val="00D10DF7"/>
    <w:rsid w:val="00D12DD9"/>
    <w:rsid w:val="00D2233F"/>
    <w:rsid w:val="00D26821"/>
    <w:rsid w:val="00D31887"/>
    <w:rsid w:val="00D80464"/>
    <w:rsid w:val="00D84FF5"/>
    <w:rsid w:val="00DA0122"/>
    <w:rsid w:val="00DA4495"/>
    <w:rsid w:val="00DA6689"/>
    <w:rsid w:val="00DC4C72"/>
    <w:rsid w:val="00DD36AE"/>
    <w:rsid w:val="00DD4837"/>
    <w:rsid w:val="00DE1B80"/>
    <w:rsid w:val="00DE23EF"/>
    <w:rsid w:val="00DE5DD2"/>
    <w:rsid w:val="00DF6259"/>
    <w:rsid w:val="00E116C5"/>
    <w:rsid w:val="00E32F76"/>
    <w:rsid w:val="00E37361"/>
    <w:rsid w:val="00E47125"/>
    <w:rsid w:val="00E478FA"/>
    <w:rsid w:val="00E53959"/>
    <w:rsid w:val="00E64D0F"/>
    <w:rsid w:val="00E7297D"/>
    <w:rsid w:val="00E85B5D"/>
    <w:rsid w:val="00E865B8"/>
    <w:rsid w:val="00E8697D"/>
    <w:rsid w:val="00E87DE8"/>
    <w:rsid w:val="00E97308"/>
    <w:rsid w:val="00EA0123"/>
    <w:rsid w:val="00EC12C2"/>
    <w:rsid w:val="00EC7EEF"/>
    <w:rsid w:val="00ED2E8D"/>
    <w:rsid w:val="00ED6FCE"/>
    <w:rsid w:val="00EE0EA1"/>
    <w:rsid w:val="00F00627"/>
    <w:rsid w:val="00F00FB9"/>
    <w:rsid w:val="00F12056"/>
    <w:rsid w:val="00F14828"/>
    <w:rsid w:val="00F17245"/>
    <w:rsid w:val="00F24F14"/>
    <w:rsid w:val="00F256B3"/>
    <w:rsid w:val="00F47B4E"/>
    <w:rsid w:val="00F51B35"/>
    <w:rsid w:val="00F546BD"/>
    <w:rsid w:val="00F73346"/>
    <w:rsid w:val="00F834BC"/>
    <w:rsid w:val="00F843C6"/>
    <w:rsid w:val="00FD23AA"/>
    <w:rsid w:val="00FE287E"/>
    <w:rsid w:val="00FF1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8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7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73C1"/>
    <w:rPr>
      <w:rFonts w:ascii="Segoe UI" w:eastAsia="Calibri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2C5610"/>
  </w:style>
  <w:style w:type="character" w:customStyle="1" w:styleId="apple-converted-space">
    <w:name w:val="apple-converted-space"/>
    <w:basedOn w:val="a0"/>
    <w:rsid w:val="004C5B37"/>
  </w:style>
  <w:style w:type="character" w:customStyle="1" w:styleId="msg-body-block">
    <w:name w:val="msg-body-block"/>
    <w:basedOn w:val="a0"/>
    <w:rsid w:val="004C5B37"/>
  </w:style>
  <w:style w:type="paragraph" w:customStyle="1" w:styleId="Default">
    <w:name w:val="Default"/>
    <w:rsid w:val="004C5B3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unhideWhenUsed/>
    <w:rsid w:val="0054646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C8331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64D0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4D0F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64D0F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4D0F"/>
    <w:rPr>
      <w:rFonts w:ascii="Calibri" w:eastAsia="Calibri" w:hAnsi="Calibri" w:cs="Times New Roman"/>
    </w:rPr>
  </w:style>
  <w:style w:type="character" w:styleId="ac">
    <w:name w:val="footnote reference"/>
    <w:basedOn w:val="a0"/>
    <w:uiPriority w:val="99"/>
    <w:semiHidden/>
    <w:unhideWhenUsed/>
    <w:rsid w:val="00E64D0F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C8605C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8605C"/>
    <w:rPr>
      <w:rFonts w:ascii="Calibri" w:eastAsia="Calibri" w:hAnsi="Calibri" w:cs="Times New Roman"/>
      <w:sz w:val="20"/>
      <w:szCs w:val="20"/>
    </w:rPr>
  </w:style>
  <w:style w:type="character" w:styleId="af">
    <w:name w:val="Strong"/>
    <w:basedOn w:val="a0"/>
    <w:uiPriority w:val="22"/>
    <w:qFormat/>
    <w:rsid w:val="00C55F6C"/>
    <w:rPr>
      <w:b/>
      <w:bCs/>
    </w:rPr>
  </w:style>
  <w:style w:type="paragraph" w:styleId="af0">
    <w:name w:val="Body Text"/>
    <w:basedOn w:val="a"/>
    <w:link w:val="af1"/>
    <w:uiPriority w:val="99"/>
    <w:rsid w:val="00C55F6C"/>
    <w:pPr>
      <w:widowControl w:val="0"/>
      <w:shd w:val="clear" w:color="auto" w:fill="FFFFFF"/>
      <w:spacing w:line="562" w:lineRule="exact"/>
      <w:ind w:hanging="360"/>
      <w:jc w:val="center"/>
    </w:pPr>
    <w:rPr>
      <w:rFonts w:ascii="Times New Roman" w:eastAsia="Courier New" w:hAnsi="Times New Roman"/>
      <w:sz w:val="23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C55F6C"/>
    <w:rPr>
      <w:rFonts w:ascii="Times New Roman" w:eastAsia="Courier New" w:hAnsi="Times New Roman" w:cs="Times New Roman"/>
      <w:sz w:val="23"/>
      <w:szCs w:val="20"/>
      <w:shd w:val="clear" w:color="auto" w:fill="FFFFFF"/>
      <w:lang w:eastAsia="ru-RU"/>
    </w:rPr>
  </w:style>
  <w:style w:type="paragraph" w:customStyle="1" w:styleId="1">
    <w:name w:val="Обычный1"/>
    <w:rsid w:val="00E7297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o">
    <w:name w:val="go"/>
    <w:basedOn w:val="a0"/>
    <w:rsid w:val="00A90D00"/>
  </w:style>
  <w:style w:type="paragraph" w:styleId="af2">
    <w:name w:val="endnote text"/>
    <w:basedOn w:val="a"/>
    <w:link w:val="af3"/>
    <w:uiPriority w:val="99"/>
    <w:semiHidden/>
    <w:unhideWhenUsed/>
    <w:rsid w:val="00C26310"/>
    <w:pPr>
      <w:spacing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26310"/>
    <w:rPr>
      <w:rFonts w:ascii="Calibri" w:eastAsia="Calibri" w:hAnsi="Calibri" w:cs="Times New Roman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C26310"/>
    <w:rPr>
      <w:vertAlign w:val="superscript"/>
    </w:rPr>
  </w:style>
  <w:style w:type="paragraph" w:styleId="af5">
    <w:name w:val="No Spacing"/>
    <w:uiPriority w:val="1"/>
    <w:qFormat/>
    <w:rsid w:val="00B5429B"/>
    <w:pPr>
      <w:spacing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5319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museum_chermoz" TargetMode="External"/><Relationship Id="rId18" Type="http://schemas.openxmlformats.org/officeDocument/2006/relationships/hyperlink" Target="https://www.youtube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&#1056;&#1080;&#1090;&#1072;\Desktop\museum_chermoz@mail.ru" TargetMode="External"/><Relationship Id="rId17" Type="http://schemas.openxmlformats.org/officeDocument/2006/relationships/hyperlink" Target="https://www.youtube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eretjagina-AG\Downloads\museum_chermoz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C:\Users\&#1056;&#1080;&#1090;&#1072;\Desktop\museum_chermo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63DF2-790E-4C31-8EB8-9C684A78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Peretjagina-AG</cp:lastModifiedBy>
  <cp:revision>2</cp:revision>
  <cp:lastPrinted>2024-06-11T03:27:00Z</cp:lastPrinted>
  <dcterms:created xsi:type="dcterms:W3CDTF">2024-10-09T08:19:00Z</dcterms:created>
  <dcterms:modified xsi:type="dcterms:W3CDTF">2024-10-09T08:19:00Z</dcterms:modified>
</cp:coreProperties>
</file>