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59235D" w:rsidRPr="00842CE7" w:rsidRDefault="0059235D" w:rsidP="0059235D">
      <w:pPr>
        <w:pStyle w:val="1"/>
        <w:spacing w:line="240" w:lineRule="exact"/>
      </w:pPr>
      <w:r>
        <w:t>Г</w:t>
      </w:r>
      <w:r w:rsidRPr="00842CE7">
        <w:t>осударственное автономное учреждение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42CE7">
        <w:rPr>
          <w:rFonts w:ascii="Times New Roman" w:hAnsi="Times New Roman" w:cs="Times New Roman"/>
          <w:sz w:val="24"/>
          <w:szCs w:val="24"/>
        </w:rPr>
        <w:t>тел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>.: (342) 236-80-59,</w:t>
      </w:r>
      <w:r w:rsidRPr="00842CE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842CE7">
        <w:rPr>
          <w:rFonts w:ascii="Times New Roman" w:hAnsi="Times New Roman" w:cs="Times New Roman"/>
          <w:sz w:val="24"/>
          <w:szCs w:val="24"/>
        </w:rPr>
        <w:t>факс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 xml:space="preserve">: 236-84-27; e-mail: </w:t>
      </w:r>
      <w:hyperlink r:id="rId6" w:history="1">
        <w:r w:rsidRPr="00842CE7">
          <w:rPr>
            <w:rStyle w:val="a6"/>
            <w:sz w:val="24"/>
            <w:szCs w:val="24"/>
            <w:lang w:val="it-IT"/>
          </w:rPr>
          <w:t>priemnaya@ipkro.perm.ru</w:t>
        </w:r>
      </w:hyperlink>
    </w:p>
    <w:p w:rsidR="0059235D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9235D" w:rsidRDefault="0090403E" w:rsidP="0059235D">
      <w:pPr>
        <w:jc w:val="center"/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60288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CC6528" w:rsidRPr="00842CE7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CC6528" w:rsidRPr="00842CE7" w:rsidRDefault="00CC6528" w:rsidP="00CC6528">
      <w:pPr>
        <w:pStyle w:val="1"/>
        <w:spacing w:line="240" w:lineRule="exact"/>
      </w:pPr>
      <w:r>
        <w:t>Г</w:t>
      </w:r>
      <w:r w:rsidRPr="00842CE7">
        <w:t>осударственное автономное учреждение</w:t>
      </w:r>
    </w:p>
    <w:p w:rsidR="00CC6528" w:rsidRPr="00842CE7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CC6528" w:rsidRPr="00842CE7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CC6528" w:rsidRPr="00842CE7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CC6528" w:rsidRPr="00842CE7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CC6528" w:rsidRPr="00842CE7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42CE7">
        <w:rPr>
          <w:rFonts w:ascii="Times New Roman" w:hAnsi="Times New Roman" w:cs="Times New Roman"/>
          <w:sz w:val="24"/>
          <w:szCs w:val="24"/>
        </w:rPr>
        <w:t>тел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>.: (342) 236-80-59,</w:t>
      </w:r>
      <w:r w:rsidRPr="00842CE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842CE7">
        <w:rPr>
          <w:rFonts w:ascii="Times New Roman" w:hAnsi="Times New Roman" w:cs="Times New Roman"/>
          <w:sz w:val="24"/>
          <w:szCs w:val="24"/>
        </w:rPr>
        <w:t>факс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 xml:space="preserve">: 236-84-27; e-mail: </w:t>
      </w:r>
      <w:hyperlink r:id="rId7" w:history="1">
        <w:r w:rsidRPr="00842CE7">
          <w:rPr>
            <w:rStyle w:val="a6"/>
            <w:sz w:val="24"/>
            <w:szCs w:val="24"/>
            <w:lang w:val="it-IT"/>
          </w:rPr>
          <w:t>priemnaya@ipkro.perm.ru</w:t>
        </w:r>
      </w:hyperlink>
    </w:p>
    <w:p w:rsidR="00CC6528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CC6528" w:rsidRPr="00842CE7" w:rsidRDefault="00CC6528" w:rsidP="00CC652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C6528" w:rsidRDefault="0090403E" w:rsidP="00CC6528">
      <w:pPr>
        <w:jc w:val="center"/>
      </w:pPr>
      <w:r>
        <w:rPr>
          <w:noProof/>
          <w:lang w:eastAsia="ru-RU"/>
        </w:rPr>
        <w:pict>
          <v:line id="_x0000_s1027" style="position:absolute;left:0;text-align:left;z-index:251662336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CC6528" w:rsidRPr="000A0264" w:rsidRDefault="00CC6528" w:rsidP="00CC6528">
      <w:pPr>
        <w:pStyle w:val="a4"/>
        <w:tabs>
          <w:tab w:val="left" w:pos="3686"/>
          <w:tab w:val="left" w:pos="3969"/>
          <w:tab w:val="left" w:pos="4111"/>
        </w:tabs>
        <w:ind w:firstLine="0"/>
        <w:jc w:val="left"/>
        <w:rPr>
          <w:sz w:val="24"/>
          <w:szCs w:val="24"/>
        </w:rPr>
      </w:pPr>
      <w:r w:rsidRPr="000A0264">
        <w:rPr>
          <w:sz w:val="24"/>
          <w:szCs w:val="24"/>
          <w:u w:val="single"/>
        </w:rPr>
        <w:t>25.12.2023</w:t>
      </w:r>
      <w:r w:rsidRPr="000A0264">
        <w:rPr>
          <w:sz w:val="24"/>
          <w:szCs w:val="24"/>
        </w:rPr>
        <w:t xml:space="preserve">  № </w:t>
      </w:r>
      <w:r w:rsidRPr="000A0264">
        <w:rPr>
          <w:sz w:val="24"/>
          <w:szCs w:val="24"/>
          <w:u w:val="single"/>
        </w:rPr>
        <w:t>__________</w:t>
      </w:r>
      <w:r w:rsidRPr="00DC4BC2">
        <w:rPr>
          <w:szCs w:val="28"/>
        </w:rPr>
        <w:t xml:space="preserve">              </w:t>
      </w:r>
      <w:r>
        <w:rPr>
          <w:sz w:val="24"/>
          <w:szCs w:val="24"/>
        </w:rPr>
        <w:t xml:space="preserve">       </w:t>
      </w:r>
      <w:r w:rsidRPr="000A02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A0264">
        <w:rPr>
          <w:sz w:val="24"/>
          <w:szCs w:val="24"/>
        </w:rPr>
        <w:t xml:space="preserve">Руководителям </w:t>
      </w:r>
      <w:proofErr w:type="gramStart"/>
      <w:r w:rsidRPr="000A0264">
        <w:rPr>
          <w:sz w:val="24"/>
          <w:szCs w:val="24"/>
        </w:rPr>
        <w:t>общеобразовательных</w:t>
      </w:r>
      <w:proofErr w:type="gramEnd"/>
      <w:r w:rsidRPr="000A0264">
        <w:rPr>
          <w:sz w:val="24"/>
          <w:szCs w:val="24"/>
        </w:rPr>
        <w:t xml:space="preserve">      </w:t>
      </w:r>
    </w:p>
    <w:p w:rsidR="00CC6528" w:rsidRPr="000A0264" w:rsidRDefault="00CC6528" w:rsidP="00CC6528">
      <w:pPr>
        <w:pStyle w:val="a4"/>
        <w:spacing w:after="120"/>
        <w:jc w:val="left"/>
        <w:rPr>
          <w:sz w:val="24"/>
          <w:szCs w:val="24"/>
        </w:rPr>
      </w:pPr>
      <w:r w:rsidRPr="000A0264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</w:t>
      </w:r>
      <w:r w:rsidRPr="000A0264">
        <w:rPr>
          <w:sz w:val="24"/>
          <w:szCs w:val="24"/>
        </w:rPr>
        <w:t>организаций Пермского края</w:t>
      </w:r>
    </w:p>
    <w:p w:rsidR="00CC6528" w:rsidRPr="000A0264" w:rsidRDefault="00CC6528" w:rsidP="00CC6528">
      <w:pPr>
        <w:pStyle w:val="a4"/>
        <w:tabs>
          <w:tab w:val="left" w:pos="4253"/>
        </w:tabs>
        <w:ind w:firstLine="0"/>
        <w:jc w:val="left"/>
        <w:rPr>
          <w:sz w:val="24"/>
          <w:szCs w:val="24"/>
        </w:rPr>
      </w:pPr>
      <w:r w:rsidRPr="000A0264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</w:t>
      </w:r>
      <w:r w:rsidRPr="000A0264">
        <w:rPr>
          <w:sz w:val="24"/>
          <w:szCs w:val="24"/>
        </w:rPr>
        <w:t xml:space="preserve">Руководителям </w:t>
      </w:r>
      <w:proofErr w:type="gramStart"/>
      <w:r w:rsidRPr="000A0264">
        <w:rPr>
          <w:sz w:val="24"/>
          <w:szCs w:val="24"/>
        </w:rPr>
        <w:t>муниципальных</w:t>
      </w:r>
      <w:proofErr w:type="gramEnd"/>
      <w:r w:rsidRPr="000A0264">
        <w:rPr>
          <w:sz w:val="24"/>
          <w:szCs w:val="24"/>
        </w:rPr>
        <w:t xml:space="preserve">                                                                                            </w:t>
      </w:r>
    </w:p>
    <w:p w:rsidR="00CC6528" w:rsidRPr="000A0264" w:rsidRDefault="00CC6528" w:rsidP="00CC6528">
      <w:pPr>
        <w:pStyle w:val="a4"/>
        <w:spacing w:after="120"/>
        <w:jc w:val="left"/>
        <w:rPr>
          <w:sz w:val="24"/>
          <w:szCs w:val="24"/>
        </w:rPr>
      </w:pPr>
      <w:r w:rsidRPr="000A0264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</w:t>
      </w:r>
      <w:r w:rsidRPr="000A0264">
        <w:rPr>
          <w:sz w:val="24"/>
          <w:szCs w:val="24"/>
        </w:rPr>
        <w:t xml:space="preserve">  методических служб                       </w:t>
      </w:r>
    </w:p>
    <w:p w:rsidR="00CC6528" w:rsidRPr="000A0264" w:rsidRDefault="00CC6528" w:rsidP="00CC6528">
      <w:pPr>
        <w:pStyle w:val="a4"/>
        <w:jc w:val="left"/>
        <w:rPr>
          <w:sz w:val="24"/>
          <w:szCs w:val="24"/>
        </w:rPr>
      </w:pPr>
      <w:r w:rsidRPr="000A0264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</w:t>
      </w:r>
      <w:r w:rsidRPr="000A0264">
        <w:rPr>
          <w:sz w:val="24"/>
          <w:szCs w:val="24"/>
        </w:rPr>
        <w:t xml:space="preserve"> Педагогам-библиотекарям </w:t>
      </w:r>
      <w:proofErr w:type="gramStart"/>
      <w:r w:rsidRPr="000A0264">
        <w:rPr>
          <w:sz w:val="24"/>
          <w:szCs w:val="24"/>
        </w:rPr>
        <w:t>школьных</w:t>
      </w:r>
      <w:proofErr w:type="gramEnd"/>
    </w:p>
    <w:p w:rsidR="00CC6528" w:rsidRPr="000A0264" w:rsidRDefault="00CC6528" w:rsidP="00CC6528">
      <w:pPr>
        <w:pStyle w:val="a4"/>
        <w:jc w:val="left"/>
        <w:rPr>
          <w:sz w:val="24"/>
          <w:szCs w:val="24"/>
        </w:rPr>
      </w:pPr>
      <w:r w:rsidRPr="000A0264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</w:t>
      </w:r>
      <w:r w:rsidRPr="000A0264">
        <w:rPr>
          <w:sz w:val="24"/>
          <w:szCs w:val="24"/>
        </w:rPr>
        <w:t xml:space="preserve">библиотек и школьных информационно-     </w:t>
      </w:r>
    </w:p>
    <w:p w:rsidR="00CC6528" w:rsidRDefault="00CC6528" w:rsidP="00CC6528">
      <w:pPr>
        <w:pStyle w:val="a4"/>
        <w:tabs>
          <w:tab w:val="left" w:pos="4253"/>
        </w:tabs>
        <w:jc w:val="left"/>
        <w:rPr>
          <w:szCs w:val="28"/>
        </w:rPr>
      </w:pPr>
      <w:r w:rsidRPr="000A0264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</w:t>
      </w:r>
      <w:r w:rsidRPr="000A0264">
        <w:rPr>
          <w:sz w:val="24"/>
          <w:szCs w:val="24"/>
        </w:rPr>
        <w:t>библиотечных центров</w:t>
      </w:r>
      <w:r w:rsidRPr="00DC4BC2">
        <w:rPr>
          <w:szCs w:val="28"/>
        </w:rPr>
        <w:t xml:space="preserve">      </w:t>
      </w:r>
    </w:p>
    <w:p w:rsidR="00CC6528" w:rsidRPr="00DC4BC2" w:rsidRDefault="00CC6528" w:rsidP="00CC6528">
      <w:pPr>
        <w:pStyle w:val="a4"/>
        <w:tabs>
          <w:tab w:val="left" w:pos="4253"/>
        </w:tabs>
        <w:jc w:val="left"/>
        <w:rPr>
          <w:szCs w:val="28"/>
        </w:rPr>
      </w:pPr>
      <w:r w:rsidRPr="00DC4BC2">
        <w:rPr>
          <w:szCs w:val="28"/>
        </w:rPr>
        <w:t xml:space="preserve">         </w:t>
      </w:r>
    </w:p>
    <w:p w:rsidR="00CC6528" w:rsidRPr="000A0264" w:rsidRDefault="00CC6528" w:rsidP="00CC6528">
      <w:pPr>
        <w:pStyle w:val="a4"/>
        <w:spacing w:line="360" w:lineRule="auto"/>
        <w:jc w:val="center"/>
        <w:rPr>
          <w:sz w:val="24"/>
          <w:szCs w:val="24"/>
        </w:rPr>
      </w:pPr>
      <w:r w:rsidRPr="000A0264">
        <w:rPr>
          <w:sz w:val="24"/>
          <w:szCs w:val="24"/>
        </w:rPr>
        <w:t>Уважаемые коллеги!</w:t>
      </w:r>
    </w:p>
    <w:p w:rsidR="00CC6528" w:rsidRPr="000A0264" w:rsidRDefault="00CC6528" w:rsidP="00CC6528">
      <w:pPr>
        <w:pStyle w:val="a4"/>
        <w:spacing w:line="276" w:lineRule="auto"/>
        <w:ind w:firstLine="567"/>
        <w:rPr>
          <w:sz w:val="24"/>
          <w:szCs w:val="24"/>
        </w:rPr>
      </w:pPr>
      <w:proofErr w:type="gramStart"/>
      <w:r w:rsidRPr="000A0264">
        <w:rPr>
          <w:sz w:val="24"/>
          <w:szCs w:val="24"/>
        </w:rPr>
        <w:t>В рамках реализации региональной «Концепции развития школьных информационно-библиотечных центров в Пермском крае» Центр цифровизации образовательных систем ГАУ ДПО «</w:t>
      </w:r>
      <w:r>
        <w:rPr>
          <w:sz w:val="24"/>
          <w:szCs w:val="24"/>
        </w:rPr>
        <w:t>ИРО ПК</w:t>
      </w:r>
      <w:r w:rsidRPr="000A0264">
        <w:rPr>
          <w:sz w:val="24"/>
          <w:szCs w:val="24"/>
        </w:rPr>
        <w:t xml:space="preserve">» и региональное представительство РШБА в Пермском крае проводит Конференцию для школьных библиотекарей по теме </w:t>
      </w:r>
      <w:r w:rsidRPr="000A0264">
        <w:rPr>
          <w:b/>
          <w:i/>
          <w:sz w:val="24"/>
          <w:szCs w:val="24"/>
        </w:rPr>
        <w:t>«Пермский край: от концептуальных до практико</w:t>
      </w:r>
      <w:r w:rsidR="00E538B4">
        <w:rPr>
          <w:b/>
          <w:i/>
          <w:sz w:val="24"/>
          <w:szCs w:val="24"/>
        </w:rPr>
        <w:t xml:space="preserve"> – </w:t>
      </w:r>
      <w:r w:rsidRPr="000A0264">
        <w:rPr>
          <w:b/>
          <w:i/>
          <w:sz w:val="24"/>
          <w:szCs w:val="24"/>
        </w:rPr>
        <w:t>ориентированных взглядов на организацию деятельности школьных библиотек и информационно</w:t>
      </w:r>
      <w:r w:rsidR="00E538B4">
        <w:rPr>
          <w:b/>
          <w:i/>
          <w:sz w:val="24"/>
          <w:szCs w:val="24"/>
        </w:rPr>
        <w:t xml:space="preserve"> – </w:t>
      </w:r>
      <w:r w:rsidRPr="000A0264">
        <w:rPr>
          <w:b/>
          <w:i/>
          <w:sz w:val="24"/>
          <w:szCs w:val="24"/>
        </w:rPr>
        <w:t>библиотечных центров»</w:t>
      </w:r>
      <w:r w:rsidRPr="000A0264">
        <w:rPr>
          <w:sz w:val="24"/>
          <w:szCs w:val="24"/>
        </w:rPr>
        <w:t xml:space="preserve"> </w:t>
      </w:r>
      <w:r w:rsidRPr="007724A6">
        <w:rPr>
          <w:sz w:val="24"/>
          <w:szCs w:val="24"/>
        </w:rPr>
        <w:t>28 февраля 2024 года с 09:00 до 18</w:t>
      </w:r>
      <w:proofErr w:type="gramEnd"/>
      <w:r w:rsidRPr="007724A6">
        <w:rPr>
          <w:sz w:val="24"/>
          <w:szCs w:val="24"/>
        </w:rPr>
        <w:t>:00 в очном формате</w:t>
      </w:r>
      <w:r w:rsidRPr="000A0264">
        <w:rPr>
          <w:sz w:val="24"/>
          <w:szCs w:val="24"/>
        </w:rPr>
        <w:t xml:space="preserve"> на базе Пермской государственной ордена «Знак Почета» краевой универсальной библиотеки им. А. М. Горького.</w:t>
      </w:r>
    </w:p>
    <w:p w:rsidR="00CC6528" w:rsidRPr="000A0264" w:rsidRDefault="00CC6528" w:rsidP="00CC6528">
      <w:pPr>
        <w:pStyle w:val="a4"/>
        <w:spacing w:line="276" w:lineRule="auto"/>
        <w:ind w:firstLine="567"/>
        <w:rPr>
          <w:sz w:val="24"/>
          <w:szCs w:val="24"/>
        </w:rPr>
      </w:pPr>
      <w:r w:rsidRPr="000A0264">
        <w:rPr>
          <w:sz w:val="24"/>
          <w:szCs w:val="24"/>
        </w:rPr>
        <w:t xml:space="preserve">В рамках Конференции будут рассмотрены следующие вопросы: </w:t>
      </w:r>
    </w:p>
    <w:p w:rsidR="00CC6528" w:rsidRPr="000A0264" w:rsidRDefault="00CC6528" w:rsidP="00CC6528">
      <w:pPr>
        <w:pStyle w:val="a4"/>
        <w:spacing w:line="276" w:lineRule="auto"/>
        <w:ind w:firstLine="0"/>
        <w:rPr>
          <w:sz w:val="24"/>
          <w:szCs w:val="24"/>
        </w:rPr>
      </w:pPr>
      <w:r w:rsidRPr="000A0264">
        <w:rPr>
          <w:sz w:val="24"/>
          <w:szCs w:val="24"/>
        </w:rPr>
        <w:t>- итоги работы школьных библиотек (ИБЦ) образовательных организаций Пермского края в 2023 году;</w:t>
      </w:r>
    </w:p>
    <w:p w:rsidR="00F50E36" w:rsidRDefault="00CC6528" w:rsidP="00F50E36">
      <w:pPr>
        <w:pStyle w:val="a4"/>
        <w:spacing w:line="276" w:lineRule="auto"/>
        <w:ind w:firstLine="0"/>
        <w:rPr>
          <w:sz w:val="24"/>
          <w:szCs w:val="24"/>
        </w:rPr>
      </w:pPr>
      <w:r w:rsidRPr="000A0264">
        <w:rPr>
          <w:sz w:val="24"/>
          <w:szCs w:val="24"/>
        </w:rPr>
        <w:t xml:space="preserve">- </w:t>
      </w:r>
      <w:r w:rsidR="00F50E36">
        <w:rPr>
          <w:sz w:val="24"/>
          <w:szCs w:val="24"/>
        </w:rPr>
        <w:t>новый Порядок аттестации педагогических работников организаций, осуществляющих образовательную деятельность;</w:t>
      </w:r>
    </w:p>
    <w:p w:rsidR="00CC6528" w:rsidRPr="000A0264" w:rsidRDefault="00CC6528" w:rsidP="00CC6528">
      <w:pPr>
        <w:pStyle w:val="a4"/>
        <w:spacing w:line="276" w:lineRule="auto"/>
        <w:ind w:firstLine="0"/>
        <w:rPr>
          <w:sz w:val="24"/>
          <w:szCs w:val="24"/>
        </w:rPr>
      </w:pPr>
      <w:r w:rsidRPr="000A0264">
        <w:rPr>
          <w:sz w:val="24"/>
          <w:szCs w:val="24"/>
        </w:rPr>
        <w:t xml:space="preserve">- электронная Пермская образовательная система (ЭПОС). Библиотека; </w:t>
      </w:r>
    </w:p>
    <w:p w:rsidR="00CC6528" w:rsidRPr="000A0264" w:rsidRDefault="00CC6528" w:rsidP="00CC6528">
      <w:pPr>
        <w:pStyle w:val="a4"/>
        <w:spacing w:line="276" w:lineRule="auto"/>
        <w:ind w:firstLine="0"/>
        <w:rPr>
          <w:sz w:val="24"/>
          <w:szCs w:val="24"/>
        </w:rPr>
      </w:pPr>
      <w:r w:rsidRPr="000A0264">
        <w:rPr>
          <w:sz w:val="24"/>
          <w:szCs w:val="24"/>
        </w:rPr>
        <w:t>- расширение функций школьных библиотек в соответствии с требованиями обновленных ФГОС;</w:t>
      </w:r>
    </w:p>
    <w:p w:rsidR="00CC6528" w:rsidRPr="000A0264" w:rsidRDefault="00CC6528" w:rsidP="00CC6528">
      <w:pPr>
        <w:pStyle w:val="a4"/>
        <w:spacing w:line="276" w:lineRule="auto"/>
        <w:ind w:firstLine="0"/>
        <w:rPr>
          <w:sz w:val="24"/>
          <w:szCs w:val="24"/>
        </w:rPr>
      </w:pPr>
      <w:r w:rsidRPr="000A0264">
        <w:rPr>
          <w:sz w:val="24"/>
          <w:szCs w:val="24"/>
        </w:rPr>
        <w:t xml:space="preserve">- формирование медиа-информационной грамотности </w:t>
      </w:r>
      <w:proofErr w:type="gramStart"/>
      <w:r w:rsidRPr="000A0264">
        <w:rPr>
          <w:sz w:val="24"/>
          <w:szCs w:val="24"/>
        </w:rPr>
        <w:t>обучающихся</w:t>
      </w:r>
      <w:proofErr w:type="gramEnd"/>
      <w:r w:rsidRPr="000A0264">
        <w:rPr>
          <w:sz w:val="24"/>
          <w:szCs w:val="24"/>
        </w:rPr>
        <w:t>;</w:t>
      </w:r>
    </w:p>
    <w:p w:rsidR="00CC6528" w:rsidRPr="000A0264" w:rsidRDefault="00CC6528" w:rsidP="00CC6528">
      <w:pPr>
        <w:pStyle w:val="a4"/>
        <w:spacing w:line="276" w:lineRule="auto"/>
        <w:ind w:firstLine="0"/>
        <w:rPr>
          <w:sz w:val="24"/>
          <w:szCs w:val="24"/>
        </w:rPr>
      </w:pPr>
      <w:r w:rsidRPr="000A0264">
        <w:rPr>
          <w:sz w:val="24"/>
          <w:szCs w:val="24"/>
        </w:rPr>
        <w:t>- краеведческая и экологическая деятельность;</w:t>
      </w:r>
    </w:p>
    <w:p w:rsidR="00CC6528" w:rsidRPr="000A0264" w:rsidRDefault="00CC6528" w:rsidP="00CC6528">
      <w:pPr>
        <w:pStyle w:val="a4"/>
        <w:spacing w:line="276" w:lineRule="auto"/>
        <w:ind w:firstLine="0"/>
        <w:rPr>
          <w:sz w:val="24"/>
          <w:szCs w:val="24"/>
        </w:rPr>
      </w:pPr>
      <w:r w:rsidRPr="000A0264">
        <w:rPr>
          <w:sz w:val="24"/>
          <w:szCs w:val="24"/>
        </w:rPr>
        <w:t>- сотрудничество книготорговых фирм с библиотеками: российский опыт.</w:t>
      </w:r>
    </w:p>
    <w:p w:rsidR="00CC6528" w:rsidRPr="000A0264" w:rsidRDefault="00CC6528" w:rsidP="00CC6528">
      <w:pPr>
        <w:pStyle w:val="a4"/>
        <w:spacing w:line="276" w:lineRule="auto"/>
        <w:ind w:firstLine="567"/>
        <w:rPr>
          <w:sz w:val="24"/>
          <w:szCs w:val="24"/>
        </w:rPr>
      </w:pPr>
      <w:r w:rsidRPr="000A0264">
        <w:rPr>
          <w:sz w:val="24"/>
          <w:szCs w:val="24"/>
        </w:rPr>
        <w:lastRenderedPageBreak/>
        <w:t>Программа Конференции будет доступна в январе 2024 года на портале «Сетевое сообщество педагогов Пермского края» ГАУ ДПО «Института</w:t>
      </w:r>
      <w:r>
        <w:rPr>
          <w:sz w:val="24"/>
          <w:szCs w:val="24"/>
        </w:rPr>
        <w:t xml:space="preserve"> развития образования Пермского </w:t>
      </w:r>
      <w:r w:rsidRPr="000A0264">
        <w:rPr>
          <w:sz w:val="24"/>
          <w:szCs w:val="24"/>
        </w:rPr>
        <w:t xml:space="preserve">края» (группа «Педагоги-библиотекари») </w:t>
      </w:r>
      <w:hyperlink r:id="rId8" w:history="1">
        <w:r w:rsidRPr="000A0264">
          <w:rPr>
            <w:rStyle w:val="a6"/>
            <w:sz w:val="24"/>
            <w:szCs w:val="24"/>
          </w:rPr>
          <w:t>http://www.educomm.iro.perm.ru/groups/proektnyy-ofis-shkolnyh-bibliotekarey-permskogo-kraya/events</w:t>
        </w:r>
      </w:hyperlink>
      <w:r w:rsidRPr="000A0264">
        <w:rPr>
          <w:sz w:val="24"/>
          <w:szCs w:val="24"/>
        </w:rPr>
        <w:t xml:space="preserve"> и на официальной странице регионального представительства РШБА в Пермском крае </w:t>
      </w:r>
      <w:hyperlink r:id="rId9" w:history="1">
        <w:r w:rsidRPr="000A0264">
          <w:rPr>
            <w:rStyle w:val="a6"/>
            <w:sz w:val="24"/>
            <w:szCs w:val="24"/>
          </w:rPr>
          <w:t>https://vk.com/public193853916</w:t>
        </w:r>
      </w:hyperlink>
      <w:r>
        <w:rPr>
          <w:sz w:val="24"/>
          <w:szCs w:val="24"/>
        </w:rPr>
        <w:t>.</w:t>
      </w:r>
    </w:p>
    <w:p w:rsidR="00CC6528" w:rsidRPr="000A0264" w:rsidRDefault="00CC6528" w:rsidP="00CC6528">
      <w:pPr>
        <w:pStyle w:val="a4"/>
        <w:spacing w:line="276" w:lineRule="auto"/>
        <w:ind w:firstLine="567"/>
        <w:rPr>
          <w:sz w:val="24"/>
          <w:szCs w:val="24"/>
        </w:rPr>
      </w:pPr>
      <w:r w:rsidRPr="000A0264">
        <w:rPr>
          <w:sz w:val="24"/>
          <w:szCs w:val="24"/>
        </w:rPr>
        <w:t xml:space="preserve">На Конференцию приглашаются специалисты школьных библиотек, педагоги-библиотекари, методисты, курирующие деятельность ШИБЦ. Количество участников ограничено (от каждой территории не более 2-х представителей). </w:t>
      </w:r>
    </w:p>
    <w:p w:rsidR="00CC6528" w:rsidRDefault="00CC6528" w:rsidP="00CC6528">
      <w:pPr>
        <w:pStyle w:val="a4"/>
        <w:spacing w:line="276" w:lineRule="auto"/>
        <w:ind w:firstLine="567"/>
        <w:rPr>
          <w:sz w:val="24"/>
          <w:szCs w:val="24"/>
        </w:rPr>
      </w:pPr>
      <w:r w:rsidRPr="000A0264">
        <w:rPr>
          <w:sz w:val="24"/>
          <w:szCs w:val="24"/>
        </w:rPr>
        <w:t xml:space="preserve">Для очного участия в Конференции необходимо пройти предварительную регистрацию по ссылке: </w:t>
      </w:r>
      <w:hyperlink r:id="rId10" w:history="1">
        <w:r w:rsidRPr="000A0264">
          <w:rPr>
            <w:rStyle w:val="a6"/>
            <w:sz w:val="24"/>
            <w:szCs w:val="24"/>
          </w:rPr>
          <w:t>https://forms.yandex.ru/cloud/6582b31a02848f23c5804ee1/</w:t>
        </w:r>
      </w:hyperlink>
      <w:r>
        <w:rPr>
          <w:sz w:val="24"/>
          <w:szCs w:val="24"/>
        </w:rPr>
        <w:t xml:space="preserve">. </w:t>
      </w:r>
    </w:p>
    <w:p w:rsidR="00CC6528" w:rsidRPr="000A0264" w:rsidRDefault="00CC6528" w:rsidP="00CC6528">
      <w:pPr>
        <w:pStyle w:val="a4"/>
        <w:spacing w:line="276" w:lineRule="auto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Доступ </w:t>
      </w:r>
      <w:r w:rsidRPr="000A0264">
        <w:rPr>
          <w:sz w:val="24"/>
          <w:szCs w:val="24"/>
        </w:rPr>
        <w:t>на онлайн-трансляцию</w:t>
      </w:r>
      <w:r>
        <w:rPr>
          <w:sz w:val="24"/>
          <w:szCs w:val="24"/>
        </w:rPr>
        <w:t xml:space="preserve"> будет отправлен на электронные почты  зарегистрировавшимся по ссылке</w:t>
      </w:r>
      <w:r w:rsidRPr="000A0264">
        <w:rPr>
          <w:sz w:val="24"/>
          <w:szCs w:val="24"/>
        </w:rPr>
        <w:t xml:space="preserve">: </w:t>
      </w:r>
      <w:hyperlink r:id="rId11" w:history="1">
        <w:r w:rsidRPr="000A0264">
          <w:rPr>
            <w:rStyle w:val="a6"/>
            <w:sz w:val="24"/>
            <w:szCs w:val="24"/>
          </w:rPr>
          <w:t>https://forms.yandex.ru/cloud/6583acafe010db3cc16869ae/</w:t>
        </w:r>
      </w:hyperlink>
      <w:r>
        <w:rPr>
          <w:sz w:val="24"/>
          <w:szCs w:val="24"/>
        </w:rPr>
        <w:t>.</w:t>
      </w:r>
      <w:proofErr w:type="gramEnd"/>
    </w:p>
    <w:p w:rsidR="00CC6528" w:rsidRPr="000A0264" w:rsidRDefault="00CC6528" w:rsidP="00CC652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64">
        <w:rPr>
          <w:rFonts w:ascii="Times New Roman" w:hAnsi="Times New Roman" w:cs="Times New Roman"/>
          <w:b/>
          <w:sz w:val="24"/>
          <w:szCs w:val="24"/>
        </w:rPr>
        <w:t>Место проведения Конференции:</w:t>
      </w:r>
    </w:p>
    <w:p w:rsidR="00CC6528" w:rsidRPr="000A0264" w:rsidRDefault="00CC6528" w:rsidP="00CC65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264">
        <w:rPr>
          <w:rFonts w:ascii="Times New Roman" w:hAnsi="Times New Roman" w:cs="Times New Roman"/>
          <w:sz w:val="24"/>
          <w:szCs w:val="24"/>
        </w:rPr>
        <w:t>Пермская государственная ордена «Знак Почета» краевая универсальная библиотека  им. А. М. Горького  (г. Пермь, ул. Ленина, д. 70)</w:t>
      </w:r>
      <w:proofErr w:type="gramEnd"/>
    </w:p>
    <w:p w:rsidR="00CC6528" w:rsidRPr="000A0264" w:rsidRDefault="00CC6528" w:rsidP="00CC652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64">
        <w:rPr>
          <w:rFonts w:ascii="Times New Roman" w:hAnsi="Times New Roman" w:cs="Times New Roman"/>
          <w:b/>
          <w:sz w:val="24"/>
          <w:szCs w:val="24"/>
        </w:rPr>
        <w:t>Основная площадка:</w:t>
      </w:r>
    </w:p>
    <w:p w:rsidR="00CC6528" w:rsidRPr="000A0264" w:rsidRDefault="00CC6528" w:rsidP="00CC65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264">
        <w:rPr>
          <w:rFonts w:ascii="Times New Roman" w:hAnsi="Times New Roman" w:cs="Times New Roman"/>
          <w:sz w:val="24"/>
          <w:szCs w:val="24"/>
        </w:rPr>
        <w:t>Интерактивный зал, второй этаж, правое крыло</w:t>
      </w:r>
    </w:p>
    <w:p w:rsidR="00CC6528" w:rsidRPr="000A0264" w:rsidRDefault="00CC6528" w:rsidP="00CC65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264">
        <w:rPr>
          <w:rFonts w:ascii="Times New Roman" w:hAnsi="Times New Roman" w:cs="Times New Roman"/>
          <w:b/>
          <w:sz w:val="24"/>
          <w:szCs w:val="24"/>
        </w:rPr>
        <w:t>Трансляция Конференции</w:t>
      </w:r>
      <w:r w:rsidRPr="000A0264">
        <w:rPr>
          <w:rFonts w:ascii="Times New Roman" w:hAnsi="Times New Roman" w:cs="Times New Roman"/>
          <w:sz w:val="24"/>
          <w:szCs w:val="24"/>
        </w:rPr>
        <w:t xml:space="preserve"> пройдёт на </w:t>
      </w:r>
      <w:r w:rsidRPr="000A0264">
        <w:rPr>
          <w:rFonts w:ascii="Times New Roman" w:hAnsi="Times New Roman" w:cs="Times New Roman"/>
          <w:color w:val="FF0000"/>
          <w:sz w:val="24"/>
          <w:szCs w:val="24"/>
        </w:rPr>
        <w:t>youtube*</w:t>
      </w:r>
      <w:r w:rsidRPr="000A0264">
        <w:rPr>
          <w:rFonts w:ascii="Times New Roman" w:hAnsi="Times New Roman" w:cs="Times New Roman"/>
          <w:sz w:val="24"/>
          <w:szCs w:val="24"/>
        </w:rPr>
        <w:t xml:space="preserve">-канале Пермской государственной ордена «Знак Почета» краевой универсальной библиотеки им. А. М. Горького. </w:t>
      </w:r>
    </w:p>
    <w:p w:rsidR="00CC6528" w:rsidRPr="000A0264" w:rsidRDefault="00CC6528" w:rsidP="00CC652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528" w:rsidRDefault="00CC6528" w:rsidP="00CC652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528" w:rsidRDefault="00CC6528" w:rsidP="00CC652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528" w:rsidRPr="000A0264" w:rsidRDefault="00CC6528" w:rsidP="00CC652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528" w:rsidRPr="000A0264" w:rsidRDefault="00CC6528" w:rsidP="00CC6528">
      <w:pPr>
        <w:pStyle w:val="a4"/>
        <w:tabs>
          <w:tab w:val="left" w:pos="5025"/>
        </w:tabs>
        <w:ind w:firstLine="426"/>
        <w:rPr>
          <w:sz w:val="24"/>
          <w:szCs w:val="24"/>
        </w:rPr>
      </w:pPr>
      <w:r w:rsidRPr="000A0264">
        <w:rPr>
          <w:sz w:val="24"/>
          <w:szCs w:val="24"/>
        </w:rPr>
        <w:t>Начальник Центра цифровизации</w:t>
      </w:r>
      <w:r w:rsidRPr="000A0264">
        <w:rPr>
          <w:sz w:val="24"/>
          <w:szCs w:val="24"/>
        </w:rPr>
        <w:tab/>
      </w:r>
    </w:p>
    <w:p w:rsidR="00CC6528" w:rsidRPr="000A0264" w:rsidRDefault="00CC6528" w:rsidP="00CC6528">
      <w:pPr>
        <w:pStyle w:val="a4"/>
        <w:ind w:firstLine="426"/>
        <w:rPr>
          <w:sz w:val="24"/>
          <w:szCs w:val="24"/>
        </w:rPr>
      </w:pPr>
      <w:r w:rsidRPr="000A0264">
        <w:rPr>
          <w:sz w:val="24"/>
          <w:szCs w:val="24"/>
        </w:rPr>
        <w:t xml:space="preserve">образовательных систем                                               </w:t>
      </w:r>
      <w:r>
        <w:rPr>
          <w:sz w:val="24"/>
          <w:szCs w:val="24"/>
        </w:rPr>
        <w:t xml:space="preserve">           </w:t>
      </w:r>
      <w:r w:rsidRPr="000A0264">
        <w:rPr>
          <w:sz w:val="24"/>
          <w:szCs w:val="24"/>
        </w:rPr>
        <w:t>В.Л. Кокшаров</w:t>
      </w:r>
    </w:p>
    <w:p w:rsidR="00CC6528" w:rsidRPr="000A0264" w:rsidRDefault="00CC6528" w:rsidP="00CC6528">
      <w:pPr>
        <w:pStyle w:val="a4"/>
        <w:spacing w:after="240"/>
        <w:ind w:firstLine="426"/>
        <w:rPr>
          <w:sz w:val="24"/>
          <w:szCs w:val="24"/>
        </w:rPr>
      </w:pPr>
    </w:p>
    <w:p w:rsidR="0001305A" w:rsidRDefault="0001305A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CC6528" w:rsidRDefault="00CC6528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01305A" w:rsidRDefault="0001305A" w:rsidP="0001305A">
      <w:pPr>
        <w:pStyle w:val="a4"/>
        <w:spacing w:line="240" w:lineRule="auto"/>
        <w:ind w:firstLine="426"/>
        <w:rPr>
          <w:sz w:val="24"/>
          <w:szCs w:val="24"/>
        </w:rPr>
      </w:pPr>
    </w:p>
    <w:p w:rsidR="0001305A" w:rsidRPr="0001305A" w:rsidRDefault="0001305A" w:rsidP="0001305A">
      <w:pPr>
        <w:pStyle w:val="a4"/>
        <w:spacing w:line="240" w:lineRule="auto"/>
        <w:ind w:firstLine="426"/>
        <w:rPr>
          <w:sz w:val="20"/>
        </w:rPr>
      </w:pPr>
      <w:r w:rsidRPr="0001305A">
        <w:rPr>
          <w:sz w:val="20"/>
        </w:rPr>
        <w:t>Исп.</w:t>
      </w:r>
    </w:p>
    <w:p w:rsidR="0001305A" w:rsidRPr="0001305A" w:rsidRDefault="0001305A" w:rsidP="0001305A">
      <w:pPr>
        <w:pStyle w:val="a4"/>
        <w:spacing w:line="240" w:lineRule="auto"/>
        <w:ind w:firstLine="426"/>
        <w:rPr>
          <w:sz w:val="20"/>
        </w:rPr>
      </w:pPr>
      <w:r w:rsidRPr="0001305A">
        <w:rPr>
          <w:sz w:val="20"/>
        </w:rPr>
        <w:t>С.Л. Никитина +79918189955</w:t>
      </w:r>
    </w:p>
    <w:p w:rsidR="0001305A" w:rsidRPr="0039749A" w:rsidRDefault="0001305A" w:rsidP="0001305A">
      <w:pPr>
        <w:pStyle w:val="a4"/>
        <w:spacing w:after="100" w:afterAutospacing="1"/>
        <w:jc w:val="center"/>
      </w:pPr>
      <w:r w:rsidRPr="00842CE7">
        <w:lastRenderedPageBreak/>
        <w:t>ГАУ ДПО «Институт развития образования Пермского края»</w:t>
      </w:r>
    </w:p>
    <w:p w:rsidR="0001305A" w:rsidRPr="0039749A" w:rsidRDefault="0001305A" w:rsidP="000130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49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КРАЕВОЙ КОНФЕРЕНЦИИ </w:t>
      </w:r>
    </w:p>
    <w:p w:rsidR="00972E3C" w:rsidRDefault="00972E3C" w:rsidP="00972E3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E3C">
        <w:rPr>
          <w:rFonts w:ascii="Times New Roman" w:eastAsia="Times New Roman" w:hAnsi="Times New Roman" w:cs="Times New Roman"/>
          <w:b/>
          <w:sz w:val="28"/>
          <w:szCs w:val="28"/>
        </w:rPr>
        <w:t>«Пермский край: от концептуальных до практико-ориентированных взглядов на организацию деятельности школьных библиотек и информационно-библиотечных центров»</w:t>
      </w:r>
    </w:p>
    <w:p w:rsidR="0001305A" w:rsidRDefault="0001305A" w:rsidP="00013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1D7C">
        <w:rPr>
          <w:rFonts w:ascii="Times New Roman" w:eastAsia="Times New Roman" w:hAnsi="Times New Roman" w:cs="Times New Roman"/>
          <w:sz w:val="28"/>
          <w:szCs w:val="20"/>
        </w:rPr>
        <w:t>Дата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>Время проведения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(местное)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  <w:r w:rsidR="00972E3C">
        <w:rPr>
          <w:rFonts w:ascii="Times New Roman" w:eastAsia="Times New Roman" w:hAnsi="Times New Roman" w:cs="Times New Roman"/>
          <w:sz w:val="28"/>
          <w:szCs w:val="20"/>
        </w:rPr>
        <w:t>28 февраля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</w:t>
      </w:r>
      <w:r w:rsidR="00972E3C">
        <w:rPr>
          <w:rFonts w:ascii="Times New Roman" w:eastAsia="Times New Roman" w:hAnsi="Times New Roman" w:cs="Times New Roman"/>
          <w:sz w:val="28"/>
          <w:szCs w:val="20"/>
        </w:rPr>
        <w:t>09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371D7C">
        <w:rPr>
          <w:rFonts w:ascii="Times New Roman" w:eastAsia="Times New Roman" w:hAnsi="Times New Roman" w:cs="Times New Roman"/>
          <w:sz w:val="28"/>
          <w:szCs w:val="20"/>
        </w:rPr>
        <w:t>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1</w:t>
      </w:r>
      <w:r w:rsidR="00972E3C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>.00)</w:t>
      </w:r>
    </w:p>
    <w:p w:rsidR="0001305A" w:rsidRDefault="0001305A" w:rsidP="004B5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Формат проведения: </w:t>
      </w:r>
      <w:proofErr w:type="gramStart"/>
      <w:r w:rsidR="00972E3C">
        <w:rPr>
          <w:rFonts w:ascii="Times New Roman" w:eastAsia="Times New Roman" w:hAnsi="Times New Roman" w:cs="Times New Roman"/>
          <w:sz w:val="28"/>
          <w:szCs w:val="20"/>
        </w:rPr>
        <w:t>очная</w:t>
      </w:r>
      <w:proofErr w:type="gramEnd"/>
      <w:r w:rsidR="00D9539B">
        <w:rPr>
          <w:rFonts w:ascii="Times New Roman" w:eastAsia="Times New Roman" w:hAnsi="Times New Roman" w:cs="Times New Roman"/>
          <w:sz w:val="28"/>
          <w:szCs w:val="20"/>
        </w:rPr>
        <w:t>, дистанционная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364"/>
      </w:tblGrid>
      <w:tr w:rsidR="00F57361" w:rsidRPr="00526D67" w:rsidTr="004E5E3B">
        <w:tc>
          <w:tcPr>
            <w:tcW w:w="1418" w:type="dxa"/>
            <w:shd w:val="clear" w:color="auto" w:fill="auto"/>
          </w:tcPr>
          <w:p w:rsidR="00F57361" w:rsidRPr="00132EDE" w:rsidRDefault="00F57361" w:rsidP="00034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Стендовый доклад</w:t>
            </w:r>
          </w:p>
          <w:p w:rsidR="00F57361" w:rsidRPr="00132EDE" w:rsidRDefault="00F57361" w:rsidP="00034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9.00-10.00 </w:t>
            </w:r>
          </w:p>
        </w:tc>
        <w:tc>
          <w:tcPr>
            <w:tcW w:w="8364" w:type="dxa"/>
            <w:shd w:val="clear" w:color="auto" w:fill="auto"/>
          </w:tcPr>
          <w:p w:rsidR="00F6357B" w:rsidRPr="00EC41EC" w:rsidRDefault="00F6357B" w:rsidP="00C11D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1E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конференции</w:t>
            </w:r>
          </w:p>
          <w:p w:rsidR="00F57361" w:rsidRPr="008E32F5" w:rsidRDefault="00F56B0D" w:rsidP="00C11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A47B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35 БИБЛИО </w:t>
            </w:r>
            <w:r w:rsidR="00F57361" w:rsidRPr="00681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ДЕЛ как инструмент развития читательских компетенций гимназистов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F573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(стендовый доклад)</w:t>
            </w:r>
          </w:p>
          <w:p w:rsidR="00F57361" w:rsidRPr="00DF6B6E" w:rsidRDefault="00F57361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11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Шашкина Валентина Николаевна</w:t>
            </w:r>
            <w:r w:rsidRPr="00DF6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педагог-библиотекарь МАОУ «Гимназия»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DF6B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</w:t>
            </w:r>
            <w:proofErr w:type="gramEnd"/>
            <w:r w:rsidRPr="00DF6B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ернушка, член Совета РП РШБА</w:t>
            </w:r>
          </w:p>
        </w:tc>
      </w:tr>
      <w:tr w:rsidR="0001305A" w:rsidRPr="00526D67" w:rsidTr="004E5E3B">
        <w:tc>
          <w:tcPr>
            <w:tcW w:w="1418" w:type="dxa"/>
            <w:shd w:val="clear" w:color="auto" w:fill="auto"/>
          </w:tcPr>
          <w:p w:rsidR="0001305A" w:rsidRPr="00132EDE" w:rsidRDefault="00034290" w:rsidP="00034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="0001305A"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01305A"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</w:t>
            </w:r>
            <w:r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="0001305A"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132E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4" w:type="dxa"/>
            <w:shd w:val="clear" w:color="auto" w:fill="auto"/>
          </w:tcPr>
          <w:p w:rsidR="0001305A" w:rsidRDefault="0001305A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F6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Приветствие участников конференции</w:t>
            </w:r>
          </w:p>
          <w:p w:rsidR="009B29D8" w:rsidRDefault="009B29D8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29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Пигалева Свет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лана Валерьевна, зам. директора</w:t>
            </w:r>
            <w:r w:rsidR="00F65185" w:rsidRPr="00F573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F574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ГКБУК «ПГКУБ им. А.</w:t>
            </w:r>
            <w:r w:rsidR="00FF2764" w:rsidRPr="00FF27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М. Горького»</w:t>
            </w:r>
            <w:r w:rsidR="00F5736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;</w:t>
            </w:r>
            <w:r w:rsidR="00F57361" w:rsidRPr="00DF6B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305A" w:rsidRPr="00DF6B6E" w:rsidRDefault="0001305A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Никитина Светла</w:t>
            </w:r>
            <w:r w:rsidR="00CC15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Леонидовна, методист сектора </w:t>
            </w:r>
            <w:r w:rsidR="00F573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мультимедийной дидактики Центра цифровизации 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="00F573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бразовательных </w:t>
            </w:r>
            <w:r w:rsidR="00F574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систем  ГАУ </w:t>
            </w:r>
            <w:r w:rsidR="00F573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ДПО </w:t>
            </w:r>
            <w:r w:rsidR="00F574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="00F574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нститут развития образования 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="00F574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ермского края»</w:t>
            </w:r>
          </w:p>
        </w:tc>
      </w:tr>
      <w:tr w:rsidR="00032708" w:rsidRPr="00526D67" w:rsidTr="004E5E3B">
        <w:tc>
          <w:tcPr>
            <w:tcW w:w="1418" w:type="dxa"/>
            <w:shd w:val="clear" w:color="auto" w:fill="auto"/>
          </w:tcPr>
          <w:p w:rsidR="00032708" w:rsidRDefault="00F57361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="008310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="008310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="008310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8310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F56B0D" w:rsidRPr="00F56B0D" w:rsidRDefault="00F56B0D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color w:val="0707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70715"/>
                <w:sz w:val="24"/>
                <w:szCs w:val="24"/>
                <w:shd w:val="clear" w:color="auto" w:fill="FFFFFF"/>
              </w:rPr>
              <w:t>«</w:t>
            </w:r>
            <w:r w:rsidRPr="00F56B0D">
              <w:rPr>
                <w:rFonts w:ascii="Times New Roman" w:hAnsi="Times New Roman" w:cs="Times New Roman"/>
                <w:b/>
                <w:i/>
                <w:color w:val="070715"/>
                <w:sz w:val="24"/>
                <w:szCs w:val="24"/>
                <w:shd w:val="clear" w:color="auto" w:fill="FFFFFF"/>
              </w:rPr>
              <w:t>Особенности применения нового Порядка аттестации педагогических работников организаций, осуществляющих образовательную деятельность</w:t>
            </w:r>
            <w:r>
              <w:rPr>
                <w:rFonts w:ascii="Times New Roman" w:hAnsi="Times New Roman" w:cs="Times New Roman"/>
                <w:b/>
                <w:i/>
                <w:color w:val="070715"/>
                <w:sz w:val="24"/>
                <w:szCs w:val="24"/>
                <w:shd w:val="clear" w:color="auto" w:fill="FFFFFF"/>
              </w:rPr>
              <w:t>»</w:t>
            </w:r>
          </w:p>
          <w:p w:rsidR="00032708" w:rsidRPr="00C60BDF" w:rsidRDefault="00F56B0D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Коротаева Татьяна Викторовна, </w:t>
            </w:r>
            <w:r w:rsidRPr="00F56B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начальник структурного подразделения отдела сопровождения аттестаци</w:t>
            </w:r>
            <w:r w:rsidR="00405C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онных процедур ЦНППМПР ГАУ ДПО «</w:t>
            </w:r>
            <w:r w:rsidR="00405C5B"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="00405C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нститут развития образования </w:t>
            </w:r>
            <w:r w:rsidR="00405C5B"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="00405C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ермского края»</w:t>
            </w:r>
          </w:p>
        </w:tc>
      </w:tr>
      <w:tr w:rsidR="0001305A" w:rsidRPr="00526D67" w:rsidTr="004E5E3B">
        <w:tc>
          <w:tcPr>
            <w:tcW w:w="1418" w:type="dxa"/>
            <w:shd w:val="clear" w:color="auto" w:fill="auto"/>
          </w:tcPr>
          <w:p w:rsidR="0001305A" w:rsidRPr="00DF6B6E" w:rsidRDefault="00F57361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="008310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8310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8310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BC0A30" w:rsidRDefault="00BC0A30" w:rsidP="00C11D49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«Современное краеведение в школьном образовании Пермского края»</w:t>
            </w:r>
          </w:p>
          <w:p w:rsidR="0001305A" w:rsidRPr="00BC0A30" w:rsidRDefault="00972E3C" w:rsidP="00C11D49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Горбацевич </w:t>
            </w:r>
            <w:r w:rsidR="00BC0A30"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Наталья Петровна</w:t>
            </w:r>
            <w:r w:rsidR="00BC0A30" w:rsidRPr="00BC0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доцент, декан Педагогического факультета РИНО ПГНИУ</w:t>
            </w:r>
          </w:p>
        </w:tc>
      </w:tr>
      <w:tr w:rsidR="00BC0A30" w:rsidRPr="00526D67" w:rsidTr="004E5E3B">
        <w:tc>
          <w:tcPr>
            <w:tcW w:w="1418" w:type="dxa"/>
            <w:shd w:val="clear" w:color="auto" w:fill="auto"/>
          </w:tcPr>
          <w:p w:rsidR="00BC0A30" w:rsidRPr="00DF6B6E" w:rsidRDefault="008310EF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4" w:type="dxa"/>
            <w:shd w:val="clear" w:color="auto" w:fill="auto"/>
          </w:tcPr>
          <w:p w:rsidR="00BC0A30" w:rsidRDefault="00BC0A30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Проблема формирования читательской грамотности у обучающихся в образовательном процессе в контексте требований обновленных ФГОС общего образования.</w:t>
            </w:r>
          </w:p>
          <w:p w:rsidR="00BC0A30" w:rsidRPr="00CD7761" w:rsidRDefault="00CD7761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Семенцова Ольга </w:t>
            </w:r>
            <w:r w:rsidR="00BC0A30"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лексан</w:t>
            </w:r>
            <w:r w:rsidR="00321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</w:t>
            </w:r>
            <w:r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="00BC0A30" w:rsidRPr="00BC0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доцент кафедры профессионального мастерства ЦНППМ ГАУ ДПО </w:t>
            </w:r>
            <w:r w:rsidR="00DE01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DE01FA"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="00DE01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нститут развития образования </w:t>
            </w:r>
            <w:r w:rsidR="00DE01FA"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="00DE01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ермского края», </w:t>
            </w:r>
            <w:r w:rsidR="00BC0A30" w:rsidRPr="00BC0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доцент, кандидат педагогических наук</w:t>
            </w:r>
          </w:p>
        </w:tc>
      </w:tr>
      <w:tr w:rsidR="00C60BDF" w:rsidRPr="00526D67" w:rsidTr="004E5E3B">
        <w:tc>
          <w:tcPr>
            <w:tcW w:w="1418" w:type="dxa"/>
            <w:shd w:val="clear" w:color="auto" w:fill="auto"/>
          </w:tcPr>
          <w:p w:rsidR="00C60BDF" w:rsidRPr="00DF6B6E" w:rsidRDefault="00C60BDF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4223EA" w:rsidRDefault="004223EA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422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Электронные ресурсы краевой библиотеки в помощь учебному процессу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C60BDF" w:rsidRDefault="00C60BDF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11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Тимофеева Наталия Аркадьевна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заведующая отделом электронных ресурсов и периодических изданий </w:t>
            </w:r>
            <w:r w:rsidR="00FF2764" w:rsidRPr="00FF27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ГКБУК «ПГК</w:t>
            </w:r>
            <w:r w:rsidR="00F574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УБ им. А.</w:t>
            </w:r>
            <w:r w:rsidR="00FF2764" w:rsidRPr="00FF27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М. Горького»</w:t>
            </w:r>
            <w:r w:rsidR="00FF27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член Совета РП РШБА</w:t>
            </w:r>
          </w:p>
        </w:tc>
      </w:tr>
      <w:tr w:rsidR="00C60BDF" w:rsidRPr="00526D67" w:rsidTr="00032708">
        <w:trPr>
          <w:trHeight w:val="485"/>
        </w:trPr>
        <w:tc>
          <w:tcPr>
            <w:tcW w:w="1418" w:type="dxa"/>
            <w:shd w:val="clear" w:color="auto" w:fill="auto"/>
          </w:tcPr>
          <w:p w:rsidR="00C60BDF" w:rsidRPr="00DF6B6E" w:rsidRDefault="00C60BDF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323398" w:rsidRPr="00323398" w:rsidRDefault="00323398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23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«Акции «Пермской краевой детской библиотеки им.Л.И. Кузьмина»: возможности и перспективы участия»</w:t>
            </w:r>
          </w:p>
          <w:p w:rsidR="00C60BDF" w:rsidRDefault="00323398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</w:t>
            </w:r>
            <w:r w:rsidRPr="00323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ерасимова Елена Леонтьевна, зав. отделом «ПКДБ им.Л.И. Кузьмина»</w:t>
            </w:r>
          </w:p>
        </w:tc>
      </w:tr>
      <w:tr w:rsidR="00C60BDF" w:rsidRPr="00526D67" w:rsidTr="00C60BDF">
        <w:trPr>
          <w:trHeight w:val="840"/>
        </w:trPr>
        <w:tc>
          <w:tcPr>
            <w:tcW w:w="1418" w:type="dxa"/>
            <w:shd w:val="clear" w:color="auto" w:fill="auto"/>
          </w:tcPr>
          <w:p w:rsidR="00C60BDF" w:rsidRPr="00DF6B6E" w:rsidRDefault="00C60BDF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4223EA" w:rsidRDefault="004223EA" w:rsidP="00C11D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2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Цифровая трансформация школьной библиотеки: использование мультимедийных технологий Библиотеки ЭПОС для привлечения и обучения </w:t>
            </w:r>
            <w:r w:rsidR="00E34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</w:t>
            </w:r>
            <w:r w:rsidRPr="0042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60BDF" w:rsidRPr="00DF6B6E" w:rsidRDefault="00C60BDF" w:rsidP="00C11D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Тютюникова Ирина Витальевна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методист сектора РОС Центра цифровизации и развития образовательных систем ГАУ ДПО </w:t>
            </w:r>
            <w:r w:rsidR="00DE01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DE01FA"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="00DE01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нститут развития образования </w:t>
            </w:r>
            <w:r w:rsidR="00DE01FA"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="00DE01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ермского края»</w:t>
            </w:r>
          </w:p>
        </w:tc>
      </w:tr>
      <w:tr w:rsidR="00C4441D" w:rsidRPr="00526D67" w:rsidTr="00C60BDF">
        <w:trPr>
          <w:trHeight w:val="840"/>
        </w:trPr>
        <w:tc>
          <w:tcPr>
            <w:tcW w:w="1418" w:type="dxa"/>
            <w:shd w:val="clear" w:color="auto" w:fill="auto"/>
          </w:tcPr>
          <w:p w:rsidR="00C4441D" w:rsidRPr="00DF6B6E" w:rsidRDefault="00C4441D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4" w:type="dxa"/>
            <w:shd w:val="clear" w:color="auto" w:fill="auto"/>
          </w:tcPr>
          <w:p w:rsidR="00C4441D" w:rsidRDefault="00C4441D" w:rsidP="00C11D4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65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Библиотека </w:t>
            </w:r>
            <w:r w:rsidR="004223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ЭПОС</w:t>
            </w:r>
            <w:r w:rsidR="004223EA" w:rsidRPr="00CC65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C65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работе школьных библиотек.</w:t>
            </w:r>
          </w:p>
          <w:p w:rsidR="00FF2764" w:rsidRPr="00FF2764" w:rsidRDefault="007B11F8" w:rsidP="00C1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Хмеляр Татьяна Владимировна</w:t>
            </w:r>
            <w:r w:rsidR="00C4441D" w:rsidRPr="00DF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МБОУ «Школа для детей с ОВЗ» </w:t>
            </w:r>
            <w:r w:rsidR="00C4441D" w:rsidRPr="00DF6B6E">
              <w:rPr>
                <w:rFonts w:ascii="Times New Roman" w:eastAsia="Times New Roman" w:hAnsi="Times New Roman" w:cs="Times New Roman"/>
                <w:sz w:val="24"/>
                <w:szCs w:val="24"/>
              </w:rPr>
              <w:t>г. Лысьва</w:t>
            </w:r>
          </w:p>
        </w:tc>
      </w:tr>
      <w:tr w:rsidR="00C4441D" w:rsidRPr="00526D67" w:rsidTr="00405C5B">
        <w:trPr>
          <w:trHeight w:val="278"/>
        </w:trPr>
        <w:tc>
          <w:tcPr>
            <w:tcW w:w="1418" w:type="dxa"/>
            <w:shd w:val="clear" w:color="auto" w:fill="auto"/>
          </w:tcPr>
          <w:p w:rsidR="00C4441D" w:rsidRPr="00DF6B6E" w:rsidRDefault="00C4441D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C4441D" w:rsidRPr="00DF6B6E" w:rsidRDefault="00C4441D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Итоги работы школьных библиотекарей</w:t>
            </w:r>
            <w:r w:rsidRPr="00DF6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2022-</w:t>
            </w:r>
            <w:r w:rsidRPr="00DF6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DF6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учебном году. Анализ мониторинга библиотечных специалистов.</w:t>
            </w:r>
            <w:r w:rsidRPr="00DF6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C4441D" w:rsidRPr="00DF6B6E" w:rsidRDefault="00C4441D" w:rsidP="00C11D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Мальщукова Ирина Вениаминовна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педагог-библиотекарь Лицейского </w:t>
            </w:r>
            <w:r w:rsidR="00FE3B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ИБЦ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МАОУ «Лицей № 10» г. Перми, член Совета РП РШБА</w:t>
            </w:r>
          </w:p>
        </w:tc>
      </w:tr>
      <w:tr w:rsidR="00C4441D" w:rsidRPr="00526D67" w:rsidTr="00CC6528">
        <w:trPr>
          <w:trHeight w:val="932"/>
        </w:trPr>
        <w:tc>
          <w:tcPr>
            <w:tcW w:w="1418" w:type="dxa"/>
            <w:shd w:val="clear" w:color="auto" w:fill="auto"/>
          </w:tcPr>
          <w:p w:rsidR="00C4441D" w:rsidRDefault="00C4441D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F5736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F573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364" w:type="dxa"/>
            <w:shd w:val="clear" w:color="auto" w:fill="auto"/>
          </w:tcPr>
          <w:p w:rsidR="00C4441D" w:rsidRPr="00DF6B6E" w:rsidRDefault="004B502A" w:rsidP="00C1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</w:pPr>
            <w:r w:rsidRPr="004B50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"Создание Городского методического объединения ШБ ОО города Перми: модель сетевого взаимодействия, развития и сотрудничества"</w:t>
            </w:r>
          </w:p>
          <w:p w:rsidR="00C4441D" w:rsidRPr="004B502A" w:rsidRDefault="00C4441D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11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Макарова Алия Фарисовна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B502A" w:rsidRPr="004B50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Руководитель ГМО г. Перми, 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педагог-библиотекарь, МАОУ "СОШ №22 с углубленным изучением иностранных языков" города Перми</w:t>
            </w:r>
            <w:r w:rsidR="00F573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член совета </w:t>
            </w:r>
            <w:r w:rsidR="00763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РП </w:t>
            </w:r>
            <w:r w:rsidR="00F573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РШБА</w:t>
            </w:r>
          </w:p>
        </w:tc>
      </w:tr>
      <w:tr w:rsidR="00037D65" w:rsidRPr="00526D67" w:rsidTr="004E5E3B">
        <w:tc>
          <w:tcPr>
            <w:tcW w:w="1418" w:type="dxa"/>
            <w:shd w:val="clear" w:color="auto" w:fill="auto"/>
          </w:tcPr>
          <w:p w:rsidR="00037D65" w:rsidRDefault="00037D65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8364" w:type="dxa"/>
            <w:shd w:val="clear" w:color="auto" w:fill="auto"/>
          </w:tcPr>
          <w:p w:rsidR="00037D65" w:rsidRPr="00B26907" w:rsidRDefault="00037D65" w:rsidP="00C11D4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7D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Утверждение резолюции конференции</w:t>
            </w:r>
          </w:p>
          <w:p w:rsidR="008E32F5" w:rsidRPr="008E32F5" w:rsidRDefault="008E32F5" w:rsidP="00C11D4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Мальщукова Ирина Вениаминовна, педагог-библиотекарь Лицейского </w:t>
            </w:r>
            <w:r w:rsidR="001A3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ИБЦ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МАОУ «Лицей № 10» г.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Перми, член совета РП РШБА</w:t>
            </w:r>
          </w:p>
        </w:tc>
      </w:tr>
      <w:tr w:rsidR="00C4441D" w:rsidRPr="00526D67" w:rsidTr="004E5E3B">
        <w:tc>
          <w:tcPr>
            <w:tcW w:w="1418" w:type="dxa"/>
            <w:shd w:val="clear" w:color="auto" w:fill="auto"/>
          </w:tcPr>
          <w:p w:rsidR="00F57361" w:rsidRDefault="00F57361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Стендовый доклад</w:t>
            </w:r>
          </w:p>
          <w:p w:rsidR="00C4441D" w:rsidRDefault="00F57361" w:rsidP="00F57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13.00-13.40</w:t>
            </w:r>
          </w:p>
        </w:tc>
        <w:tc>
          <w:tcPr>
            <w:tcW w:w="8364" w:type="dxa"/>
            <w:shd w:val="clear" w:color="auto" w:fill="auto"/>
          </w:tcPr>
          <w:p w:rsidR="00E6495E" w:rsidRPr="00EC41EC" w:rsidRDefault="00C4441D" w:rsidP="00C11D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1E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  <w:p w:rsidR="00C4441D" w:rsidRPr="004A2861" w:rsidRDefault="00F57361" w:rsidP="00C11D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</w:rPr>
            </w:pPr>
            <w:r w:rsidRPr="00D953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«Живая жизнь библиотеки»</w:t>
            </w:r>
            <w:r w:rsidR="00F63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(стендовый доклад)</w:t>
            </w:r>
          </w:p>
        </w:tc>
      </w:tr>
      <w:tr w:rsidR="00E6495E" w:rsidRPr="00526D67" w:rsidTr="004E5E3B">
        <w:tc>
          <w:tcPr>
            <w:tcW w:w="1418" w:type="dxa"/>
            <w:shd w:val="clear" w:color="auto" w:fill="auto"/>
          </w:tcPr>
          <w:p w:rsidR="00E6495E" w:rsidRPr="00DF6B6E" w:rsidRDefault="00D9539B" w:rsidP="00D9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13.40-13.50</w:t>
            </w:r>
          </w:p>
        </w:tc>
        <w:tc>
          <w:tcPr>
            <w:tcW w:w="8364" w:type="dxa"/>
            <w:shd w:val="clear" w:color="auto" w:fill="auto"/>
          </w:tcPr>
          <w:p w:rsidR="00E6495E" w:rsidRDefault="00D9539B" w:rsidP="00C11D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3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Подведение итогов конкурса «Живая жизнь библиотеки»</w:t>
            </w:r>
          </w:p>
          <w:p w:rsidR="00D9539B" w:rsidRPr="00D9539B" w:rsidRDefault="00D9539B" w:rsidP="00C11D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6B6E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Лазарева Надежда Александровна, 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авный</w:t>
            </w:r>
            <w:r w:rsidRPr="00DF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МКУ «Центр развития образования» Пермского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член совета </w:t>
            </w:r>
            <w:r w:rsidR="00F63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РШБА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07383A" w:rsidRDefault="00D9539B" w:rsidP="00D9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738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13.50-15.00</w:t>
            </w:r>
          </w:p>
        </w:tc>
        <w:tc>
          <w:tcPr>
            <w:tcW w:w="8364" w:type="dxa"/>
            <w:shd w:val="clear" w:color="auto" w:fill="auto"/>
          </w:tcPr>
          <w:p w:rsidR="0007383A" w:rsidRDefault="003E4C0F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Ростов-на-</w:t>
            </w:r>
            <w:r w:rsidR="000911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Дону </w:t>
            </w:r>
            <w:r w:rsidR="00D9539B" w:rsidRPr="000738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Издательство </w:t>
            </w:r>
            <w:r w:rsidR="003070BC" w:rsidRPr="000738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D9539B" w:rsidRPr="000738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Феникс</w:t>
            </w:r>
            <w:r w:rsidR="003070BC" w:rsidRPr="000738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  <w:p w:rsidR="0007383A" w:rsidRDefault="00FF2764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07383A" w:rsidRPr="000738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Удивительная Русь": любовь 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Родине через чтение и историю»</w:t>
            </w:r>
          </w:p>
          <w:p w:rsidR="0007383A" w:rsidRPr="0007383A" w:rsidRDefault="0007383A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Андриевская Жанна Викторовна, </w:t>
            </w:r>
            <w:r w:rsidRPr="000738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писатель, публицист, ученый, кандидат наук, доцент, автор серии книг "Удивительная Русь"</w:t>
            </w:r>
            <w:proofErr w:type="gramEnd"/>
          </w:p>
          <w:p w:rsidR="0007383A" w:rsidRDefault="00FF2764" w:rsidP="00C11D4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07383A" w:rsidRPr="000738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гениальное просто. Книги Феникса в библиотеки в один клик!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  <w:p w:rsidR="0007383A" w:rsidRPr="0007383A" w:rsidRDefault="0007383A" w:rsidP="00C11D4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738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Плот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никова Светлана Александровна, </w:t>
            </w:r>
            <w:r w:rsidRPr="000738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руководитель направления по работе с образовательными организациями и библиотеками Издательства "Феникс"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DF6B6E" w:rsidRDefault="00D9539B" w:rsidP="00F63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15.00-15.15</w:t>
            </w:r>
          </w:p>
        </w:tc>
        <w:tc>
          <w:tcPr>
            <w:tcW w:w="8364" w:type="dxa"/>
            <w:shd w:val="clear" w:color="auto" w:fill="auto"/>
          </w:tcPr>
          <w:p w:rsidR="00D9539B" w:rsidRPr="00DF6B6E" w:rsidRDefault="00D9539B" w:rsidP="00C1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F6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по заказам учебной литературы в 2023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-2024 учебном</w:t>
            </w:r>
            <w:r w:rsidRPr="00DF6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году</w:t>
            </w:r>
          </w:p>
          <w:p w:rsidR="00D9539B" w:rsidRPr="00DF6B6E" w:rsidRDefault="00D9539B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E37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Жмыхова Галина Ивановна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директор ООО «Лира-2», официальный представитель издательств - правообладателей на территории Пермского края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DF6B6E" w:rsidRDefault="00D9539B" w:rsidP="00F63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15.15-15.30</w:t>
            </w:r>
          </w:p>
        </w:tc>
        <w:tc>
          <w:tcPr>
            <w:tcW w:w="8364" w:type="dxa"/>
            <w:shd w:val="clear" w:color="auto" w:fill="auto"/>
          </w:tcPr>
          <w:p w:rsidR="00D9539B" w:rsidRDefault="00B26907" w:rsidP="00C11D4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321D73" w:rsidRPr="00321D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Взаимодействие методического центра  со школьными библиотеками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D9539B" w:rsidRPr="00DF6B6E" w:rsidRDefault="00D9539B" w:rsidP="00C11D4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F8">
              <w:rPr>
                <w:rFonts w:ascii="Times New Roman" w:eastAsia="Times New Roman" w:hAnsi="Times New Roman" w:cs="Times New Roman"/>
                <w:sz w:val="24"/>
                <w:szCs w:val="24"/>
              </w:rPr>
              <w:t>Тюленева Екатерина Александровна</w:t>
            </w:r>
            <w:r w:rsidRPr="00DF6B6E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 МАУ ДПО «ЦНМО»                  г. Лысьва, член Совета РП РШБА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DF6B6E" w:rsidRDefault="00D9539B" w:rsidP="00F63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15.30-15.45</w:t>
            </w:r>
          </w:p>
        </w:tc>
        <w:tc>
          <w:tcPr>
            <w:tcW w:w="8364" w:type="dxa"/>
            <w:shd w:val="clear" w:color="auto" w:fill="auto"/>
          </w:tcPr>
          <w:p w:rsidR="00B26907" w:rsidRDefault="00B26907" w:rsidP="00C1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B269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Система непрерывного развития школьных библиотекарей: опыт Осинского городского округа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D9539B" w:rsidRPr="008310EF" w:rsidRDefault="00D9539B" w:rsidP="00C11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907">
              <w:rPr>
                <w:rFonts w:ascii="Times New Roman" w:eastAsia="Times New Roman" w:hAnsi="Times New Roman" w:cs="Times New Roman"/>
                <w:sz w:val="24"/>
                <w:szCs w:val="24"/>
              </w:rPr>
              <w:t>Окулова Валентина Петровна, методист МАУ ДПО «ЦНМО»  г.</w:t>
            </w:r>
            <w:r w:rsidRPr="00DF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Оса</w:t>
            </w:r>
            <w:r w:rsidRPr="00DF6B6E">
              <w:rPr>
                <w:rFonts w:ascii="Times New Roman" w:eastAsia="Times New Roman" w:hAnsi="Times New Roman" w:cs="Times New Roman"/>
                <w:sz w:val="24"/>
                <w:szCs w:val="24"/>
              </w:rPr>
              <w:t>, член Совета РП РШБА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DF6B6E" w:rsidRDefault="00D9539B" w:rsidP="00F63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15.45-16.00</w:t>
            </w:r>
          </w:p>
        </w:tc>
        <w:tc>
          <w:tcPr>
            <w:tcW w:w="8364" w:type="dxa"/>
            <w:shd w:val="clear" w:color="auto" w:fill="auto"/>
          </w:tcPr>
          <w:p w:rsidR="00D9539B" w:rsidRPr="00681BF0" w:rsidRDefault="00D9539B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81B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-мастерская смыслового чтения "</w:t>
            </w:r>
            <w:r w:rsidRPr="00681B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Н.А. Дурова: факты и мнения" в развитии умений читательской грамотности на урок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 родной русской литературы" (видео-доклад)</w:t>
            </w:r>
          </w:p>
          <w:p w:rsidR="00D9539B" w:rsidRPr="00DF6B6E" w:rsidRDefault="00D9539B" w:rsidP="00C11D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37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Герасимова Юлия Владимировна</w:t>
            </w:r>
            <w:r w:rsidRPr="00DF6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педагог-библиотекарь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заведующий ИБЦ</w:t>
            </w:r>
            <w:r w:rsidRPr="00DF6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МАОУ «Гимназия»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DF6B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</w:t>
            </w:r>
            <w:proofErr w:type="gramEnd"/>
            <w:r w:rsidRPr="00DF6B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ернушка, член Совета РП РШБА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DF6B6E" w:rsidRDefault="00D9539B" w:rsidP="00EC4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16.00-1</w:t>
            </w:r>
            <w:r w:rsidR="00EC41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EC41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4" w:type="dxa"/>
            <w:shd w:val="clear" w:color="auto" w:fill="auto"/>
          </w:tcPr>
          <w:p w:rsidR="00D9539B" w:rsidRDefault="00D9539B" w:rsidP="00C1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1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«Духовно</w:t>
            </w:r>
            <w:r w:rsidR="00F06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681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нравственное наследие. Экскурсионно</w:t>
            </w:r>
            <w:r w:rsidR="00F06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</w:t>
            </w:r>
            <w:r w:rsidRPr="00681B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образовательные маршруты – интерактивные образовательные мероприятия на цифровых платформах и сервисах»</w:t>
            </w:r>
          </w:p>
          <w:p w:rsidR="00F06CD2" w:rsidRPr="00DF6B6E" w:rsidRDefault="00D9539B" w:rsidP="00C11D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37D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Шутёмова Наталья Ивановна</w:t>
            </w:r>
            <w:r w:rsidRPr="00681BF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 –</w:t>
            </w:r>
            <w:r w:rsidRPr="00681BF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библиотекар</w:t>
            </w:r>
            <w:r w:rsidR="00F06C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ь </w:t>
            </w:r>
            <w:r w:rsidRPr="00681BF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МБОУ «Полазненская средняя общеобразовательная школа №3»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DF6B6E" w:rsidRDefault="00D9539B" w:rsidP="00EC4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EC41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EC41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-17.30</w:t>
            </w:r>
          </w:p>
        </w:tc>
        <w:tc>
          <w:tcPr>
            <w:tcW w:w="8364" w:type="dxa"/>
            <w:shd w:val="clear" w:color="auto" w:fill="auto"/>
          </w:tcPr>
          <w:p w:rsidR="00D9539B" w:rsidRPr="00E30F50" w:rsidRDefault="00D9539B" w:rsidP="00C1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3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Творческая лаборатория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E30F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Креативное мышление и метод мозгового штурма»</w:t>
            </w:r>
          </w:p>
          <w:p w:rsidR="00D9539B" w:rsidRPr="00DF6B6E" w:rsidRDefault="009B29D8" w:rsidP="00C1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 Денис Дмитриевич,  администратор Коммуникативной площадк</w:t>
            </w:r>
            <w:r w:rsidR="003A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B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сообщества («Центр науки») </w:t>
            </w:r>
            <w:r w:rsidR="00F5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«ПГКУБ им. А.</w:t>
            </w:r>
            <w:r w:rsidR="00FF2764"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Горького»</w:t>
            </w:r>
          </w:p>
        </w:tc>
      </w:tr>
      <w:tr w:rsidR="00D9539B" w:rsidRPr="00526D67" w:rsidTr="004E5E3B">
        <w:tc>
          <w:tcPr>
            <w:tcW w:w="1418" w:type="dxa"/>
            <w:shd w:val="clear" w:color="auto" w:fill="auto"/>
          </w:tcPr>
          <w:p w:rsidR="00D9539B" w:rsidRPr="00DF6B6E" w:rsidRDefault="00EC41EC" w:rsidP="00F63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17.30-17.40</w:t>
            </w:r>
          </w:p>
        </w:tc>
        <w:tc>
          <w:tcPr>
            <w:tcW w:w="8364" w:type="dxa"/>
            <w:shd w:val="clear" w:color="auto" w:fill="auto"/>
          </w:tcPr>
          <w:p w:rsidR="00D9539B" w:rsidRPr="00DF6B6E" w:rsidRDefault="00D9539B" w:rsidP="00C11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6B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Подведение итогов работы конференции</w:t>
            </w:r>
            <w:r w:rsidR="00252A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D9539B" w:rsidRPr="00DF6B6E" w:rsidRDefault="00D9539B" w:rsidP="00C1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6B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Никитина Светлана Леонидовна, 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методист сектора РОС Центра цифровизации и развития образовательных систем ГАУ ДПО "ИРО ПК"</w:t>
            </w:r>
          </w:p>
          <w:p w:rsidR="00D9539B" w:rsidRPr="00B20499" w:rsidRDefault="00D9539B" w:rsidP="00C1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Мальщукова Ирина Вениаминовна, педагог-библиотекарь Лицейского </w:t>
            </w:r>
            <w:r w:rsidR="001A3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ИБЦ</w:t>
            </w:r>
            <w:r w:rsidRPr="00DF6B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МАОУ «Лицей № 10» г.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Перми, член совета </w:t>
            </w:r>
            <w:r w:rsidR="00F635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РП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РШБА</w:t>
            </w:r>
          </w:p>
        </w:tc>
      </w:tr>
    </w:tbl>
    <w:p w:rsidR="00E6495E" w:rsidRPr="00B26907" w:rsidRDefault="00DE37C5" w:rsidP="00B2690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7C5">
        <w:rPr>
          <w:rFonts w:ascii="Times New Roman" w:hAnsi="Times New Roman" w:cs="Times New Roman"/>
          <w:sz w:val="24"/>
          <w:szCs w:val="24"/>
        </w:rPr>
        <w:t>*В программе в</w:t>
      </w:r>
      <w:r w:rsidR="00B26907">
        <w:rPr>
          <w:rFonts w:ascii="Times New Roman" w:hAnsi="Times New Roman" w:cs="Times New Roman"/>
          <w:sz w:val="24"/>
          <w:szCs w:val="24"/>
        </w:rPr>
        <w:t>озможны незначительные изменения</w:t>
      </w:r>
    </w:p>
    <w:p w:rsidR="008A4BEC" w:rsidRDefault="008A4BEC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3292" w:rsidRDefault="001A3292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B0A" w:rsidRDefault="00FE3B0A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B0A" w:rsidRDefault="00FE3B0A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2BFA">
        <w:rPr>
          <w:rFonts w:ascii="Times New Roman" w:hAnsi="Times New Roman" w:cs="Times New Roman"/>
          <w:b/>
          <w:sz w:val="24"/>
          <w:szCs w:val="24"/>
        </w:rPr>
        <w:t>Адреса пунктов питания:</w:t>
      </w:r>
    </w:p>
    <w:p w:rsidR="00731DC6" w:rsidRDefault="00731DC6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DC6" w:rsidRDefault="00731DC6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619">
        <w:rPr>
          <w:rFonts w:ascii="Times New Roman" w:hAnsi="Times New Roman" w:cs="Times New Roman"/>
          <w:sz w:val="24"/>
          <w:szCs w:val="24"/>
        </w:rPr>
        <w:t>улица Ленина, 70,</w:t>
      </w:r>
      <w:r w:rsidRPr="00731DC6">
        <w:rPr>
          <w:rFonts w:ascii="Times New Roman" w:hAnsi="Times New Roman" w:cs="Times New Roman"/>
          <w:b/>
          <w:sz w:val="24"/>
          <w:szCs w:val="24"/>
        </w:rPr>
        <w:t xml:space="preserve"> ГКБУК «ПГКУБ им. А. М. Горького», буфет "Bon Appetit"</w:t>
      </w:r>
    </w:p>
    <w:p w:rsidR="00731DC6" w:rsidRDefault="00731DC6" w:rsidP="00731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>Пермь, Пермский край, Россия</w:t>
      </w:r>
    </w:p>
    <w:p w:rsidR="00032708" w:rsidRPr="00822BFA" w:rsidRDefault="00032708" w:rsidP="001E1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87D" w:rsidRPr="002844BE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4BE">
        <w:rPr>
          <w:rFonts w:ascii="Times New Roman" w:hAnsi="Times New Roman" w:cs="Times New Roman"/>
          <w:sz w:val="24"/>
          <w:szCs w:val="24"/>
        </w:rPr>
        <w:t xml:space="preserve">улица Ленина, 68А, </w:t>
      </w:r>
      <w:r w:rsidRPr="00822BFA">
        <w:rPr>
          <w:rFonts w:ascii="Times New Roman" w:hAnsi="Times New Roman" w:cs="Times New Roman"/>
          <w:b/>
          <w:sz w:val="24"/>
          <w:szCs w:val="24"/>
        </w:rPr>
        <w:t>Кафе Цыплята по-английски</w:t>
      </w: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4BE">
        <w:rPr>
          <w:rFonts w:ascii="Times New Roman" w:hAnsi="Times New Roman" w:cs="Times New Roman"/>
          <w:sz w:val="24"/>
          <w:szCs w:val="24"/>
        </w:rPr>
        <w:t>Пермь, Пермский край, Россия</w:t>
      </w:r>
    </w:p>
    <w:p w:rsidR="001E187D" w:rsidRPr="00822BFA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 xml:space="preserve">ул. Ленина, 68, </w:t>
      </w:r>
      <w:r w:rsidRPr="00822BFA">
        <w:rPr>
          <w:rFonts w:ascii="Times New Roman" w:hAnsi="Times New Roman" w:cs="Times New Roman"/>
          <w:b/>
          <w:sz w:val="24"/>
          <w:szCs w:val="24"/>
        </w:rPr>
        <w:t>Roastberry coffee</w:t>
      </w: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>Пермь, Пермский край, Россия</w:t>
      </w:r>
    </w:p>
    <w:p w:rsidR="001E187D" w:rsidRPr="002844BE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  <w:shd w:val="clear" w:color="auto" w:fill="FFFFFF"/>
        </w:rPr>
        <w:t>улица Ленина, 70А</w:t>
      </w:r>
      <w:r w:rsidRPr="00822BFA">
        <w:rPr>
          <w:rFonts w:ascii="Times New Roman" w:hAnsi="Times New Roman" w:cs="Times New Roman"/>
          <w:sz w:val="24"/>
          <w:szCs w:val="24"/>
        </w:rPr>
        <w:t xml:space="preserve">, </w:t>
      </w:r>
      <w:r w:rsidRPr="00822BFA">
        <w:rPr>
          <w:rFonts w:ascii="Times New Roman" w:hAnsi="Times New Roman" w:cs="Times New Roman"/>
          <w:b/>
          <w:sz w:val="24"/>
          <w:szCs w:val="24"/>
        </w:rPr>
        <w:t>Чайхана</w:t>
      </w: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>Пермь, Пермский край, Россия</w:t>
      </w: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>улица Ленина, 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2BFA">
        <w:rPr>
          <w:rFonts w:ascii="Times New Roman" w:hAnsi="Times New Roman" w:cs="Times New Roman"/>
          <w:b/>
          <w:sz w:val="24"/>
          <w:szCs w:val="24"/>
        </w:rPr>
        <w:t>Кафе «Гала»</w:t>
      </w: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>Пермь, Пермский край, Россия</w:t>
      </w: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87D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>улица Попова, 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BFA">
        <w:rPr>
          <w:rFonts w:ascii="Times New Roman" w:hAnsi="Times New Roman" w:cs="Times New Roman"/>
          <w:b/>
          <w:sz w:val="24"/>
          <w:szCs w:val="24"/>
        </w:rPr>
        <w:t>Ресторан «Бургер Кинг»</w:t>
      </w:r>
    </w:p>
    <w:p w:rsidR="001E187D" w:rsidRPr="002844BE" w:rsidRDefault="001E187D" w:rsidP="001E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BFA">
        <w:rPr>
          <w:rFonts w:ascii="Times New Roman" w:hAnsi="Times New Roman" w:cs="Times New Roman"/>
          <w:sz w:val="24"/>
          <w:szCs w:val="24"/>
        </w:rPr>
        <w:t>Пермь, Пермский край, Россия</w:t>
      </w:r>
    </w:p>
    <w:p w:rsidR="001E187D" w:rsidRDefault="001E187D" w:rsidP="001E187D">
      <w:pPr>
        <w:pStyle w:val="a4"/>
        <w:spacing w:after="240"/>
        <w:ind w:firstLine="426"/>
        <w:rPr>
          <w:szCs w:val="28"/>
        </w:rPr>
      </w:pPr>
    </w:p>
    <w:p w:rsidR="0001305A" w:rsidRPr="00DC4BC2" w:rsidRDefault="0001305A" w:rsidP="001E187D">
      <w:pPr>
        <w:pStyle w:val="a4"/>
        <w:spacing w:after="240"/>
        <w:ind w:firstLine="426"/>
        <w:rPr>
          <w:szCs w:val="28"/>
        </w:rPr>
      </w:pPr>
    </w:p>
    <w:sectPr w:rsidR="0001305A" w:rsidRPr="00DC4BC2" w:rsidSect="0001305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B7A"/>
    <w:multiLevelType w:val="hybridMultilevel"/>
    <w:tmpl w:val="0CC4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5519"/>
    <w:multiLevelType w:val="hybridMultilevel"/>
    <w:tmpl w:val="DAD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6754E"/>
    <w:multiLevelType w:val="hybridMultilevel"/>
    <w:tmpl w:val="584E334E"/>
    <w:lvl w:ilvl="0" w:tplc="3A7E54C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C53D2"/>
    <w:multiLevelType w:val="hybridMultilevel"/>
    <w:tmpl w:val="D928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B3AD7"/>
    <w:multiLevelType w:val="hybridMultilevel"/>
    <w:tmpl w:val="FD78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791"/>
    <w:rsid w:val="0001305A"/>
    <w:rsid w:val="000153F7"/>
    <w:rsid w:val="00032708"/>
    <w:rsid w:val="00034290"/>
    <w:rsid w:val="00037D65"/>
    <w:rsid w:val="00054117"/>
    <w:rsid w:val="00055ED9"/>
    <w:rsid w:val="000560F9"/>
    <w:rsid w:val="0007383A"/>
    <w:rsid w:val="00074619"/>
    <w:rsid w:val="00091118"/>
    <w:rsid w:val="00132EDE"/>
    <w:rsid w:val="00145959"/>
    <w:rsid w:val="001A3292"/>
    <w:rsid w:val="001E187D"/>
    <w:rsid w:val="001E59DF"/>
    <w:rsid w:val="00244B7F"/>
    <w:rsid w:val="00252AC7"/>
    <w:rsid w:val="002A5422"/>
    <w:rsid w:val="002A7E49"/>
    <w:rsid w:val="002C18E2"/>
    <w:rsid w:val="002E7A46"/>
    <w:rsid w:val="003070BC"/>
    <w:rsid w:val="00321D73"/>
    <w:rsid w:val="00323398"/>
    <w:rsid w:val="00344D91"/>
    <w:rsid w:val="003479AB"/>
    <w:rsid w:val="0036201A"/>
    <w:rsid w:val="003642E1"/>
    <w:rsid w:val="0038680F"/>
    <w:rsid w:val="003A06E1"/>
    <w:rsid w:val="003C104B"/>
    <w:rsid w:val="003E4C0F"/>
    <w:rsid w:val="00405C5B"/>
    <w:rsid w:val="004223EA"/>
    <w:rsid w:val="0046012E"/>
    <w:rsid w:val="004816E7"/>
    <w:rsid w:val="004A2861"/>
    <w:rsid w:val="004B2791"/>
    <w:rsid w:val="004B502A"/>
    <w:rsid w:val="004E5E3B"/>
    <w:rsid w:val="004E79FB"/>
    <w:rsid w:val="004F1527"/>
    <w:rsid w:val="005251E5"/>
    <w:rsid w:val="00530600"/>
    <w:rsid w:val="005626E9"/>
    <w:rsid w:val="005804A4"/>
    <w:rsid w:val="00586337"/>
    <w:rsid w:val="0059235D"/>
    <w:rsid w:val="005F1EE4"/>
    <w:rsid w:val="0065132E"/>
    <w:rsid w:val="0067603C"/>
    <w:rsid w:val="00681BF0"/>
    <w:rsid w:val="00685F7F"/>
    <w:rsid w:val="006B2747"/>
    <w:rsid w:val="006B79AE"/>
    <w:rsid w:val="00731DC6"/>
    <w:rsid w:val="007424B0"/>
    <w:rsid w:val="007633C7"/>
    <w:rsid w:val="00764EA7"/>
    <w:rsid w:val="007724A6"/>
    <w:rsid w:val="007A50EC"/>
    <w:rsid w:val="007B11F8"/>
    <w:rsid w:val="007B3AD1"/>
    <w:rsid w:val="0081148A"/>
    <w:rsid w:val="00830F38"/>
    <w:rsid w:val="008310EF"/>
    <w:rsid w:val="008415FD"/>
    <w:rsid w:val="00857DAC"/>
    <w:rsid w:val="00863944"/>
    <w:rsid w:val="00871320"/>
    <w:rsid w:val="008730F1"/>
    <w:rsid w:val="00875B67"/>
    <w:rsid w:val="008A4BEC"/>
    <w:rsid w:val="008D1F81"/>
    <w:rsid w:val="008E32F5"/>
    <w:rsid w:val="008F56B4"/>
    <w:rsid w:val="0090403E"/>
    <w:rsid w:val="0092444B"/>
    <w:rsid w:val="00972E3C"/>
    <w:rsid w:val="009B29D8"/>
    <w:rsid w:val="009C5688"/>
    <w:rsid w:val="00A018FD"/>
    <w:rsid w:val="00A06EF1"/>
    <w:rsid w:val="00A41873"/>
    <w:rsid w:val="00A418EE"/>
    <w:rsid w:val="00A420E4"/>
    <w:rsid w:val="00A47B6D"/>
    <w:rsid w:val="00A73E0F"/>
    <w:rsid w:val="00AD4F37"/>
    <w:rsid w:val="00B10495"/>
    <w:rsid w:val="00B1495F"/>
    <w:rsid w:val="00B26907"/>
    <w:rsid w:val="00B452D2"/>
    <w:rsid w:val="00B672E8"/>
    <w:rsid w:val="00BC0A30"/>
    <w:rsid w:val="00BC71FD"/>
    <w:rsid w:val="00BD5EA1"/>
    <w:rsid w:val="00BF0018"/>
    <w:rsid w:val="00BF2782"/>
    <w:rsid w:val="00C10162"/>
    <w:rsid w:val="00C11D49"/>
    <w:rsid w:val="00C31379"/>
    <w:rsid w:val="00C322B5"/>
    <w:rsid w:val="00C4013A"/>
    <w:rsid w:val="00C4441D"/>
    <w:rsid w:val="00C50784"/>
    <w:rsid w:val="00C55298"/>
    <w:rsid w:val="00C60BDF"/>
    <w:rsid w:val="00C6530B"/>
    <w:rsid w:val="00C772A2"/>
    <w:rsid w:val="00C96670"/>
    <w:rsid w:val="00C973C7"/>
    <w:rsid w:val="00CC1570"/>
    <w:rsid w:val="00CC6251"/>
    <w:rsid w:val="00CC6528"/>
    <w:rsid w:val="00CD7761"/>
    <w:rsid w:val="00D02EC7"/>
    <w:rsid w:val="00D11FF5"/>
    <w:rsid w:val="00D2396E"/>
    <w:rsid w:val="00D26E75"/>
    <w:rsid w:val="00D33A7C"/>
    <w:rsid w:val="00D366E6"/>
    <w:rsid w:val="00D5155F"/>
    <w:rsid w:val="00D8013C"/>
    <w:rsid w:val="00D8578C"/>
    <w:rsid w:val="00D9539B"/>
    <w:rsid w:val="00DA733F"/>
    <w:rsid w:val="00DC4BC2"/>
    <w:rsid w:val="00DE01FA"/>
    <w:rsid w:val="00DE37C5"/>
    <w:rsid w:val="00E23377"/>
    <w:rsid w:val="00E30F50"/>
    <w:rsid w:val="00E34E71"/>
    <w:rsid w:val="00E538B4"/>
    <w:rsid w:val="00E578B3"/>
    <w:rsid w:val="00E6495E"/>
    <w:rsid w:val="00E67A13"/>
    <w:rsid w:val="00EB4CF0"/>
    <w:rsid w:val="00EC41EC"/>
    <w:rsid w:val="00ED6E5B"/>
    <w:rsid w:val="00EF67DB"/>
    <w:rsid w:val="00F06CD2"/>
    <w:rsid w:val="00F16AF3"/>
    <w:rsid w:val="00F26485"/>
    <w:rsid w:val="00F50E36"/>
    <w:rsid w:val="00F56B0D"/>
    <w:rsid w:val="00F57361"/>
    <w:rsid w:val="00F5746C"/>
    <w:rsid w:val="00F6357B"/>
    <w:rsid w:val="00F65185"/>
    <w:rsid w:val="00F73CB1"/>
    <w:rsid w:val="00F840AC"/>
    <w:rsid w:val="00FA1C5E"/>
    <w:rsid w:val="00FB0C5F"/>
    <w:rsid w:val="00FC40B3"/>
    <w:rsid w:val="00FD0756"/>
    <w:rsid w:val="00FE3B0A"/>
    <w:rsid w:val="00FF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F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923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F0"/>
    <w:pPr>
      <w:ind w:left="720"/>
      <w:contextualSpacing/>
    </w:pPr>
  </w:style>
  <w:style w:type="paragraph" w:styleId="a4">
    <w:name w:val="Body Text"/>
    <w:basedOn w:val="a"/>
    <w:link w:val="a5"/>
    <w:rsid w:val="00EB4CF0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B4CF0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92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59235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7DA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omm.iro.perm.ru/groups/proektnyy-ofis-shkolnyh-bibliotekarey-permskogo-kraya/ev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emnaya@ipkro.perm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naya@ipkro.perm.ru" TargetMode="External"/><Relationship Id="rId11" Type="http://schemas.openxmlformats.org/officeDocument/2006/relationships/hyperlink" Target="https://forms.yandex.ru/cloud/6583acafe010db3cc16869a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582b31a02848f23c5804ee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853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0B774-D072-451D-AF86-21D6DFAA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Nikitina-SL</cp:lastModifiedBy>
  <cp:revision>113</cp:revision>
  <cp:lastPrinted>2024-02-06T06:45:00Z</cp:lastPrinted>
  <dcterms:created xsi:type="dcterms:W3CDTF">2023-02-10T09:58:00Z</dcterms:created>
  <dcterms:modified xsi:type="dcterms:W3CDTF">2024-02-12T09:03:00Z</dcterms:modified>
</cp:coreProperties>
</file>