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94" w:rsidRDefault="00385394" w:rsidP="00385394">
      <w:pPr>
        <w:jc w:val="center"/>
        <w:rPr>
          <w:rFonts w:ascii="Times New Roman" w:hAnsi="Times New Roman" w:cs="Times New Roman"/>
          <w:b/>
          <w:sz w:val="28"/>
        </w:rPr>
      </w:pPr>
      <w:r w:rsidRPr="00385394">
        <w:rPr>
          <w:rFonts w:ascii="Times New Roman" w:hAnsi="Times New Roman" w:cs="Times New Roman"/>
          <w:b/>
          <w:sz w:val="28"/>
        </w:rPr>
        <w:t xml:space="preserve">Выписка из протокола </w:t>
      </w:r>
    </w:p>
    <w:p w:rsidR="00385394" w:rsidRDefault="00385394" w:rsidP="003853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итоги</w:t>
      </w:r>
      <w:r w:rsidRPr="00385394">
        <w:rPr>
          <w:sz w:val="20"/>
        </w:rPr>
        <w:t xml:space="preserve"> </w:t>
      </w:r>
      <w:r w:rsidRPr="00385394">
        <w:rPr>
          <w:rFonts w:ascii="Times New Roman" w:hAnsi="Times New Roman" w:cs="Times New Roman"/>
          <w:b/>
          <w:sz w:val="24"/>
        </w:rPr>
        <w:t>краевого конкурса</w:t>
      </w:r>
      <w:r w:rsidRPr="00385394">
        <w:rPr>
          <w:rFonts w:ascii="Times New Roman" w:hAnsi="Times New Roman" w:cs="Times New Roman"/>
          <w:b/>
          <w:sz w:val="24"/>
        </w:rPr>
        <w:t xml:space="preserve"> дидактических и методических пособий, исполь</w:t>
      </w:r>
      <w:r>
        <w:rPr>
          <w:rFonts w:ascii="Times New Roman" w:hAnsi="Times New Roman" w:cs="Times New Roman"/>
          <w:b/>
          <w:sz w:val="24"/>
        </w:rPr>
        <w:t xml:space="preserve">зуемых в работе с детьми с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ОВЗ  </w:t>
      </w:r>
      <w:r w:rsidRPr="00385394">
        <w:rPr>
          <w:rFonts w:ascii="Times New Roman" w:hAnsi="Times New Roman" w:cs="Times New Roman"/>
          <w:b/>
          <w:sz w:val="24"/>
        </w:rPr>
        <w:t>«</w:t>
      </w:r>
      <w:proofErr w:type="gramEnd"/>
      <w:r w:rsidRPr="00385394">
        <w:rPr>
          <w:rFonts w:ascii="Times New Roman" w:hAnsi="Times New Roman" w:cs="Times New Roman"/>
          <w:b/>
          <w:sz w:val="24"/>
        </w:rPr>
        <w:t>Играем, развиваем, обучаем», проводимом на портале «Сообщ</w:t>
      </w:r>
      <w:r>
        <w:rPr>
          <w:rFonts w:ascii="Times New Roman" w:hAnsi="Times New Roman" w:cs="Times New Roman"/>
          <w:b/>
          <w:sz w:val="24"/>
        </w:rPr>
        <w:t xml:space="preserve">ество педагогов Пермского края» </w:t>
      </w:r>
    </w:p>
    <w:p w:rsidR="006E5A24" w:rsidRDefault="00385394" w:rsidP="00385394">
      <w:pPr>
        <w:jc w:val="center"/>
        <w:rPr>
          <w:rFonts w:ascii="Times New Roman" w:hAnsi="Times New Roman" w:cs="Times New Roman"/>
          <w:b/>
          <w:sz w:val="24"/>
        </w:rPr>
      </w:pPr>
      <w:r w:rsidRPr="00385394">
        <w:rPr>
          <w:rFonts w:ascii="Times New Roman" w:hAnsi="Times New Roman" w:cs="Times New Roman"/>
          <w:b/>
          <w:sz w:val="24"/>
        </w:rPr>
        <w:t>(ресурс http://educomm.iro.perm.ru) в группе «Дети с ОВЗ»</w:t>
      </w:r>
    </w:p>
    <w:p w:rsidR="00385394" w:rsidRDefault="00385394" w:rsidP="0038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85394" w:rsidRDefault="00385394" w:rsidP="00385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561">
        <w:rPr>
          <w:rFonts w:ascii="Times New Roman" w:hAnsi="Times New Roman" w:cs="Times New Roman"/>
          <w:b/>
          <w:sz w:val="28"/>
          <w:szCs w:val="28"/>
        </w:rPr>
        <w:t xml:space="preserve">Номинация 1. </w:t>
      </w:r>
      <w:proofErr w:type="spellStart"/>
      <w:r w:rsidRPr="00515955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5159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5955">
        <w:rPr>
          <w:rFonts w:ascii="Times New Roman" w:hAnsi="Times New Roman" w:cs="Times New Roman"/>
          <w:sz w:val="28"/>
          <w:szCs w:val="28"/>
        </w:rPr>
        <w:t>видеозанятие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обучающимися (воспитанниками) с ОВЗ с использованием дидактических пособий. </w:t>
      </w:r>
    </w:p>
    <w:p w:rsidR="00385394" w:rsidRDefault="00385394" w:rsidP="003853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385394" w:rsidTr="0093676F">
        <w:tc>
          <w:tcPr>
            <w:tcW w:w="5949" w:type="dxa"/>
          </w:tcPr>
          <w:p w:rsidR="00385394" w:rsidRPr="002106E7" w:rsidRDefault="002106E7" w:rsidP="00385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6E7">
              <w:rPr>
                <w:rFonts w:ascii="Times New Roman" w:hAnsi="Times New Roman" w:cs="Times New Roman"/>
                <w:sz w:val="28"/>
                <w:szCs w:val="28"/>
              </w:rPr>
              <w:t>Шилкова</w:t>
            </w:r>
            <w:proofErr w:type="spellEnd"/>
            <w:r w:rsidRPr="002106E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3396" w:type="dxa"/>
          </w:tcPr>
          <w:p w:rsidR="00385394" w:rsidRDefault="0093676F" w:rsidP="003853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</w:tbl>
    <w:p w:rsidR="00385394" w:rsidRDefault="00385394" w:rsidP="003853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394" w:rsidRPr="00385394" w:rsidRDefault="00385394" w:rsidP="003853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56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E25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15955">
        <w:rPr>
          <w:rFonts w:ascii="Times New Roman" w:hAnsi="Times New Roman" w:cs="Times New Roman"/>
          <w:sz w:val="28"/>
          <w:szCs w:val="28"/>
        </w:rPr>
        <w:t>Методическая разработка/дидактическое пособие.</w:t>
      </w:r>
    </w:p>
    <w:p w:rsidR="00385394" w:rsidRDefault="00385394" w:rsidP="00385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385394" w:rsidTr="0093676F">
        <w:tc>
          <w:tcPr>
            <w:tcW w:w="5949" w:type="dxa"/>
          </w:tcPr>
          <w:p w:rsidR="00385394" w:rsidRDefault="00055E49" w:rsidP="0038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Синицина</w:t>
            </w:r>
            <w:proofErr w:type="spellEnd"/>
            <w:r w:rsidR="009E38B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396" w:type="dxa"/>
          </w:tcPr>
          <w:p w:rsidR="00385394" w:rsidRPr="0093676F" w:rsidRDefault="0093676F" w:rsidP="00385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76F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93676F" w:rsidTr="0093676F">
        <w:tc>
          <w:tcPr>
            <w:tcW w:w="5949" w:type="dxa"/>
          </w:tcPr>
          <w:p w:rsidR="0093676F" w:rsidRDefault="00BF2A0D" w:rsidP="00BF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Шляпникова Екатерина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6" w:type="dxa"/>
          </w:tcPr>
          <w:p w:rsidR="0093676F" w:rsidRPr="0093676F" w:rsidRDefault="0093676F" w:rsidP="00385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76F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93676F" w:rsidTr="0093676F">
        <w:tc>
          <w:tcPr>
            <w:tcW w:w="5949" w:type="dxa"/>
          </w:tcPr>
          <w:p w:rsidR="0093676F" w:rsidRDefault="00BF2A0D" w:rsidP="0038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Ирина Анатольевна</w:t>
            </w:r>
          </w:p>
        </w:tc>
        <w:tc>
          <w:tcPr>
            <w:tcW w:w="3396" w:type="dxa"/>
          </w:tcPr>
          <w:p w:rsidR="0093676F" w:rsidRPr="0093676F" w:rsidRDefault="0093676F" w:rsidP="00385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  <w:tr w:rsidR="00FE7FD3" w:rsidTr="0093676F">
        <w:tc>
          <w:tcPr>
            <w:tcW w:w="5949" w:type="dxa"/>
          </w:tcPr>
          <w:p w:rsidR="00FE7FD3" w:rsidRDefault="00BF2A0D" w:rsidP="0038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8B2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  <w:r w:rsidRPr="009E38B2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396" w:type="dxa"/>
          </w:tcPr>
          <w:p w:rsidR="00EF58F5" w:rsidRPr="00FE7FD3" w:rsidRDefault="00BF2A0D" w:rsidP="00385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спецприз</w:t>
            </w:r>
            <w:proofErr w:type="spellEnd"/>
          </w:p>
        </w:tc>
      </w:tr>
      <w:tr w:rsidR="00FE7FD3" w:rsidTr="0093676F">
        <w:tc>
          <w:tcPr>
            <w:tcW w:w="5949" w:type="dxa"/>
          </w:tcPr>
          <w:p w:rsidR="00FE7FD3" w:rsidRDefault="00BF2A0D" w:rsidP="0038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0D">
              <w:rPr>
                <w:rFonts w:ascii="Times New Roman" w:hAnsi="Times New Roman" w:cs="Times New Roman"/>
                <w:sz w:val="28"/>
                <w:szCs w:val="28"/>
              </w:rPr>
              <w:t>Токарева Анна Васильевна</w:t>
            </w:r>
          </w:p>
        </w:tc>
        <w:tc>
          <w:tcPr>
            <w:tcW w:w="3396" w:type="dxa"/>
          </w:tcPr>
          <w:p w:rsidR="00FE7FD3" w:rsidRPr="0093676F" w:rsidRDefault="00FE7FD3" w:rsidP="00385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спецприз</w:t>
            </w:r>
            <w:proofErr w:type="spellEnd"/>
          </w:p>
        </w:tc>
      </w:tr>
      <w:tr w:rsidR="00BF2A0D" w:rsidTr="0093676F">
        <w:tc>
          <w:tcPr>
            <w:tcW w:w="5949" w:type="dxa"/>
          </w:tcPr>
          <w:p w:rsidR="00BF2A0D" w:rsidRDefault="00BF2A0D" w:rsidP="0038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A0D">
              <w:rPr>
                <w:rFonts w:ascii="Times New Roman" w:hAnsi="Times New Roman" w:cs="Times New Roman"/>
                <w:sz w:val="28"/>
                <w:szCs w:val="28"/>
              </w:rPr>
              <w:t>Филимонова Ольга Станиславовна</w:t>
            </w:r>
          </w:p>
        </w:tc>
        <w:tc>
          <w:tcPr>
            <w:tcW w:w="3396" w:type="dxa"/>
          </w:tcPr>
          <w:p w:rsidR="00BF2A0D" w:rsidRDefault="00BF2A0D" w:rsidP="00385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спецприз</w:t>
            </w:r>
            <w:bookmarkStart w:id="0" w:name="_GoBack"/>
            <w:bookmarkEnd w:id="0"/>
            <w:proofErr w:type="spellEnd"/>
          </w:p>
        </w:tc>
      </w:tr>
    </w:tbl>
    <w:p w:rsidR="00385394" w:rsidRDefault="00385394" w:rsidP="00385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394" w:rsidRDefault="00385394" w:rsidP="00385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56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E25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955">
        <w:rPr>
          <w:rFonts w:ascii="Times New Roman" w:hAnsi="Times New Roman" w:cs="Times New Roman"/>
          <w:sz w:val="28"/>
          <w:szCs w:val="28"/>
        </w:rPr>
        <w:t>Урок/занятие с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 (воспитанниками) </w:t>
      </w:r>
      <w:r w:rsidRPr="00515955">
        <w:rPr>
          <w:rFonts w:ascii="Times New Roman" w:hAnsi="Times New Roman" w:cs="Times New Roman"/>
          <w:sz w:val="28"/>
          <w:szCs w:val="28"/>
        </w:rPr>
        <w:t>с ОВЗ</w:t>
      </w:r>
      <w:r>
        <w:rPr>
          <w:rFonts w:ascii="Times New Roman" w:hAnsi="Times New Roman" w:cs="Times New Roman"/>
          <w:sz w:val="28"/>
          <w:szCs w:val="28"/>
        </w:rPr>
        <w:t xml:space="preserve"> (цикл: не менее 3-х технологических карт).</w:t>
      </w:r>
    </w:p>
    <w:p w:rsidR="00385394" w:rsidRDefault="00385394" w:rsidP="00385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385394" w:rsidTr="0093676F">
        <w:tc>
          <w:tcPr>
            <w:tcW w:w="5949" w:type="dxa"/>
          </w:tcPr>
          <w:p w:rsidR="00385394" w:rsidRDefault="002106E7" w:rsidP="0038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396" w:type="dxa"/>
          </w:tcPr>
          <w:p w:rsidR="00385394" w:rsidRPr="0093676F" w:rsidRDefault="0093676F" w:rsidP="00385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76F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</w:tbl>
    <w:p w:rsidR="00385394" w:rsidRDefault="00385394" w:rsidP="00385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394" w:rsidRDefault="00385394" w:rsidP="00385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162">
        <w:rPr>
          <w:rFonts w:ascii="Times New Roman" w:hAnsi="Times New Roman" w:cs="Times New Roman"/>
          <w:b/>
          <w:sz w:val="28"/>
          <w:szCs w:val="28"/>
        </w:rPr>
        <w:t>Номинация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955">
        <w:rPr>
          <w:rFonts w:ascii="Times New Roman" w:hAnsi="Times New Roman" w:cs="Times New Roman"/>
          <w:sz w:val="28"/>
          <w:szCs w:val="28"/>
        </w:rPr>
        <w:t>«Осознанный родитель»</w:t>
      </w:r>
      <w:r>
        <w:rPr>
          <w:rFonts w:ascii="Times New Roman" w:hAnsi="Times New Roman" w:cs="Times New Roman"/>
          <w:sz w:val="28"/>
          <w:szCs w:val="28"/>
        </w:rPr>
        <w:t xml:space="preserve"> - модель групповой работы с родителями детей с ОВЗ.</w:t>
      </w:r>
    </w:p>
    <w:p w:rsidR="00385394" w:rsidRDefault="00385394" w:rsidP="00385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385394" w:rsidTr="0093676F">
        <w:tc>
          <w:tcPr>
            <w:tcW w:w="5949" w:type="dxa"/>
          </w:tcPr>
          <w:p w:rsidR="00385394" w:rsidRDefault="002106E7" w:rsidP="00385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Татьяна Владимировна</w:t>
            </w:r>
          </w:p>
          <w:p w:rsidR="002106E7" w:rsidRDefault="002106E7" w:rsidP="00385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Надежда Анатольевна</w:t>
            </w:r>
          </w:p>
        </w:tc>
        <w:tc>
          <w:tcPr>
            <w:tcW w:w="3396" w:type="dxa"/>
          </w:tcPr>
          <w:p w:rsidR="00385394" w:rsidRPr="0093676F" w:rsidRDefault="0093676F" w:rsidP="003853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76F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</w:tbl>
    <w:p w:rsidR="00385394" w:rsidRDefault="00385394" w:rsidP="00385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394" w:rsidRDefault="00385394" w:rsidP="00385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2">
        <w:rPr>
          <w:rFonts w:ascii="Times New Roman" w:hAnsi="Times New Roman" w:cs="Times New Roman"/>
          <w:b/>
          <w:sz w:val="28"/>
          <w:szCs w:val="28"/>
        </w:rPr>
        <w:t xml:space="preserve">Номинация 5. </w:t>
      </w:r>
      <w:r w:rsidRPr="005D5C42">
        <w:rPr>
          <w:rFonts w:ascii="Times New Roman" w:hAnsi="Times New Roman" w:cs="Times New Roman"/>
          <w:sz w:val="28"/>
          <w:szCs w:val="28"/>
        </w:rPr>
        <w:t>Внеурочная деятельность с детьми с ОВЗ (система дополнительного образования детей с ОВЗ).</w:t>
      </w:r>
    </w:p>
    <w:p w:rsidR="00385394" w:rsidRPr="002E0162" w:rsidRDefault="00385394" w:rsidP="00385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385394" w:rsidTr="0093676F">
        <w:tc>
          <w:tcPr>
            <w:tcW w:w="5949" w:type="dxa"/>
          </w:tcPr>
          <w:p w:rsidR="00385394" w:rsidRPr="002106E7" w:rsidRDefault="002106E7" w:rsidP="002106E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06E7">
              <w:rPr>
                <w:rFonts w:ascii="Times New Roman" w:hAnsi="Times New Roman" w:cs="Times New Roman"/>
                <w:sz w:val="28"/>
                <w:szCs w:val="28"/>
              </w:rPr>
              <w:t>Тюнева</w:t>
            </w:r>
            <w:proofErr w:type="spellEnd"/>
            <w:r w:rsidRPr="002106E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3396" w:type="dxa"/>
          </w:tcPr>
          <w:p w:rsidR="00385394" w:rsidRDefault="0093676F" w:rsidP="009367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676F"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</w:tbl>
    <w:p w:rsidR="00385394" w:rsidRDefault="00385394" w:rsidP="00385394">
      <w:pPr>
        <w:jc w:val="center"/>
        <w:rPr>
          <w:rFonts w:ascii="Times New Roman" w:hAnsi="Times New Roman" w:cs="Times New Roman"/>
          <w:b/>
          <w:sz w:val="24"/>
        </w:rPr>
      </w:pPr>
    </w:p>
    <w:p w:rsidR="00385394" w:rsidRDefault="00385394" w:rsidP="00385394">
      <w:pPr>
        <w:jc w:val="center"/>
        <w:rPr>
          <w:rFonts w:ascii="Times New Roman" w:hAnsi="Times New Roman" w:cs="Times New Roman"/>
          <w:b/>
          <w:sz w:val="24"/>
        </w:rPr>
      </w:pPr>
    </w:p>
    <w:p w:rsidR="00385394" w:rsidRPr="00385394" w:rsidRDefault="00385394" w:rsidP="00385394">
      <w:pPr>
        <w:jc w:val="center"/>
        <w:rPr>
          <w:rFonts w:ascii="Times New Roman" w:hAnsi="Times New Roman" w:cs="Times New Roman"/>
          <w:b/>
          <w:sz w:val="24"/>
        </w:rPr>
      </w:pPr>
    </w:p>
    <w:sectPr w:rsidR="00385394" w:rsidRPr="0038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25"/>
    <w:rsid w:val="00055E49"/>
    <w:rsid w:val="002106E7"/>
    <w:rsid w:val="00385394"/>
    <w:rsid w:val="006E5A24"/>
    <w:rsid w:val="0093676F"/>
    <w:rsid w:val="00966C9D"/>
    <w:rsid w:val="009E38B2"/>
    <w:rsid w:val="00B05D25"/>
    <w:rsid w:val="00BF2A0D"/>
    <w:rsid w:val="00EF58F5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3B63F-B017-4585-89D8-3A6D1A8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Каткова Ирина Геннадьевна</dc:creator>
  <cp:keywords/>
  <dc:description/>
  <cp:lastModifiedBy>Каткова Ирина Геннадьевна</cp:lastModifiedBy>
  <cp:revision>4</cp:revision>
  <dcterms:created xsi:type="dcterms:W3CDTF">2018-06-08T12:10:00Z</dcterms:created>
  <dcterms:modified xsi:type="dcterms:W3CDTF">2019-05-29T12:25:00Z</dcterms:modified>
</cp:coreProperties>
</file>