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49C" w:rsidRPr="0096049C" w:rsidRDefault="0096049C" w:rsidP="0096049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6049C">
        <w:rPr>
          <w:color w:val="000000"/>
          <w:sz w:val="28"/>
          <w:szCs w:val="28"/>
        </w:rPr>
        <w:t>Центр лингвистического образования ГК ПРОСВЕЩЕНИЕ продолжает работу с учителями по актуальным вопросам иноязычного образования.</w:t>
      </w:r>
    </w:p>
    <w:p w:rsidR="0096049C" w:rsidRPr="0096049C" w:rsidRDefault="0096049C" w:rsidP="0096049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6049C">
        <w:rPr>
          <w:color w:val="000000"/>
          <w:sz w:val="28"/>
          <w:szCs w:val="28"/>
        </w:rPr>
        <w:t>Приглашаем учителей английского, немецкого, французского, испанского и китайского языков для участия в конференции </w:t>
      </w:r>
      <w:r w:rsidRPr="0096049C">
        <w:rPr>
          <w:rStyle w:val="a4"/>
          <w:color w:val="000000"/>
          <w:sz w:val="28"/>
          <w:szCs w:val="28"/>
        </w:rPr>
        <w:t>27 января 2021 года.</w:t>
      </w:r>
    </w:p>
    <w:p w:rsidR="0096049C" w:rsidRPr="0096049C" w:rsidRDefault="0096049C" w:rsidP="0096049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6049C">
        <w:rPr>
          <w:rStyle w:val="a4"/>
          <w:color w:val="000000"/>
          <w:sz w:val="28"/>
          <w:szCs w:val="28"/>
        </w:rPr>
        <w:t>«Функциональная грамотность на уроке иностранного языка. Набор умений и навыков начальной школы ».</w:t>
      </w:r>
    </w:p>
    <w:p w:rsidR="0096049C" w:rsidRPr="0096049C" w:rsidRDefault="0096049C" w:rsidP="0096049C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6049C">
        <w:rPr>
          <w:color w:val="000000"/>
          <w:sz w:val="28"/>
          <w:szCs w:val="28"/>
        </w:rPr>
        <w:t>Полная программа конференции и регистрация по ссылке</w:t>
      </w:r>
    </w:p>
    <w:p w:rsidR="0096049C" w:rsidRPr="0096049C" w:rsidRDefault="0096049C" w:rsidP="0096049C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hyperlink r:id="rId4" w:tgtFrame="_blank" w:history="1">
        <w:r w:rsidRPr="0096049C">
          <w:rPr>
            <w:rStyle w:val="a5"/>
            <w:color w:val="005BD1"/>
            <w:sz w:val="28"/>
            <w:szCs w:val="28"/>
          </w:rPr>
          <w:t>https://uchitel.club/pedsov</w:t>
        </w:r>
        <w:r w:rsidRPr="0096049C">
          <w:rPr>
            <w:rStyle w:val="a5"/>
            <w:color w:val="005BD1"/>
            <w:sz w:val="28"/>
            <w:szCs w:val="28"/>
          </w:rPr>
          <w:t>e</w:t>
        </w:r>
        <w:r w:rsidRPr="0096049C">
          <w:rPr>
            <w:rStyle w:val="a5"/>
            <w:color w:val="005BD1"/>
            <w:sz w:val="28"/>
            <w:szCs w:val="28"/>
          </w:rPr>
          <w:t>t-202</w:t>
        </w:r>
        <w:r w:rsidRPr="0096049C">
          <w:rPr>
            <w:rStyle w:val="a5"/>
            <w:color w:val="005BD1"/>
            <w:sz w:val="28"/>
            <w:szCs w:val="28"/>
          </w:rPr>
          <w:t>1</w:t>
        </w:r>
        <w:r w:rsidRPr="0096049C">
          <w:rPr>
            <w:rStyle w:val="a5"/>
            <w:color w:val="005BD1"/>
            <w:sz w:val="28"/>
            <w:szCs w:val="28"/>
          </w:rPr>
          <w:t>/inyaz-conf-january/</w:t>
        </w:r>
      </w:hyperlink>
    </w:p>
    <w:p w:rsidR="00FF3229" w:rsidRPr="0096049C" w:rsidRDefault="00FF3229" w:rsidP="0096049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F3229" w:rsidRPr="0096049C" w:rsidSect="00FF3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49C"/>
    <w:rsid w:val="008B0BDC"/>
    <w:rsid w:val="0096049C"/>
    <w:rsid w:val="00FF3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0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49C"/>
    <w:rPr>
      <w:b/>
      <w:bCs/>
    </w:rPr>
  </w:style>
  <w:style w:type="character" w:styleId="a5">
    <w:name w:val="Hyperlink"/>
    <w:basedOn w:val="a0"/>
    <w:uiPriority w:val="99"/>
    <w:semiHidden/>
    <w:unhideWhenUsed/>
    <w:rsid w:val="0096049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6049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2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chitel.club/pedsovet-2021/inyaz-conf-janua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Tihomirova-OA</dc:creator>
  <cp:lastModifiedBy>Tihomirova-OA</cp:lastModifiedBy>
  <cp:revision>1</cp:revision>
  <dcterms:created xsi:type="dcterms:W3CDTF">2021-01-19T08:31:00Z</dcterms:created>
  <dcterms:modified xsi:type="dcterms:W3CDTF">2021-01-19T08:42:00Z</dcterms:modified>
</cp:coreProperties>
</file>