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23" w:rsidRPr="00404130" w:rsidRDefault="00506923" w:rsidP="00404130">
      <w:pPr>
        <w:pStyle w:val="a9"/>
        <w:ind w:firstLine="0"/>
        <w:rPr>
          <w:lang w:val="en-US"/>
        </w:rPr>
      </w:pPr>
    </w:p>
    <w:p w:rsidR="00506923" w:rsidRDefault="00233F71">
      <w:pPr>
        <w:jc w:val="center"/>
        <w:rPr>
          <w:rFonts w:ascii="Calibri" w:hAnsi="Calibri"/>
          <w:b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b/>
          <w:szCs w:val="28"/>
          <w:lang w:eastAsia="zh-CN"/>
        </w:rPr>
        <w:t>ИНФОРМАЦИОННОЕ ПИСЬМО</w:t>
      </w:r>
    </w:p>
    <w:p w:rsidR="00506923" w:rsidRDefault="00AF7294">
      <w:pPr>
        <w:jc w:val="center"/>
        <w:rPr>
          <w:rFonts w:ascii="Nimbus Roman No9 L" w:hAnsi="Nimbus Roman No9 L" w:cs="Times New Roman CYR"/>
          <w:b/>
          <w:bCs/>
          <w:szCs w:val="28"/>
          <w:lang w:eastAsia="zh-CN"/>
        </w:rPr>
      </w:pPr>
      <w:r>
        <w:rPr>
          <w:rFonts w:ascii="Nimbus Roman No9 L" w:hAnsi="Nimbus Roman No9 L" w:cs="Times New Roman CYR"/>
          <w:b/>
          <w:bCs/>
          <w:szCs w:val="28"/>
          <w:lang w:eastAsia="zh-CN"/>
        </w:rPr>
        <w:t>о проведении</w:t>
      </w:r>
      <w:bookmarkStart w:id="0" w:name="_GoBack"/>
      <w:bookmarkEnd w:id="0"/>
      <w:r w:rsidR="00233F71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>краевого научно - исследовательского форума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</w:t>
      </w:r>
      <w:r w:rsidR="00233F71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для детей с ОВЗ </w:t>
      </w:r>
    </w:p>
    <w:p w:rsidR="00506923" w:rsidRDefault="00506923">
      <w:pPr>
        <w:jc w:val="center"/>
        <w:rPr>
          <w:rFonts w:ascii="Calibri" w:hAnsi="Calibri"/>
          <w:sz w:val="22"/>
          <w:szCs w:val="22"/>
          <w:lang w:eastAsia="zh-CN"/>
        </w:rPr>
      </w:pPr>
    </w:p>
    <w:p w:rsidR="00506923" w:rsidRPr="002413AE" w:rsidRDefault="00233F71">
      <w:pPr>
        <w:ind w:firstLine="567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szCs w:val="28"/>
          <w:lang w:eastAsia="zh-CN"/>
        </w:rPr>
        <w:t xml:space="preserve">Государственное </w:t>
      </w:r>
      <w:r w:rsidR="00F12F09">
        <w:rPr>
          <w:rFonts w:ascii="Nimbus Roman No9 L" w:hAnsi="Nimbus Roman No9 L" w:cs="Times New Roman CYR"/>
          <w:szCs w:val="28"/>
          <w:lang w:eastAsia="zh-CN"/>
        </w:rPr>
        <w:t xml:space="preserve">краевое </w:t>
      </w:r>
      <w:r>
        <w:rPr>
          <w:rFonts w:ascii="Nimbus Roman No9 L" w:hAnsi="Nimbus Roman No9 L" w:cs="Times New Roman CYR"/>
          <w:szCs w:val="28"/>
          <w:lang w:eastAsia="zh-CN"/>
        </w:rPr>
        <w:t xml:space="preserve">бюджетное образовательное учреждение </w:t>
      </w:r>
      <w:r>
        <w:rPr>
          <w:rFonts w:ascii="Nimbus Roman No9 L" w:hAnsi="Nimbus Roman No9 L"/>
          <w:szCs w:val="28"/>
          <w:lang w:eastAsia="zh-CN"/>
        </w:rPr>
        <w:t>«</w:t>
      </w:r>
      <w:r w:rsidR="00F12F09">
        <w:rPr>
          <w:rFonts w:ascii="Nimbus Roman No9 L" w:hAnsi="Nimbus Roman No9 L"/>
          <w:szCs w:val="28"/>
          <w:lang w:eastAsia="zh-CN"/>
        </w:rPr>
        <w:t xml:space="preserve">Общеобразовательная </w:t>
      </w:r>
      <w:r w:rsidR="00F12F09">
        <w:rPr>
          <w:rFonts w:ascii="Nimbus Roman No9 L" w:hAnsi="Nimbus Roman No9 L" w:cs="Times New Roman CYR"/>
          <w:szCs w:val="28"/>
          <w:lang w:eastAsia="zh-CN"/>
        </w:rPr>
        <w:t>ш</w:t>
      </w:r>
      <w:r>
        <w:rPr>
          <w:rFonts w:ascii="Nimbus Roman No9 L" w:hAnsi="Nimbus Roman No9 L" w:cs="Times New Roman CYR"/>
          <w:szCs w:val="28"/>
          <w:lang w:eastAsia="zh-CN"/>
        </w:rPr>
        <w:t xml:space="preserve">кола-интернат </w:t>
      </w:r>
      <w:r w:rsidR="00F12F09">
        <w:rPr>
          <w:rFonts w:ascii="Nimbus Roman No9 L" w:hAnsi="Nimbus Roman No9 L" w:cs="Times New Roman CYR"/>
          <w:szCs w:val="28"/>
          <w:lang w:eastAsia="zh-CN"/>
        </w:rPr>
        <w:t>Пермского края</w:t>
      </w:r>
      <w:r>
        <w:rPr>
          <w:rFonts w:ascii="Nimbus Roman No9 L" w:hAnsi="Nimbus Roman No9 L"/>
          <w:b/>
          <w:bCs/>
          <w:szCs w:val="28"/>
          <w:lang w:eastAsia="zh-CN"/>
        </w:rPr>
        <w:t xml:space="preserve">» </w:t>
      </w:r>
      <w:r>
        <w:rPr>
          <w:rFonts w:ascii="Nimbus Roman No9 L" w:hAnsi="Nimbus Roman No9 L" w:cs="Times New Roman CYR"/>
          <w:szCs w:val="28"/>
          <w:lang w:eastAsia="zh-CN"/>
        </w:rPr>
        <w:t xml:space="preserve">сообщает о проведении </w:t>
      </w:r>
      <w:r w:rsidR="00315F22">
        <w:rPr>
          <w:rFonts w:ascii="Nimbus Roman No9 L" w:hAnsi="Nimbus Roman No9 L" w:cs="Times New Roman CYR"/>
          <w:b/>
          <w:bCs/>
          <w:szCs w:val="28"/>
          <w:lang w:val="en-US"/>
        </w:rPr>
        <w:t>IV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</w:t>
      </w:r>
      <w:r w:rsidR="00F12F09">
        <w:rPr>
          <w:rFonts w:ascii="Nimbus Roman No9 L" w:hAnsi="Nimbus Roman No9 L" w:cs="Times New Roman CYR"/>
          <w:b/>
          <w:bCs/>
          <w:szCs w:val="28"/>
          <w:lang w:eastAsia="zh-CN"/>
        </w:rPr>
        <w:t>краевого научно - исследовательского</w:t>
      </w:r>
      <w:r w:rsidR="00315F22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форум</w:t>
      </w:r>
      <w:r w:rsidR="00F12F09">
        <w:rPr>
          <w:rFonts w:ascii="Nimbus Roman No9 L" w:hAnsi="Nimbus Roman No9 L" w:cs="Times New Roman CYR"/>
          <w:b/>
          <w:bCs/>
          <w:szCs w:val="28"/>
          <w:lang w:eastAsia="zh-CN"/>
        </w:rPr>
        <w:t>а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для детей с ограниченными возможностями здоровья (далее – ОВЗ) </w:t>
      </w:r>
      <w:r>
        <w:rPr>
          <w:rFonts w:ascii="Nimbus Roman No9 L" w:hAnsi="Nimbus Roman No9 L"/>
          <w:b/>
          <w:bCs/>
          <w:szCs w:val="28"/>
          <w:lang w:eastAsia="zh-CN"/>
        </w:rPr>
        <w:t>«</w:t>
      </w:r>
      <w:r w:rsidR="00315F22">
        <w:rPr>
          <w:rFonts w:ascii="Nimbus Roman No9 L" w:hAnsi="Nimbus Roman No9 L" w:cs="Times New Roman CYR"/>
          <w:b/>
          <w:bCs/>
          <w:szCs w:val="28"/>
          <w:lang w:eastAsia="zh-CN"/>
        </w:rPr>
        <w:t>Без преград</w:t>
      </w:r>
      <w:r>
        <w:rPr>
          <w:rFonts w:ascii="Nimbus Roman No9 L" w:hAnsi="Nimbus Roman No9 L"/>
          <w:b/>
          <w:bCs/>
          <w:szCs w:val="28"/>
          <w:lang w:eastAsia="zh-CN"/>
        </w:rPr>
        <w:t>» (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далее - </w:t>
      </w:r>
      <w:r w:rsidR="00315F22">
        <w:rPr>
          <w:rFonts w:ascii="Nimbus Roman No9 L" w:hAnsi="Nimbus Roman No9 L" w:cs="Times New Roman CYR"/>
          <w:b/>
          <w:bCs/>
          <w:szCs w:val="28"/>
          <w:lang w:eastAsia="zh-CN"/>
        </w:rPr>
        <w:t>Форум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>)</w:t>
      </w:r>
      <w:r w:rsidR="002413AE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. </w:t>
      </w:r>
      <w:r w:rsidR="002413AE">
        <w:rPr>
          <w:rFonts w:ascii="Nimbus Roman No9 L" w:hAnsi="Nimbus Roman No9 L" w:cs="Times New Roman CYR"/>
          <w:bCs/>
          <w:szCs w:val="28"/>
          <w:lang w:eastAsia="zh-CN"/>
        </w:rPr>
        <w:t>Форум реализуется</w:t>
      </w:r>
      <w:r w:rsidR="002413AE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</w:t>
      </w:r>
      <w:r w:rsidR="002413AE">
        <w:rPr>
          <w:rFonts w:ascii="Nimbus Roman No9 L" w:hAnsi="Nimbus Roman No9 L" w:cs="Times New Roman CYR"/>
          <w:bCs/>
          <w:szCs w:val="28"/>
          <w:lang w:eastAsia="zh-CN"/>
        </w:rPr>
        <w:t xml:space="preserve">в рамках </w:t>
      </w:r>
      <w:r w:rsidR="000475A2">
        <w:rPr>
          <w:rFonts w:ascii="Nimbus Roman No9 L" w:hAnsi="Nimbus Roman No9 L" w:cs="Times New Roman CYR"/>
          <w:bCs/>
          <w:szCs w:val="28"/>
          <w:lang w:eastAsia="zh-CN"/>
        </w:rPr>
        <w:t xml:space="preserve">победы на </w:t>
      </w:r>
      <w:r w:rsidR="002413AE">
        <w:rPr>
          <w:rFonts w:ascii="Nimbus Roman No9 L" w:hAnsi="Nimbus Roman No9 L" w:cs="Times New Roman CYR"/>
          <w:bCs/>
          <w:szCs w:val="28"/>
          <w:lang w:eastAsia="zh-CN"/>
        </w:rPr>
        <w:t>Всероссийско</w:t>
      </w:r>
      <w:r w:rsidR="000475A2">
        <w:rPr>
          <w:rFonts w:ascii="Nimbus Roman No9 L" w:hAnsi="Nimbus Roman No9 L" w:cs="Times New Roman CYR"/>
          <w:bCs/>
          <w:szCs w:val="28"/>
          <w:lang w:eastAsia="zh-CN"/>
        </w:rPr>
        <w:t>м</w:t>
      </w:r>
      <w:r w:rsidR="002413AE">
        <w:rPr>
          <w:rFonts w:ascii="Nimbus Roman No9 L" w:hAnsi="Nimbus Roman No9 L" w:cs="Times New Roman CYR"/>
          <w:bCs/>
          <w:szCs w:val="28"/>
          <w:lang w:eastAsia="zh-CN"/>
        </w:rPr>
        <w:t xml:space="preserve"> </w:t>
      </w:r>
      <w:r w:rsidR="000475A2">
        <w:rPr>
          <w:rFonts w:ascii="Nimbus Roman No9 L" w:hAnsi="Nimbus Roman No9 L" w:cs="Times New Roman CYR"/>
          <w:bCs/>
          <w:szCs w:val="28"/>
          <w:lang w:eastAsia="zh-CN"/>
        </w:rPr>
        <w:t>конкурсе</w:t>
      </w:r>
      <w:r w:rsidR="002413AE">
        <w:rPr>
          <w:rFonts w:ascii="Nimbus Roman No9 L" w:hAnsi="Nimbus Roman No9 L" w:cs="Times New Roman CYR"/>
          <w:bCs/>
          <w:szCs w:val="28"/>
          <w:lang w:eastAsia="zh-CN"/>
        </w:rPr>
        <w:t xml:space="preserve"> молодежных проектов среди физических лиц в 20</w:t>
      </w:r>
      <w:r w:rsidR="00806497">
        <w:rPr>
          <w:rFonts w:ascii="Nimbus Roman No9 L" w:hAnsi="Nimbus Roman No9 L" w:cs="Times New Roman CYR"/>
          <w:bCs/>
          <w:szCs w:val="28"/>
          <w:lang w:eastAsia="zh-CN"/>
        </w:rPr>
        <w:t>21</w:t>
      </w:r>
      <w:r w:rsidR="002413AE">
        <w:rPr>
          <w:rFonts w:ascii="Nimbus Roman No9 L" w:hAnsi="Nimbus Roman No9 L" w:cs="Times New Roman CYR"/>
          <w:bCs/>
          <w:szCs w:val="28"/>
          <w:lang w:eastAsia="zh-CN"/>
        </w:rPr>
        <w:t xml:space="preserve"> году от Федерального агентства по делам молодежи. </w:t>
      </w:r>
    </w:p>
    <w:p w:rsidR="00506923" w:rsidRDefault="00233F71">
      <w:pPr>
        <w:ind w:firstLine="567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szCs w:val="28"/>
          <w:lang w:eastAsia="zh-CN"/>
        </w:rPr>
        <w:t xml:space="preserve">К участию в </w:t>
      </w:r>
      <w:r w:rsidR="00F12F09">
        <w:rPr>
          <w:rFonts w:ascii="Nimbus Roman No9 L" w:hAnsi="Nimbus Roman No9 L" w:cs="Times New Roman CYR"/>
          <w:szCs w:val="28"/>
          <w:lang w:eastAsia="zh-CN"/>
        </w:rPr>
        <w:t>Форуме</w:t>
      </w:r>
      <w:r>
        <w:rPr>
          <w:rFonts w:ascii="Nimbus Roman No9 L" w:hAnsi="Nimbus Roman No9 L" w:cs="Times New Roman CYR"/>
          <w:szCs w:val="28"/>
          <w:lang w:eastAsia="zh-CN"/>
        </w:rPr>
        <w:t xml:space="preserve"> приглашаются дети</w:t>
      </w:r>
      <w:r w:rsidR="00F61CBB">
        <w:rPr>
          <w:rFonts w:ascii="Nimbus Roman No9 L" w:hAnsi="Nimbus Roman No9 L" w:cs="Times New Roman CYR"/>
          <w:szCs w:val="28"/>
          <w:lang w:eastAsia="zh-CN"/>
        </w:rPr>
        <w:t xml:space="preserve">, которые прошли в очный тур в январе 2020 </w:t>
      </w:r>
      <w:r>
        <w:rPr>
          <w:rFonts w:ascii="Nimbus Roman No9 L" w:hAnsi="Nimbus Roman No9 L" w:cs="Times New Roman CYR"/>
          <w:szCs w:val="28"/>
          <w:lang w:eastAsia="zh-CN"/>
        </w:rPr>
        <w:t xml:space="preserve">с ОВЗ независимо от </w:t>
      </w:r>
      <w:r w:rsidR="00315F22">
        <w:rPr>
          <w:rFonts w:ascii="Nimbus Roman No9 L" w:hAnsi="Nimbus Roman No9 L" w:cs="Times New Roman CYR"/>
          <w:szCs w:val="28"/>
          <w:lang w:eastAsia="zh-CN"/>
        </w:rPr>
        <w:t>нозологии</w:t>
      </w:r>
      <w:r>
        <w:rPr>
          <w:rFonts w:ascii="Nimbus Roman No9 L" w:hAnsi="Nimbus Roman No9 L" w:cs="Times New Roman CYR"/>
          <w:szCs w:val="28"/>
          <w:lang w:eastAsia="zh-CN"/>
        </w:rPr>
        <w:t xml:space="preserve"> (в том числе – дети-инвалиды) 1-12 классов, обучающиеся по основным адаптированным общеобразовательным программам в образовательных учреждениях Пермского края.</w:t>
      </w:r>
      <w:r>
        <w:rPr>
          <w:rFonts w:ascii="Nimbus Roman No9 L" w:hAnsi="Nimbus Roman No9 L" w:cs="Times New Roman CYR"/>
          <w:color w:val="000000"/>
          <w:szCs w:val="28"/>
          <w:lang w:eastAsia="zh-CN"/>
        </w:rPr>
        <w:t xml:space="preserve"> </w:t>
      </w:r>
    </w:p>
    <w:p w:rsidR="00506923" w:rsidRDefault="00233F71">
      <w:pPr>
        <w:ind w:firstLine="567"/>
        <w:jc w:val="both"/>
        <w:rPr>
          <w:rFonts w:ascii="Nimbus Roman No9 L" w:hAnsi="Nimbus Roman No9 L" w:cs="Times New Roman CYR"/>
          <w:b/>
          <w:szCs w:val="28"/>
          <w:lang w:eastAsia="zh-CN"/>
        </w:rPr>
      </w:pPr>
      <w:r>
        <w:rPr>
          <w:rFonts w:ascii="Nimbus Roman No9 L" w:hAnsi="Nimbus Roman No9 L" w:cs="Times New Roman CYR"/>
          <w:b/>
          <w:szCs w:val="28"/>
          <w:lang w:eastAsia="zh-CN"/>
        </w:rPr>
        <w:t>Формы участия:</w:t>
      </w:r>
    </w:p>
    <w:p w:rsidR="00506923" w:rsidRDefault="00233F71">
      <w:pPr>
        <w:ind w:firstLine="567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szCs w:val="28"/>
          <w:lang w:eastAsia="zh-CN"/>
        </w:rPr>
        <w:t>Для обучающихся с ОВЗ начального общего уровня образования (1-4 классов), не имеющих интеллектуальных нарушений, и обучающихся с умственной отсталостью (интеллектуальными нарушениями) 1-9 классов – представление коллективных исследовательских работ и проектов (</w:t>
      </w:r>
      <w:r w:rsidRPr="00F12F09">
        <w:rPr>
          <w:rFonts w:ascii="Nimbus Roman No9 L" w:hAnsi="Nimbus Roman No9 L" w:cs="Times New Roman CYR"/>
          <w:b/>
          <w:szCs w:val="28"/>
          <w:lang w:eastAsia="zh-CN"/>
        </w:rPr>
        <w:t>до 3 участников</w:t>
      </w:r>
      <w:r>
        <w:rPr>
          <w:rFonts w:ascii="Nimbus Roman No9 L" w:hAnsi="Nimbus Roman No9 L" w:cs="Times New Roman CYR"/>
          <w:szCs w:val="28"/>
          <w:lang w:eastAsia="zh-CN"/>
        </w:rPr>
        <w:t xml:space="preserve">). </w:t>
      </w:r>
    </w:p>
    <w:p w:rsidR="00506923" w:rsidRDefault="00233F71">
      <w:pPr>
        <w:ind w:firstLine="567"/>
        <w:jc w:val="both"/>
      </w:pPr>
      <w:r>
        <w:rPr>
          <w:rFonts w:ascii="Nimbus Roman No9 L" w:hAnsi="Nimbus Roman No9 L" w:cs="Times New Roman CYR"/>
          <w:szCs w:val="28"/>
          <w:lang w:eastAsia="zh-CN"/>
        </w:rPr>
        <w:t>Для обучающихся с ОВЗ основного общего и среднего общего уровня образования (</w:t>
      </w:r>
      <w:r>
        <w:rPr>
          <w:rFonts w:ascii="Nimbus Roman No9 L" w:hAnsi="Nimbus Roman No9 L"/>
          <w:szCs w:val="28"/>
          <w:lang w:eastAsia="zh-CN"/>
        </w:rPr>
        <w:t xml:space="preserve">5 - 12 </w:t>
      </w:r>
      <w:r>
        <w:rPr>
          <w:rFonts w:ascii="Nimbus Roman No9 L" w:hAnsi="Nimbus Roman No9 L" w:cs="Times New Roman CYR"/>
          <w:szCs w:val="28"/>
          <w:lang w:eastAsia="zh-CN"/>
        </w:rPr>
        <w:t>классов), не имеющих интеллектуальных нарушений, - представление индивидуальных исследовательских работ.</w:t>
      </w:r>
    </w:p>
    <w:p w:rsidR="00506923" w:rsidRDefault="00233F71">
      <w:pPr>
        <w:ind w:firstLine="567"/>
        <w:jc w:val="both"/>
      </w:pP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Тематика исследовательских работ - </w:t>
      </w:r>
      <w:r>
        <w:rPr>
          <w:rFonts w:ascii="Nimbus Roman No9 L" w:hAnsi="Nimbus Roman No9 L"/>
          <w:b/>
          <w:bCs/>
          <w:szCs w:val="28"/>
          <w:lang w:eastAsia="zh-CN"/>
        </w:rPr>
        <w:t>«</w:t>
      </w:r>
      <w:r w:rsidR="00315F22">
        <w:rPr>
          <w:rFonts w:ascii="Nimbus Roman No9 L" w:hAnsi="Nimbus Roman No9 L" w:cs="Times New Roman CYR"/>
          <w:b/>
          <w:bCs/>
          <w:szCs w:val="28"/>
          <w:lang w:eastAsia="zh-CN"/>
        </w:rPr>
        <w:t>Отечество мое - Россия</w:t>
      </w:r>
      <w:r>
        <w:rPr>
          <w:rFonts w:ascii="Nimbus Roman No9 L" w:hAnsi="Nimbus Roman No9 L"/>
          <w:b/>
          <w:bCs/>
          <w:szCs w:val="28"/>
          <w:lang w:eastAsia="zh-CN"/>
        </w:rPr>
        <w:t>».</w:t>
      </w:r>
    </w:p>
    <w:p w:rsidR="00506923" w:rsidRPr="00F30101" w:rsidRDefault="00233F71" w:rsidP="00F30101">
      <w:pPr>
        <w:ind w:firstLine="567"/>
        <w:jc w:val="both"/>
        <w:rPr>
          <w:rFonts w:ascii="Nimbus Roman No9 L" w:hAnsi="Nimbus Roman No9 L" w:cs="Times New Roman CYR"/>
          <w:szCs w:val="28"/>
          <w:lang w:eastAsia="zh-CN"/>
        </w:rPr>
      </w:pPr>
      <w:r>
        <w:rPr>
          <w:rFonts w:ascii="Nimbus Roman No9 L" w:hAnsi="Nimbus Roman No9 L" w:cs="Times New Roman CYR"/>
          <w:bCs/>
          <w:szCs w:val="28"/>
          <w:lang w:eastAsia="zh-CN"/>
        </w:rPr>
        <w:t xml:space="preserve">Для участия в </w:t>
      </w:r>
      <w:r w:rsidR="00F12F09">
        <w:rPr>
          <w:rFonts w:ascii="Nimbus Roman No9 L" w:hAnsi="Nimbus Roman No9 L" w:cs="Times New Roman CYR"/>
          <w:bCs/>
          <w:szCs w:val="28"/>
          <w:lang w:eastAsia="zh-CN"/>
        </w:rPr>
        <w:t>форуме</w:t>
      </w:r>
      <w:r>
        <w:rPr>
          <w:rFonts w:ascii="Nimbus Roman No9 L" w:hAnsi="Nimbus Roman No9 L" w:cs="Times New Roman CYR"/>
          <w:bCs/>
          <w:szCs w:val="28"/>
          <w:lang w:eastAsia="zh-CN"/>
        </w:rPr>
        <w:t xml:space="preserve"> необходимо:</w:t>
      </w:r>
      <w:r>
        <w:rPr>
          <w:rFonts w:ascii="Nimbus Roman No9 L" w:hAnsi="Nimbus Roman No9 L"/>
          <w:color w:val="0070C0"/>
          <w:szCs w:val="28"/>
          <w:lang w:eastAsia="zh-CN"/>
        </w:rPr>
        <w:t xml:space="preserve"> </w:t>
      </w:r>
      <w:r>
        <w:rPr>
          <w:rFonts w:ascii="Nimbus Roman No9 L" w:hAnsi="Nimbus Roman No9 L"/>
          <w:szCs w:val="28"/>
          <w:lang w:eastAsia="zh-CN"/>
        </w:rPr>
        <w:t>о</w:t>
      </w:r>
      <w:r>
        <w:rPr>
          <w:rFonts w:ascii="Nimbus Roman No9 L" w:hAnsi="Nimbus Roman No9 L" w:cs="Times New Roman CYR"/>
          <w:szCs w:val="28"/>
          <w:lang w:eastAsia="zh-CN"/>
        </w:rPr>
        <w:t xml:space="preserve">тправить </w:t>
      </w:r>
      <w:r w:rsidR="00F61CBB">
        <w:rPr>
          <w:rFonts w:ascii="Nimbus Roman No9 L" w:hAnsi="Nimbus Roman No9 L" w:cs="Times New Roman CYR"/>
          <w:szCs w:val="28"/>
          <w:lang w:eastAsia="zh-CN"/>
        </w:rPr>
        <w:t>заявку</w:t>
      </w:r>
      <w:r>
        <w:rPr>
          <w:rFonts w:ascii="Nimbus Roman No9 L" w:hAnsi="Nimbus Roman No9 L" w:cs="Times New Roman CYR"/>
          <w:szCs w:val="28"/>
          <w:lang w:eastAsia="zh-CN"/>
        </w:rPr>
        <w:t xml:space="preserve"> с пометкой </w:t>
      </w:r>
      <w:r>
        <w:rPr>
          <w:rFonts w:ascii="Nimbus Roman No9 L" w:hAnsi="Nimbus Roman No9 L"/>
          <w:i/>
          <w:iCs/>
          <w:szCs w:val="28"/>
          <w:lang w:eastAsia="zh-CN"/>
        </w:rPr>
        <w:t>«</w:t>
      </w:r>
      <w:r>
        <w:rPr>
          <w:rFonts w:ascii="Nimbus Roman No9 L" w:hAnsi="Nimbus Roman No9 L" w:cs="Times New Roman CYR"/>
          <w:i/>
          <w:iCs/>
          <w:szCs w:val="28"/>
          <w:lang w:eastAsia="zh-CN"/>
        </w:rPr>
        <w:t>Детск</w:t>
      </w:r>
      <w:r w:rsidR="00F12F09">
        <w:rPr>
          <w:rFonts w:ascii="Nimbus Roman No9 L" w:hAnsi="Nimbus Roman No9 L" w:cs="Times New Roman CYR"/>
          <w:i/>
          <w:iCs/>
          <w:szCs w:val="28"/>
          <w:lang w:eastAsia="zh-CN"/>
        </w:rPr>
        <w:t>ий форум</w:t>
      </w:r>
      <w:r>
        <w:rPr>
          <w:rFonts w:ascii="Nimbus Roman No9 L" w:hAnsi="Nimbus Roman No9 L"/>
          <w:i/>
          <w:iCs/>
          <w:szCs w:val="28"/>
          <w:lang w:eastAsia="zh-CN"/>
        </w:rPr>
        <w:t xml:space="preserve">» </w:t>
      </w:r>
      <w:r>
        <w:rPr>
          <w:rFonts w:ascii="Nimbus Roman No9 L" w:hAnsi="Nimbus Roman No9 L" w:cs="Times New Roman CYR"/>
          <w:szCs w:val="28"/>
          <w:lang w:eastAsia="zh-CN"/>
        </w:rPr>
        <w:t xml:space="preserve">на адрес эл. почты: </w:t>
      </w:r>
      <w:proofErr w:type="spellStart"/>
      <w:r w:rsidR="00F30101" w:rsidRPr="00F30101">
        <w:rPr>
          <w:rFonts w:ascii="Nimbus Roman No9 L" w:hAnsi="Nimbus Roman No9 L" w:cs="Times New Roman CYR"/>
          <w:b/>
          <w:szCs w:val="28"/>
          <w:lang w:eastAsia="zh-CN"/>
        </w:rPr>
        <w:t>zsapicheva</w:t>
      </w:r>
      <w:proofErr w:type="spellEnd"/>
      <w:r w:rsidR="00F30101" w:rsidRPr="00F30101">
        <w:rPr>
          <w:rFonts w:ascii="Nimbus Roman No9 L" w:hAnsi="Nimbus Roman No9 L" w:cs="Times New Roman CYR"/>
          <w:b/>
          <w:szCs w:val="28"/>
          <w:lang w:eastAsia="zh-CN"/>
        </w:rPr>
        <w:t>@</w:t>
      </w:r>
      <w:r w:rsidR="00F30101" w:rsidRPr="00F30101">
        <w:rPr>
          <w:rFonts w:ascii="Nimbus Roman No9 L" w:hAnsi="Nimbus Roman No9 L" w:cs="Times New Roman CYR"/>
          <w:b/>
          <w:szCs w:val="28"/>
          <w:lang w:val="en-US" w:eastAsia="zh-CN"/>
        </w:rPr>
        <w:t>ma</w:t>
      </w:r>
      <w:r w:rsidRPr="00F30101">
        <w:rPr>
          <w:rFonts w:ascii="Nimbus Roman No9 L" w:hAnsi="Nimbus Roman No9 L" w:cs="Times New Roman CYR"/>
          <w:b/>
          <w:bCs/>
          <w:szCs w:val="28"/>
          <w:lang w:eastAsia="zh-CN"/>
        </w:rPr>
        <w:t>il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>.ru</w:t>
      </w:r>
      <w:r>
        <w:rPr>
          <w:rFonts w:ascii="Nimbus Roman No9 L" w:hAnsi="Nimbus Roman No9 L" w:cs="Times New Roman CYR"/>
          <w:szCs w:val="28"/>
          <w:lang w:eastAsia="zh-CN"/>
        </w:rPr>
        <w:t xml:space="preserve"> (в имени файла указать фамилию автора или авторов) в срок не позднее </w:t>
      </w:r>
      <w:r w:rsidR="00F30101" w:rsidRPr="00F30101">
        <w:rPr>
          <w:rFonts w:ascii="Nimbus Roman No9 L" w:hAnsi="Nimbus Roman No9 L" w:cs="Times New Roman CYR"/>
          <w:b/>
          <w:szCs w:val="28"/>
          <w:lang w:eastAsia="zh-CN"/>
        </w:rPr>
        <w:t>25 апреля</w:t>
      </w:r>
      <w:r w:rsidR="002413AE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202</w:t>
      </w:r>
      <w:r w:rsidR="00F30101">
        <w:rPr>
          <w:rFonts w:ascii="Nimbus Roman No9 L" w:hAnsi="Nimbus Roman No9 L" w:cs="Times New Roman CYR"/>
          <w:b/>
          <w:bCs/>
          <w:szCs w:val="28"/>
          <w:lang w:eastAsia="zh-CN"/>
        </w:rPr>
        <w:t>1</w:t>
      </w: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года.</w:t>
      </w:r>
    </w:p>
    <w:p w:rsidR="00506923" w:rsidRDefault="00233F71">
      <w:pPr>
        <w:ind w:firstLine="567"/>
        <w:jc w:val="both"/>
        <w:rPr>
          <w:rFonts w:ascii="Nimbus Roman No9 L" w:hAnsi="Nimbus Roman No9 L" w:cs="Times New Roman CYR"/>
          <w:szCs w:val="28"/>
          <w:lang w:eastAsia="zh-CN"/>
        </w:rPr>
      </w:pPr>
      <w:r>
        <w:rPr>
          <w:rFonts w:ascii="Nimbus Roman No9 L" w:hAnsi="Nimbus Roman No9 L" w:cs="Times New Roman CYR"/>
          <w:szCs w:val="28"/>
          <w:lang w:eastAsia="zh-CN"/>
        </w:rPr>
        <w:t xml:space="preserve"> </w:t>
      </w:r>
    </w:p>
    <w:p w:rsidR="00506923" w:rsidRPr="00F30101" w:rsidRDefault="00233F71">
      <w:pPr>
        <w:jc w:val="both"/>
        <w:rPr>
          <w:rFonts w:ascii="Nimbus Roman No9 L" w:hAnsi="Nimbus Roman No9 L" w:cs="Times New Roman CYR"/>
          <w:b/>
          <w:szCs w:val="28"/>
          <w:lang w:eastAsia="zh-CN"/>
        </w:rPr>
      </w:pPr>
      <w:r>
        <w:rPr>
          <w:rFonts w:ascii="Nimbus Roman No9 L" w:hAnsi="Nimbus Roman No9 L"/>
          <w:szCs w:val="28"/>
          <w:lang w:eastAsia="zh-CN"/>
        </w:rPr>
        <w:tab/>
      </w:r>
      <w:r>
        <w:rPr>
          <w:rFonts w:ascii="Nimbus Roman No9 L" w:hAnsi="Nimbus Roman No9 L" w:cs="Times New Roman CYR"/>
          <w:szCs w:val="28"/>
          <w:lang w:eastAsia="zh-CN"/>
        </w:rPr>
        <w:t xml:space="preserve">Очный тур </w:t>
      </w:r>
      <w:r w:rsidR="00E83FBC">
        <w:rPr>
          <w:rFonts w:ascii="Nimbus Roman No9 L" w:hAnsi="Nimbus Roman No9 L" w:cs="Times New Roman CYR"/>
          <w:szCs w:val="28"/>
          <w:lang w:eastAsia="zh-CN"/>
        </w:rPr>
        <w:t>Форума</w:t>
      </w:r>
      <w:r>
        <w:rPr>
          <w:rFonts w:ascii="Nimbus Roman No9 L" w:hAnsi="Nimbus Roman No9 L" w:cs="Times New Roman CYR"/>
          <w:szCs w:val="28"/>
          <w:lang w:eastAsia="zh-CN"/>
        </w:rPr>
        <w:t xml:space="preserve"> проводится непосредственно в Г</w:t>
      </w:r>
      <w:r w:rsidR="00B4434C">
        <w:rPr>
          <w:rFonts w:ascii="Nimbus Roman No9 L" w:hAnsi="Nimbus Roman No9 L" w:cs="Times New Roman CYR"/>
          <w:szCs w:val="28"/>
          <w:lang w:eastAsia="zh-CN"/>
        </w:rPr>
        <w:t xml:space="preserve">КБОУ </w:t>
      </w:r>
      <w:r>
        <w:rPr>
          <w:rFonts w:ascii="Nimbus Roman No9 L" w:hAnsi="Nimbus Roman No9 L"/>
          <w:szCs w:val="28"/>
          <w:lang w:eastAsia="zh-CN"/>
        </w:rPr>
        <w:t>«</w:t>
      </w:r>
      <w:r w:rsidR="00B4434C">
        <w:rPr>
          <w:rFonts w:ascii="Nimbus Roman No9 L" w:hAnsi="Nimbus Roman No9 L"/>
          <w:szCs w:val="28"/>
          <w:lang w:eastAsia="zh-CN"/>
        </w:rPr>
        <w:t xml:space="preserve">Общеобразовательная </w:t>
      </w:r>
      <w:r w:rsidR="00B4434C">
        <w:rPr>
          <w:rFonts w:ascii="Nimbus Roman No9 L" w:hAnsi="Nimbus Roman No9 L" w:cs="Times New Roman CYR"/>
          <w:szCs w:val="28"/>
          <w:lang w:eastAsia="zh-CN"/>
        </w:rPr>
        <w:t>ш</w:t>
      </w:r>
      <w:r>
        <w:rPr>
          <w:rFonts w:ascii="Nimbus Roman No9 L" w:hAnsi="Nimbus Roman No9 L" w:cs="Times New Roman CYR"/>
          <w:szCs w:val="28"/>
          <w:lang w:eastAsia="zh-CN"/>
        </w:rPr>
        <w:t xml:space="preserve">кола-интернат </w:t>
      </w:r>
      <w:r w:rsidR="00B4434C">
        <w:rPr>
          <w:rFonts w:ascii="Nimbus Roman No9 L" w:hAnsi="Nimbus Roman No9 L" w:cs="Times New Roman CYR"/>
          <w:szCs w:val="28"/>
          <w:lang w:eastAsia="zh-CN"/>
        </w:rPr>
        <w:t>Пермского края</w:t>
      </w:r>
      <w:r>
        <w:rPr>
          <w:rFonts w:ascii="Nimbus Roman No9 L" w:hAnsi="Nimbus Roman No9 L"/>
          <w:szCs w:val="28"/>
          <w:lang w:eastAsia="zh-CN"/>
        </w:rPr>
        <w:t xml:space="preserve">» </w:t>
      </w:r>
      <w:r>
        <w:rPr>
          <w:rFonts w:ascii="Nimbus Roman No9 L" w:hAnsi="Nimbus Roman No9 L" w:cs="Times New Roman CYR"/>
          <w:szCs w:val="28"/>
          <w:lang w:eastAsia="zh-CN"/>
        </w:rPr>
        <w:t xml:space="preserve">по адресу: </w:t>
      </w:r>
      <w:r w:rsidRPr="00F30101">
        <w:rPr>
          <w:rFonts w:ascii="Nimbus Roman No9 L" w:hAnsi="Nimbus Roman No9 L" w:cs="Times New Roman CYR"/>
          <w:b/>
          <w:szCs w:val="28"/>
          <w:lang w:eastAsia="zh-CN"/>
        </w:rPr>
        <w:t xml:space="preserve">г. Пермь, ул. </w:t>
      </w:r>
      <w:r w:rsidR="00F30101" w:rsidRPr="00F30101">
        <w:rPr>
          <w:rFonts w:ascii="Nimbus Roman No9 L" w:hAnsi="Nimbus Roman No9 L" w:cs="Times New Roman CYR"/>
          <w:b/>
          <w:szCs w:val="28"/>
          <w:lang w:eastAsia="zh-CN"/>
        </w:rPr>
        <w:t>Казахская, 71</w:t>
      </w:r>
      <w:r w:rsidR="00F30101">
        <w:rPr>
          <w:rFonts w:ascii="Nimbus Roman No9 L" w:hAnsi="Nimbus Roman No9 L" w:cs="Times New Roman CYR"/>
          <w:b/>
          <w:szCs w:val="28"/>
          <w:lang w:eastAsia="zh-CN"/>
        </w:rPr>
        <w:t xml:space="preserve"> (проезд от </w:t>
      </w:r>
      <w:r w:rsidR="00351939">
        <w:rPr>
          <w:rFonts w:ascii="Nimbus Roman No9 L" w:hAnsi="Nimbus Roman No9 L" w:cs="Times New Roman CYR"/>
          <w:b/>
          <w:szCs w:val="28"/>
          <w:lang w:eastAsia="zh-CN"/>
        </w:rPr>
        <w:t>Комсомольского проспекта</w:t>
      </w:r>
      <w:r w:rsidR="00F30101">
        <w:rPr>
          <w:rFonts w:ascii="Nimbus Roman No9 L" w:hAnsi="Nimbus Roman No9 L" w:cs="Times New Roman CYR"/>
          <w:b/>
          <w:szCs w:val="28"/>
          <w:lang w:eastAsia="zh-CN"/>
        </w:rPr>
        <w:t xml:space="preserve"> авт. №5</w:t>
      </w:r>
      <w:r w:rsidR="00351939">
        <w:rPr>
          <w:rFonts w:ascii="Nimbus Roman No9 L" w:hAnsi="Nimbus Roman No9 L" w:cs="Times New Roman CYR"/>
          <w:b/>
          <w:szCs w:val="28"/>
          <w:lang w:eastAsia="zh-CN"/>
        </w:rPr>
        <w:t>, 25, 61</w:t>
      </w:r>
      <w:r w:rsidRPr="00F30101">
        <w:rPr>
          <w:rFonts w:ascii="Nimbus Roman No9 L" w:hAnsi="Nimbus Roman No9 L" w:cs="Times New Roman CYR"/>
          <w:b/>
          <w:szCs w:val="28"/>
          <w:lang w:eastAsia="zh-CN"/>
        </w:rPr>
        <w:t xml:space="preserve"> </w:t>
      </w:r>
      <w:proofErr w:type="gramStart"/>
      <w:r w:rsidRPr="00F30101">
        <w:rPr>
          <w:rFonts w:ascii="Nimbus Roman No9 L" w:hAnsi="Nimbus Roman No9 L" w:cs="Times New Roman CYR"/>
          <w:b/>
          <w:szCs w:val="28"/>
          <w:lang w:eastAsia="zh-CN"/>
        </w:rPr>
        <w:t>до ост</w:t>
      </w:r>
      <w:proofErr w:type="gramEnd"/>
      <w:r w:rsidRPr="00F30101">
        <w:rPr>
          <w:rFonts w:ascii="Nimbus Roman No9 L" w:hAnsi="Nimbus Roman No9 L" w:cs="Times New Roman CYR"/>
          <w:b/>
          <w:szCs w:val="28"/>
          <w:lang w:eastAsia="zh-CN"/>
        </w:rPr>
        <w:t xml:space="preserve">. </w:t>
      </w:r>
      <w:r w:rsidRPr="00F30101">
        <w:rPr>
          <w:rFonts w:ascii="Nimbus Roman No9 L" w:hAnsi="Nimbus Roman No9 L"/>
          <w:b/>
          <w:szCs w:val="28"/>
          <w:lang w:eastAsia="zh-CN"/>
        </w:rPr>
        <w:t>«</w:t>
      </w:r>
      <w:r w:rsidR="00F30101">
        <w:rPr>
          <w:rFonts w:ascii="Nimbus Roman No9 L" w:hAnsi="Nimbus Roman No9 L"/>
          <w:b/>
          <w:szCs w:val="28"/>
          <w:lang w:eastAsia="zh-CN"/>
        </w:rPr>
        <w:t>Школа</w:t>
      </w:r>
      <w:r w:rsidRPr="00F30101">
        <w:rPr>
          <w:rFonts w:ascii="Nimbus Roman No9 L" w:hAnsi="Nimbus Roman No9 L"/>
          <w:b/>
          <w:szCs w:val="28"/>
          <w:lang w:eastAsia="zh-CN"/>
        </w:rPr>
        <w:t xml:space="preserve">»). </w:t>
      </w:r>
    </w:p>
    <w:p w:rsidR="00506923" w:rsidRDefault="00B4434C">
      <w:pPr>
        <w:ind w:firstLine="709"/>
        <w:jc w:val="both"/>
      </w:pP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Регистрация участников: </w:t>
      </w:r>
      <w:r w:rsidR="00F30101">
        <w:rPr>
          <w:rFonts w:ascii="Nimbus Roman No9 L" w:hAnsi="Nimbus Roman No9 L" w:cs="Times New Roman CYR"/>
          <w:b/>
          <w:bCs/>
          <w:szCs w:val="28"/>
          <w:lang w:eastAsia="zh-CN"/>
        </w:rPr>
        <w:t>30</w:t>
      </w:r>
      <w:r w:rsidR="00404130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апреля 20</w:t>
      </w:r>
      <w:r w:rsidR="00404130" w:rsidRPr="00EC4322">
        <w:rPr>
          <w:rFonts w:ascii="Nimbus Roman No9 L" w:hAnsi="Nimbus Roman No9 L" w:cs="Times New Roman CYR"/>
          <w:b/>
          <w:bCs/>
          <w:szCs w:val="28"/>
          <w:lang w:eastAsia="zh-CN"/>
        </w:rPr>
        <w:t>20</w:t>
      </w:r>
      <w:r w:rsidR="00233F71"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г. с 10.00 часов. 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Начало работы секций в 11.00. 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На Конференции будут работать следующие секции: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начальная школа;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филология (русский язык, литература, иностранный язык);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предметы общественно</w:t>
      </w:r>
      <w:r w:rsidR="00982AD2">
        <w:rPr>
          <w:rFonts w:ascii="Nimbus Roman No9 L" w:hAnsi="Nimbus Roman No9 L" w:cs="Times New Roman CYR"/>
          <w:color w:val="000000"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color w:val="000000"/>
          <w:szCs w:val="28"/>
          <w:lang w:eastAsia="zh-CN"/>
        </w:rPr>
        <w:t>-</w:t>
      </w:r>
      <w:r w:rsidR="00982AD2">
        <w:rPr>
          <w:rFonts w:ascii="Nimbus Roman No9 L" w:hAnsi="Nimbus Roman No9 L" w:cs="Times New Roman CYR"/>
          <w:color w:val="000000"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color w:val="000000"/>
          <w:szCs w:val="28"/>
          <w:lang w:eastAsia="zh-CN"/>
        </w:rPr>
        <w:t>научного цикла (история, обществознание, география);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математика и информатика;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предметы естественно</w:t>
      </w:r>
      <w:r w:rsidR="00EC4322">
        <w:rPr>
          <w:rFonts w:ascii="Nimbus Roman No9 L" w:hAnsi="Nimbus Roman No9 L" w:cs="Times New Roman CYR"/>
          <w:color w:val="000000"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color w:val="000000"/>
          <w:szCs w:val="28"/>
          <w:lang w:eastAsia="zh-CN"/>
        </w:rPr>
        <w:t>-</w:t>
      </w:r>
      <w:r w:rsidR="00EC4322">
        <w:rPr>
          <w:rFonts w:ascii="Nimbus Roman No9 L" w:hAnsi="Nimbus Roman No9 L" w:cs="Times New Roman CYR"/>
          <w:color w:val="000000"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color w:val="000000"/>
          <w:szCs w:val="28"/>
          <w:lang w:eastAsia="zh-CN"/>
        </w:rPr>
        <w:t>научного цикла (биология, экология, физика, химия);</w:t>
      </w:r>
    </w:p>
    <w:p w:rsidR="00506923" w:rsidRDefault="00233F71">
      <w:pPr>
        <w:ind w:firstLine="709"/>
        <w:jc w:val="both"/>
        <w:rPr>
          <w:rFonts w:ascii="Nimbus Roman No9 L" w:hAnsi="Nimbus Roman No9 L" w:cs="Times New Roman CYR"/>
          <w:color w:val="000000"/>
          <w:szCs w:val="28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искусство (музыка, изобразительное искусство, дизайн, мировая художественная культура);</w:t>
      </w: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color w:val="000000"/>
          <w:szCs w:val="28"/>
          <w:lang w:eastAsia="zh-CN"/>
        </w:rPr>
        <w:t>- спорт, физическая культура, ОБЖ.</w:t>
      </w:r>
    </w:p>
    <w:p w:rsidR="00506923" w:rsidRDefault="007F21A3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i/>
          <w:iCs/>
          <w:szCs w:val="28"/>
          <w:lang w:eastAsia="zh-CN"/>
        </w:rPr>
        <w:lastRenderedPageBreak/>
        <w:t>При себе иметь сменную обувь, бахилы. Всем участникам конференции необходимо использовать средства индивидуальной защиты органов дыхания и перчатки. Участники с признаками респираторных заболеваний на конференцию НЕ ДОПУСКАЮТСЯ!</w:t>
      </w:r>
      <w:r w:rsidR="00271864">
        <w:rPr>
          <w:rFonts w:ascii="Nimbus Roman No9 L" w:hAnsi="Nimbus Roman No9 L" w:cs="Times New Roman CYR"/>
          <w:i/>
          <w:iCs/>
          <w:szCs w:val="28"/>
          <w:lang w:eastAsia="zh-CN"/>
        </w:rPr>
        <w:t xml:space="preserve"> На входе будет организована термометрия.</w:t>
      </w:r>
    </w:p>
    <w:p w:rsidR="00506923" w:rsidRDefault="00506923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</w:p>
    <w:p w:rsidR="00506923" w:rsidRDefault="00233F7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Nimbus Roman No9 L" w:hAnsi="Nimbus Roman No9 L" w:cs="Times New Roman CYR"/>
          <w:szCs w:val="28"/>
          <w:lang w:eastAsia="zh-CN"/>
        </w:rPr>
        <w:t xml:space="preserve">Дополнительную информации о </w:t>
      </w:r>
      <w:r w:rsidR="00E83FBC">
        <w:rPr>
          <w:rFonts w:ascii="Nimbus Roman No9 L" w:hAnsi="Nimbus Roman No9 L" w:cs="Times New Roman CYR"/>
          <w:szCs w:val="28"/>
          <w:lang w:eastAsia="zh-CN"/>
        </w:rPr>
        <w:t>Форума можно получить членов организационного комитета</w:t>
      </w:r>
      <w:r>
        <w:rPr>
          <w:rFonts w:ascii="Nimbus Roman No9 L" w:hAnsi="Nimbus Roman No9 L" w:cs="Times New Roman CYR"/>
          <w:szCs w:val="28"/>
          <w:lang w:eastAsia="zh-CN"/>
        </w:rPr>
        <w:t>:</w:t>
      </w:r>
    </w:p>
    <w:p w:rsidR="00F30101" w:rsidRDefault="00F30101" w:rsidP="00F30101">
      <w:pPr>
        <w:ind w:firstLine="709"/>
        <w:jc w:val="both"/>
        <w:rPr>
          <w:rFonts w:ascii="Calibri" w:hAnsi="Calibri"/>
          <w:sz w:val="22"/>
          <w:szCs w:val="22"/>
          <w:lang w:eastAsia="zh-CN"/>
        </w:rPr>
      </w:pPr>
      <w:proofErr w:type="spellStart"/>
      <w:r>
        <w:rPr>
          <w:rFonts w:ascii="Nimbus Roman No9 L" w:hAnsi="Nimbus Roman No9 L" w:cs="Times New Roman CYR"/>
          <w:b/>
          <w:bCs/>
          <w:szCs w:val="28"/>
          <w:lang w:eastAsia="zh-CN"/>
        </w:rPr>
        <w:t>Сапичевой</w:t>
      </w:r>
      <w:proofErr w:type="spellEnd"/>
      <w:r>
        <w:rPr>
          <w:rFonts w:ascii="Nimbus Roman No9 L" w:hAnsi="Nimbus Roman No9 L" w:cs="Times New Roman CYR"/>
          <w:b/>
          <w:bCs/>
          <w:szCs w:val="28"/>
          <w:lang w:eastAsia="zh-CN"/>
        </w:rPr>
        <w:t xml:space="preserve"> Жанны Валентиновны</w:t>
      </w:r>
      <w:r w:rsidR="00E83FBC">
        <w:rPr>
          <w:rFonts w:ascii="Nimbus Roman No9 L" w:hAnsi="Nimbus Roman No9 L" w:cs="Times New Roman CYR"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szCs w:val="28"/>
          <w:lang w:eastAsia="zh-CN"/>
        </w:rPr>
        <w:t>(8-963-87-106-03);</w:t>
      </w:r>
    </w:p>
    <w:p w:rsidR="00506923" w:rsidRDefault="00233F71">
      <w:pPr>
        <w:ind w:firstLine="709"/>
        <w:jc w:val="both"/>
      </w:pPr>
      <w:r>
        <w:rPr>
          <w:rFonts w:ascii="Nimbus Roman No9 L" w:hAnsi="Nimbus Roman No9 L" w:cs="Times New Roman CYR"/>
          <w:b/>
          <w:bCs/>
          <w:szCs w:val="28"/>
          <w:lang w:eastAsia="zh-CN"/>
        </w:rPr>
        <w:t>Жуковой Анны Владимировны</w:t>
      </w:r>
      <w:r w:rsidR="00E83FBC">
        <w:rPr>
          <w:rFonts w:ascii="Nimbus Roman No9 L" w:hAnsi="Nimbus Roman No9 L" w:cs="Times New Roman CYR"/>
          <w:szCs w:val="28"/>
          <w:lang w:eastAsia="zh-CN"/>
        </w:rPr>
        <w:t xml:space="preserve"> </w:t>
      </w:r>
      <w:r>
        <w:rPr>
          <w:rFonts w:ascii="Nimbus Roman No9 L" w:hAnsi="Nimbus Roman No9 L" w:cs="Times New Roman CYR"/>
          <w:szCs w:val="28"/>
          <w:lang w:eastAsia="zh-CN"/>
        </w:rPr>
        <w:t>(8-963-880-35-78).</w:t>
      </w:r>
    </w:p>
    <w:p w:rsidR="00506923" w:rsidRDefault="00506923"/>
    <w:sectPr w:rsidR="00506923" w:rsidSect="008A2AAB">
      <w:headerReference w:type="default" r:id="rId7"/>
      <w:footerReference w:type="default" r:id="rId8"/>
      <w:footerReference w:type="first" r:id="rId9"/>
      <w:pgSz w:w="11906" w:h="16838"/>
      <w:pgMar w:top="1134" w:right="567" w:bottom="1134" w:left="1418" w:header="567" w:footer="567" w:gutter="0"/>
      <w:cols w:space="720"/>
      <w:formProt w:val="0"/>
      <w:titlePg/>
      <w:docGrid w:linePitch="24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74" w:rsidRDefault="00D00F74">
      <w:r>
        <w:separator/>
      </w:r>
    </w:p>
  </w:endnote>
  <w:endnote w:type="continuationSeparator" w:id="0">
    <w:p w:rsidR="00D00F74" w:rsidRDefault="00D0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variable"/>
    <w:sig w:usb0="00000003" w:usb1="08070000" w:usb2="00000010" w:usb3="00000000" w:csb0="00020001" w:csb1="00000000"/>
  </w:font>
  <w:font w:name="Nimbus Roman No9 L">
    <w:altName w:val="Times New Roman"/>
    <w:charset w:val="01"/>
    <w:family w:val="roman"/>
    <w:pitch w:val="variable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23" w:rsidRDefault="00233F71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23" w:rsidRDefault="00233F71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74" w:rsidRDefault="00D00F74">
      <w:r>
        <w:separator/>
      </w:r>
    </w:p>
  </w:footnote>
  <w:footnote w:type="continuationSeparator" w:id="0">
    <w:p w:rsidR="00D00F74" w:rsidRDefault="00D00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23" w:rsidRDefault="005D75EE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" cy="204470"/>
              <wp:effectExtent l="0" t="0" r="5080" b="5080"/>
              <wp:wrapSquare wrapText="largest"/>
              <wp:docPr id="16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1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06923" w:rsidRDefault="00C1549E">
                          <w:pPr>
                            <w:pStyle w:val="a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 w:rsidR="00233F71">
                            <w:instrText>PAGE</w:instrText>
                          </w:r>
                          <w:r>
                            <w:fldChar w:fldCharType="separate"/>
                          </w:r>
                          <w:r w:rsidR="00AF72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left:0;text-align:left;margin-left:0;margin-top:.05pt;width:7.1pt;height:16.1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vi7gEAACsEAAAOAAAAZHJzL2Uyb0RvYy54bWysU0uO1DAQ3SNxB8t7OunWaICo0yPEaBDS&#10;CEYMHMBx7E6Efyp7OukdZ+AkbBASpwg3oux85rcaxMYqV9V7rnpV3p71WpGDAN9aU9L1KqdEGG7r&#10;1uxL+uXzxYtXlPjATM2UNaKkR+Hp2e75s23nCrGxjVW1AIIkxhedK2kTgiuyzPNGaOZX1gmDQWlB&#10;s4BX2Gc1sA7Ztco2eX6adRZqB5YL79F7PgbpLvFLKXj4KKUXgaiSYm0hnZDOKp7ZbsuKPTDXtHwq&#10;g/1DFZq1Bh9dqM5ZYOQG2kdUuuVgvZVhxa3OrJQtF6kH7GadP+jmumFOpF5QHO8Wmfz/o+UfDldA&#10;2hpnd0qJYRpnNHz/8234Ofwafg8/1lGhzvkCE6/dFcQevbu0/KvHQHYvEi9+yukl6JiLHZI+yX1c&#10;5BZ9IBydr/P1S5wJx8gmPzlBO1KyYsY68OGdsJpEo6SAw0was8OlD2PqnBKfMvaiVQr9rFDmngM5&#10;oydVOxaYSg1HJcbsT0KiBqnO6PAc9tVbBWRcFNxkLHNel0SGgJgo8cEnYidIRIu0n0/EL6D0vjVh&#10;wevWWEgS3ukumqGvepQlmpWtjzhv9d7gDsX/MBswG9VkJB3cm5uAqiaxb+GTkriRaVzT74krf/ee&#10;sm7/+O4vAAAA//8DAFBLAwQUAAYACAAAACEAx3+aL9sAAAADAQAADwAAAGRycy9kb3ducmV2Lnht&#10;bEyPQUvDQBCF74L/YRnBi7SbpmIlZlKKYC8ipdUK3rbZMQndnQ3Zbbv+ezcnPc57j/e+KZfRGnGm&#10;wXeOEWbTDARx7XTHDcLH+8vkEYQPirUyjgnhhzwsq+urUhXaXXhL511oRCphXyiENoS+kNLXLVnl&#10;p64nTt63G6wK6RwaqQd1SeXWyDzLHqRVHaeFVvX03FJ93J0sAsfZ3nwdN6/x7c5lq83nYr3WC8Tb&#10;m7h6AhEohr8wjPgJHarEdHAn1l4YhPRIGFUxevc5iAPCPJ+DrEr5n736BQAA//8DAFBLAQItABQA&#10;BgAIAAAAIQC2gziS/gAAAOEBAAATAAAAAAAAAAAAAAAAAAAAAABbQ29udGVudF9UeXBlc10ueG1s&#10;UEsBAi0AFAAGAAgAAAAhADj9If/WAAAAlAEAAAsAAAAAAAAAAAAAAAAALwEAAF9yZWxzLy5yZWxz&#10;UEsBAi0AFAAGAAgAAAAhAISR6+LuAQAAKwQAAA4AAAAAAAAAAAAAAAAALgIAAGRycy9lMm9Eb2Mu&#10;eG1sUEsBAi0AFAAGAAgAAAAhAMd/mi/bAAAAAwEAAA8AAAAAAAAAAAAAAAAASAQAAGRycy9kb3du&#10;cmV2LnhtbFBLBQYAAAAABAAEAPMAAABQBQAAAAA=&#10;" filled="f" stroked="f">
              <v:path arrowok="t"/>
              <v:textbox style="mso-fit-shape-to-text:t" inset="0,0,0,0">
                <w:txbxContent>
                  <w:p w:rsidR="00506923" w:rsidRDefault="00C1549E">
                    <w:pPr>
                      <w:pStyle w:val="a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 w:rsidR="00233F71">
                      <w:instrText>PAGE</w:instrText>
                    </w:r>
                    <w:r>
                      <w:fldChar w:fldCharType="separate"/>
                    </w:r>
                    <w:r w:rsidR="00AF72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C71F8"/>
    <w:multiLevelType w:val="multilevel"/>
    <w:tmpl w:val="2B24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23"/>
    <w:rsid w:val="000475A2"/>
    <w:rsid w:val="00233F71"/>
    <w:rsid w:val="002413AE"/>
    <w:rsid w:val="00271864"/>
    <w:rsid w:val="002C4AC3"/>
    <w:rsid w:val="00315F22"/>
    <w:rsid w:val="00315F9F"/>
    <w:rsid w:val="00351939"/>
    <w:rsid w:val="0039302D"/>
    <w:rsid w:val="00404130"/>
    <w:rsid w:val="00506923"/>
    <w:rsid w:val="005D75EE"/>
    <w:rsid w:val="00637316"/>
    <w:rsid w:val="006606B6"/>
    <w:rsid w:val="007F21A3"/>
    <w:rsid w:val="00806497"/>
    <w:rsid w:val="008A2AAB"/>
    <w:rsid w:val="0094779A"/>
    <w:rsid w:val="00982AD2"/>
    <w:rsid w:val="00A92195"/>
    <w:rsid w:val="00AF7294"/>
    <w:rsid w:val="00B4434C"/>
    <w:rsid w:val="00C1549E"/>
    <w:rsid w:val="00D00F74"/>
    <w:rsid w:val="00DC3F4E"/>
    <w:rsid w:val="00E3776D"/>
    <w:rsid w:val="00E83FBC"/>
    <w:rsid w:val="00EC4322"/>
    <w:rsid w:val="00F04A86"/>
    <w:rsid w:val="00F12F09"/>
    <w:rsid w:val="00F30101"/>
    <w:rsid w:val="00F61CBB"/>
    <w:rsid w:val="00FF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AD8606-6822-47F4-9164-9172C4D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color w:val="00000A"/>
      <w:sz w:val="28"/>
    </w:rPr>
  </w:style>
  <w:style w:type="paragraph" w:styleId="1">
    <w:name w:val="heading 1"/>
    <w:basedOn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43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DA23CC"/>
    <w:rPr>
      <w:sz w:val="28"/>
    </w:rPr>
  </w:style>
  <w:style w:type="character" w:customStyle="1" w:styleId="10">
    <w:name w:val="Заголовок 1 Знак"/>
    <w:link w:val="1"/>
    <w:qFormat/>
    <w:rsid w:val="00DA23CC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Знак"/>
    <w:qFormat/>
    <w:rsid w:val="008D26F0"/>
    <w:rPr>
      <w:sz w:val="28"/>
    </w:rPr>
  </w:style>
  <w:style w:type="character" w:customStyle="1" w:styleId="a5">
    <w:name w:val="Нижний колонтитул Знак"/>
    <w:qFormat/>
    <w:rsid w:val="00DA23CC"/>
  </w:style>
  <w:style w:type="character" w:styleId="a6">
    <w:name w:val="page number"/>
    <w:qFormat/>
    <w:rsid w:val="00DA23CC"/>
  </w:style>
  <w:style w:type="character" w:customStyle="1" w:styleId="a7">
    <w:name w:val="Подпись Знак"/>
    <w:qFormat/>
    <w:rsid w:val="006B34AC"/>
    <w:rPr>
      <w:sz w:val="28"/>
    </w:rPr>
  </w:style>
  <w:style w:type="character" w:customStyle="1" w:styleId="a8">
    <w:name w:val="Текст выноски Знак"/>
    <w:qFormat/>
    <w:rsid w:val="00DA23C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A2AAB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8A2AAB"/>
    <w:pPr>
      <w:keepNext/>
      <w:spacing w:before="240" w:after="120"/>
    </w:pPr>
    <w:rPr>
      <w:rFonts w:ascii="Liberation Sans" w:eastAsia="WenQuanYi Micro Hei" w:hAnsi="Liberation Sans" w:cs="Lohit Devanagari"/>
      <w:szCs w:val="28"/>
    </w:rPr>
  </w:style>
  <w:style w:type="paragraph" w:styleId="a9">
    <w:name w:val="Body Text"/>
    <w:basedOn w:val="a"/>
    <w:rsid w:val="008D26F0"/>
    <w:pPr>
      <w:suppressAutoHyphens/>
      <w:spacing w:line="360" w:lineRule="exact"/>
      <w:ind w:firstLine="720"/>
      <w:jc w:val="both"/>
    </w:pPr>
  </w:style>
  <w:style w:type="paragraph" w:styleId="aa">
    <w:name w:val="List"/>
    <w:basedOn w:val="a9"/>
    <w:rsid w:val="008A2AAB"/>
    <w:rPr>
      <w:rFonts w:cs="Lohit Devanagari"/>
    </w:rPr>
  </w:style>
  <w:style w:type="paragraph" w:styleId="ab">
    <w:name w:val="caption"/>
    <w:basedOn w:val="a"/>
    <w:qFormat/>
    <w:rsid w:val="008A2AA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8A2AAB"/>
    <w:pPr>
      <w:suppressLineNumbers/>
    </w:pPr>
    <w:rPr>
      <w:rFonts w:cs="Lohit Devanagari"/>
    </w:rPr>
  </w:style>
  <w:style w:type="paragraph" w:customStyle="1" w:styleId="ad">
    <w:name w:val="Адресат"/>
    <w:basedOn w:val="a"/>
    <w:qFormat/>
    <w:rsid w:val="00DA23CC"/>
    <w:pPr>
      <w:suppressAutoHyphens/>
      <w:spacing w:line="240" w:lineRule="exact"/>
    </w:pPr>
  </w:style>
  <w:style w:type="paragraph" w:styleId="ae">
    <w:name w:val="header"/>
    <w:basedOn w:val="a"/>
    <w:rsid w:val="00DA23CC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f">
    <w:name w:val="Заголовок к тексту"/>
    <w:basedOn w:val="a"/>
    <w:qFormat/>
    <w:rsid w:val="006B34AC"/>
    <w:pPr>
      <w:suppressAutoHyphens/>
      <w:spacing w:after="480" w:line="240" w:lineRule="exact"/>
    </w:pPr>
  </w:style>
  <w:style w:type="paragraph" w:customStyle="1" w:styleId="af0">
    <w:name w:val="Исполнитель"/>
    <w:basedOn w:val="a9"/>
    <w:qFormat/>
    <w:rsid w:val="006B34AC"/>
    <w:pPr>
      <w:spacing w:line="240" w:lineRule="exact"/>
      <w:ind w:firstLine="0"/>
      <w:jc w:val="left"/>
    </w:pPr>
    <w:rPr>
      <w:sz w:val="20"/>
    </w:rPr>
  </w:style>
  <w:style w:type="paragraph" w:styleId="af1">
    <w:name w:val="footer"/>
    <w:basedOn w:val="a"/>
    <w:rsid w:val="00DA23CC"/>
    <w:pPr>
      <w:suppressAutoHyphens/>
    </w:pPr>
    <w:rPr>
      <w:sz w:val="20"/>
    </w:rPr>
  </w:style>
  <w:style w:type="paragraph" w:styleId="af2">
    <w:name w:val="Signature"/>
    <w:basedOn w:val="a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paragraph" w:customStyle="1" w:styleId="af3">
    <w:name w:val="Подпись на  бланке должностного лица"/>
    <w:basedOn w:val="a"/>
    <w:qFormat/>
    <w:rsid w:val="00DA23CC"/>
    <w:pPr>
      <w:spacing w:before="480" w:line="240" w:lineRule="exact"/>
      <w:ind w:left="7088"/>
    </w:pPr>
  </w:style>
  <w:style w:type="paragraph" w:customStyle="1" w:styleId="af4">
    <w:name w:val="Приложение"/>
    <w:basedOn w:val="a9"/>
    <w:qFormat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5">
    <w:name w:val="Balloon Text"/>
    <w:basedOn w:val="a"/>
    <w:qFormat/>
    <w:rsid w:val="00DA23CC"/>
    <w:rPr>
      <w:rFonts w:ascii="Tahoma" w:hAnsi="Tahoma" w:cs="Tahoma"/>
      <w:sz w:val="16"/>
      <w:szCs w:val="16"/>
    </w:rPr>
  </w:style>
  <w:style w:type="paragraph" w:customStyle="1" w:styleId="af6">
    <w:name w:val="Содержимое врезки"/>
    <w:basedOn w:val="a"/>
    <w:qFormat/>
    <w:rsid w:val="008A2AAB"/>
  </w:style>
  <w:style w:type="character" w:customStyle="1" w:styleId="20">
    <w:name w:val="Заголовок 2 Знак"/>
    <w:basedOn w:val="a0"/>
    <w:link w:val="2"/>
    <w:semiHidden/>
    <w:rsid w:val="00B44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Hyperlink"/>
    <w:basedOn w:val="a0"/>
    <w:uiPriority w:val="99"/>
    <w:unhideWhenUsed/>
    <w:rsid w:val="00B4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4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PC</dc:creator>
  <cp:lastModifiedBy>Учитель</cp:lastModifiedBy>
  <cp:revision>9</cp:revision>
  <cp:lastPrinted>1900-12-31T19:00:00Z</cp:lastPrinted>
  <dcterms:created xsi:type="dcterms:W3CDTF">2021-04-09T09:05:00Z</dcterms:created>
  <dcterms:modified xsi:type="dcterms:W3CDTF">2021-04-15T05:36:00Z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CROC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oc_summary">
    <vt:lpwstr>О проведении исследовательской конференции для детей с ОВЗ</vt:lpwstr>
  </property>
  <property fmtid="{D5CDD505-2E9C-101B-9397-08002B2CF9AE}" pid="10" name="r_object_id">
    <vt:lpwstr>09000001984020f7</vt:lpwstr>
  </property>
  <property fmtid="{D5CDD505-2E9C-101B-9397-08002B2CF9AE}" pid="11" name="r_version_label">
    <vt:lpwstr>1.2</vt:lpwstr>
  </property>
  <property fmtid="{D5CDD505-2E9C-101B-9397-08002B2CF9AE}" pid="12" name="reg_date">
    <vt:lpwstr>12.12.2016</vt:lpwstr>
  </property>
  <property fmtid="{D5CDD505-2E9C-101B-9397-08002B2CF9AE}" pid="13" name="reg_number">
    <vt:lpwstr>СЭД-26-01-35-2019</vt:lpwstr>
  </property>
  <property fmtid="{D5CDD505-2E9C-101B-9397-08002B2CF9AE}" pid="14" name="sign_flag">
    <vt:lpwstr>Подписан ЭЦП</vt:lpwstr>
  </property>
</Properties>
</file>