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09" w:rsidRDefault="00C34A09" w:rsidP="00C34A09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fldChar w:fldCharType="begin"/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instrText xml:space="preserve"> HYPERLINK "</w:instrText>
      </w:r>
      <w:r w:rsidRPr="00C34A09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instrText>http://univerokrugperm.hse.ru/announces/?ID=3860</w:instrTex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fldChar w:fldCharType="separate"/>
      </w:r>
      <w:r w:rsidRPr="00A35319">
        <w:rPr>
          <w:rStyle w:val="a3"/>
          <w:rFonts w:ascii="Arial" w:eastAsia="Times New Roman" w:hAnsi="Arial" w:cs="Arial"/>
          <w:kern w:val="36"/>
          <w:sz w:val="24"/>
          <w:szCs w:val="24"/>
          <w:lang w:eastAsia="ru-RU"/>
        </w:rPr>
        <w:t>http://univerokrugperm.hse.ru/announces/?ID=3860</w:t>
      </w:r>
      <w:r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fldChar w:fldCharType="end"/>
      </w:r>
      <w:bookmarkStart w:id="0" w:name="_GoBack"/>
      <w:bookmarkEnd w:id="0"/>
    </w:p>
    <w:p w:rsidR="00C34A09" w:rsidRPr="00C34A09" w:rsidRDefault="00C34A09" w:rsidP="00C34A09">
      <w:pPr>
        <w:shd w:val="clear" w:color="auto" w:fill="FFFFFF"/>
        <w:spacing w:after="300" w:line="240" w:lineRule="auto"/>
        <w:jc w:val="center"/>
        <w:outlineLvl w:val="0"/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</w:pPr>
      <w:r w:rsidRPr="00C34A09">
        <w:rPr>
          <w:rFonts w:ascii="Arial" w:eastAsia="Times New Roman" w:hAnsi="Arial" w:cs="Arial"/>
          <w:color w:val="FF0000"/>
          <w:kern w:val="36"/>
          <w:sz w:val="28"/>
          <w:szCs w:val="28"/>
          <w:lang w:eastAsia="ru-RU"/>
        </w:rPr>
        <w:t>Дистанционный конкурс «Моя любимая книга»</w:t>
      </w:r>
    </w:p>
    <w:p w:rsidR="00C34A09" w:rsidRPr="00C34A09" w:rsidRDefault="00C34A09" w:rsidP="00C34A09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222222"/>
          <w:sz w:val="27"/>
          <w:szCs w:val="27"/>
          <w:lang w:eastAsia="ru-RU"/>
        </w:rPr>
      </w:pP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Дистанционный конкурс посвящен Всероссийской недели детской и юношеской книги. Конкурс проходит в период с 30 апреля по 30 мая 2021 года.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Цель и задачи Конкурса: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- развитие интеллектуального творчества;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-  духовно-нравственное и художественно-эстетическое воспитание детей;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- стимулирование самостоятельной исследовательской деятельности учащихся;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- раскрытие творческих способностей учащихся,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- способствовать развитию креативности и нестандартности мышления;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- предоставление участникам возможности соревноваться в масштабе, выходящем за рамки учреждения и региона.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Мероприятие проводится дистанционно, с предоставлением творческих работ по следующим номинациям: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- «Рисунок»,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- «Фото»,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- «Видео»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Предлагаемые темы творческих работ: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 xml:space="preserve">1.    Путешествие по </w:t>
      </w:r>
      <w:proofErr w:type="spellStart"/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книго</w:t>
      </w:r>
      <w:proofErr w:type="spellEnd"/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-маршрутам.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2.    Какой я читатель.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3.    Путешествие в книжное царство – книжное государство.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4.    Небылицы в лицах.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5.    Человек придумывает книгу.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6.    Книжная шкатулка.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7.    Мои любимые герои.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8.    Мой любимый писатель.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 xml:space="preserve">9.    Иллюстрация </w:t>
      </w:r>
      <w:r w:rsidR="003017F4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 любимому произведению.</w:t>
      </w:r>
      <w:r w:rsidR="003017F4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10.  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Композиция по мотивам художественного произведения.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Целевая аудитория мероприятия это учащиеся 1-11 классов образовательных учреждений.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 xml:space="preserve">Конкурсные работы </w:t>
      </w:r>
      <w:proofErr w:type="gramStart"/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в месте</w:t>
      </w:r>
      <w:proofErr w:type="gramEnd"/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t xml:space="preserve"> с согласием высылаются на электронную почту на e-</w:t>
      </w:r>
      <w:proofErr w:type="spellStart"/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mail</w:t>
      </w:r>
      <w:proofErr w:type="spellEnd"/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: </w:t>
      </w:r>
      <w:hyperlink r:id="rId5" w:tooltip="Написать письмо" w:history="1">
        <w:r w:rsidRPr="00C34A09">
          <w:rPr>
            <w:rFonts w:ascii="Arial" w:eastAsia="Times New Roman" w:hAnsi="Arial" w:cs="Arial"/>
            <w:color w:val="0000FF"/>
            <w:sz w:val="27"/>
            <w:szCs w:val="27"/>
            <w:u w:val="single"/>
            <w:lang w:eastAsia="ru-RU"/>
          </w:rPr>
          <w:t>vl.konkursy@yandex.ru</w:t>
        </w:r>
      </w:hyperlink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t> до 30 мая 2021 года включительно.</w:t>
      </w:r>
      <w:r w:rsidRPr="00C34A09">
        <w:rPr>
          <w:rFonts w:ascii="Arial" w:eastAsia="Times New Roman" w:hAnsi="Arial" w:cs="Arial"/>
          <w:color w:val="222222"/>
          <w:sz w:val="27"/>
          <w:szCs w:val="27"/>
          <w:lang w:eastAsia="ru-RU"/>
        </w:rPr>
        <w:br/>
        <w:t>Подробная информация в Положении "Моя любимая книга"</w:t>
      </w:r>
    </w:p>
    <w:p w:rsidR="003B6FC6" w:rsidRDefault="003B6FC6"/>
    <w:sectPr w:rsidR="003B6FC6" w:rsidSect="00C34A0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09"/>
    <w:rsid w:val="003017F4"/>
    <w:rsid w:val="003B6FC6"/>
    <w:rsid w:val="00C3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A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34A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34A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4A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34A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9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0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l.konkurs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2</cp:revision>
  <dcterms:created xsi:type="dcterms:W3CDTF">2021-05-11T08:58:00Z</dcterms:created>
  <dcterms:modified xsi:type="dcterms:W3CDTF">2021-05-11T09:02:00Z</dcterms:modified>
</cp:coreProperties>
</file>