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6A" w:rsidRPr="00036A09" w:rsidRDefault="00036A09" w:rsidP="00036A09">
      <w:pPr>
        <w:jc w:val="center"/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</w:pPr>
      <w:r w:rsidRPr="00036A09">
        <w:rPr>
          <w:rFonts w:ascii="Times New Roman" w:hAnsi="Times New Roman" w:cs="Times New Roman"/>
          <w:b/>
          <w:color w:val="070715"/>
          <w:sz w:val="28"/>
          <w:szCs w:val="28"/>
          <w:shd w:val="clear" w:color="auto" w:fill="FFFFFF"/>
        </w:rPr>
        <w:t>12 октября 2024 г. состоится очный этап Фестиваля "Умка". Публикуем список команд, прошедших в очный этап и поздравляем победителей!</w:t>
      </w:r>
    </w:p>
    <w:p w:rsidR="00036A09" w:rsidRDefault="00036A09" w:rsidP="00036A09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7769A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Краевой фестиваль "Умка" среди воспитанников образовательных организаций реализующих программы дошкольного образования </w:t>
      </w:r>
      <w:r w:rsidRPr="0057769A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Pr="0057769A">
        <w:rPr>
          <w:rFonts w:ascii="Times New Roman" w:hAnsi="Times New Roman" w:cs="Times New Roman"/>
          <w:b/>
          <w:i/>
          <w:sz w:val="28"/>
          <w:szCs w:val="28"/>
        </w:rPr>
        <w:t>с 19.08.2024 года по 13.10.2024 года</w:t>
      </w:r>
    </w:p>
    <w:p w:rsidR="00036A09" w:rsidRPr="007D0923" w:rsidRDefault="00036A09" w:rsidP="00036A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фестиваля</w:t>
      </w:r>
      <w:r>
        <w:rPr>
          <w:rFonts w:ascii="Times New Roman" w:hAnsi="Times New Roman"/>
          <w:sz w:val="28"/>
          <w:szCs w:val="28"/>
        </w:rPr>
        <w:t xml:space="preserve"> - сохранение и укрепление здоровья детей дошкольного возраста</w:t>
      </w:r>
      <w:r w:rsidRPr="007D0923">
        <w:rPr>
          <w:rFonts w:ascii="Times New Roman" w:hAnsi="Times New Roman"/>
          <w:sz w:val="28"/>
          <w:szCs w:val="28"/>
        </w:rPr>
        <w:t xml:space="preserve"> на ос</w:t>
      </w:r>
      <w:r>
        <w:rPr>
          <w:rFonts w:ascii="Times New Roman" w:hAnsi="Times New Roman"/>
          <w:sz w:val="28"/>
          <w:szCs w:val="28"/>
        </w:rPr>
        <w:t xml:space="preserve">нове активного приобщения </w:t>
      </w:r>
      <w:r w:rsidRPr="007D0923">
        <w:rPr>
          <w:rFonts w:ascii="Times New Roman" w:hAnsi="Times New Roman"/>
          <w:sz w:val="28"/>
          <w:szCs w:val="28"/>
        </w:rPr>
        <w:t>к ценностям здорового образа жизни, физической культуры и спорта, а также развития творческих способностей.</w:t>
      </w:r>
    </w:p>
    <w:p w:rsidR="00036A09" w:rsidRDefault="00036A09" w:rsidP="00036A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Организаторы -</w:t>
      </w:r>
      <w:r w:rsidRPr="00337D79">
        <w:rPr>
          <w:rFonts w:ascii="Times New Roman" w:hAnsi="Times New Roman"/>
          <w:sz w:val="28"/>
          <w:szCs w:val="28"/>
        </w:rPr>
        <w:t xml:space="preserve"> </w:t>
      </w:r>
      <w:r w:rsidRPr="00337D79">
        <w:rPr>
          <w:rFonts w:ascii="Times New Roman" w:eastAsia="Times New Roman" w:hAnsi="Times New Roman"/>
          <w:sz w:val="28"/>
          <w:szCs w:val="28"/>
          <w:lang w:eastAsia="ru-RU"/>
        </w:rPr>
        <w:t>ГАУ ДПО «Институт разви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тия </w:t>
      </w:r>
      <w:r w:rsidRPr="00337D7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Пермского края» и </w:t>
      </w:r>
      <w:r>
        <w:rPr>
          <w:rFonts w:ascii="Times New Roman" w:hAnsi="Times New Roman"/>
          <w:sz w:val="28"/>
          <w:szCs w:val="28"/>
        </w:rPr>
        <w:t>МАДОУ</w:t>
      </w:r>
      <w:r w:rsidRPr="00337D79">
        <w:rPr>
          <w:rFonts w:ascii="Times New Roman" w:hAnsi="Times New Roman"/>
          <w:sz w:val="28"/>
          <w:szCs w:val="28"/>
        </w:rPr>
        <w:t xml:space="preserve"> «Детский сад № 407» г. Перми, при поддержке Министерства образования и науки Пермского края.</w:t>
      </w:r>
    </w:p>
    <w:p w:rsidR="00036A09" w:rsidRDefault="00036A09"/>
    <w:sectPr w:rsidR="00036A09" w:rsidSect="00F6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561"/>
    <w:rsid w:val="00036A09"/>
    <w:rsid w:val="00610561"/>
    <w:rsid w:val="007A36B0"/>
    <w:rsid w:val="00C5140B"/>
    <w:rsid w:val="00F6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>ИРО ПК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2</cp:revision>
  <dcterms:created xsi:type="dcterms:W3CDTF">2024-10-07T05:26:00Z</dcterms:created>
  <dcterms:modified xsi:type="dcterms:W3CDTF">2024-10-07T05:30:00Z</dcterms:modified>
</cp:coreProperties>
</file>