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900AB" w:rsidRPr="00D900AB" w:rsidTr="00D900AB">
        <w:tc>
          <w:tcPr>
            <w:tcW w:w="9464" w:type="dxa"/>
          </w:tcPr>
          <w:p w:rsidR="00D900AB" w:rsidRPr="00D900AB" w:rsidRDefault="00D900AB" w:rsidP="00D900AB">
            <w:pPr>
              <w:ind w:left="4678"/>
              <w:rPr>
                <w:rFonts w:eastAsia="Calibri"/>
                <w:lang w:eastAsia="en-US"/>
              </w:rPr>
            </w:pPr>
            <w:r w:rsidRPr="00D900AB">
              <w:rPr>
                <w:rFonts w:eastAsia="Calibri"/>
                <w:lang w:eastAsia="en-US"/>
              </w:rPr>
              <w:t>УТВЕРЖДАЮ:</w:t>
            </w:r>
          </w:p>
          <w:p w:rsidR="00D900AB" w:rsidRPr="00D900AB" w:rsidRDefault="00D900AB" w:rsidP="00D900AB">
            <w:pPr>
              <w:ind w:left="4678"/>
              <w:rPr>
                <w:rFonts w:eastAsia="Calibri"/>
                <w:lang w:eastAsia="en-US"/>
              </w:rPr>
            </w:pPr>
            <w:r w:rsidRPr="00D900AB">
              <w:rPr>
                <w:rFonts w:eastAsia="Calibri"/>
                <w:lang w:eastAsia="en-US"/>
              </w:rPr>
              <w:t>Директор ГАУ ДПО «Институт развития образования Пермского края</w:t>
            </w:r>
          </w:p>
          <w:p w:rsidR="00D900AB" w:rsidRPr="00D900AB" w:rsidRDefault="00D900AB" w:rsidP="00D900AB">
            <w:pPr>
              <w:ind w:left="4678"/>
              <w:rPr>
                <w:rFonts w:eastAsia="Calibri"/>
                <w:lang w:eastAsia="en-US"/>
              </w:rPr>
            </w:pPr>
            <w:r w:rsidRPr="00D900AB">
              <w:rPr>
                <w:rFonts w:eastAsia="Calibri"/>
                <w:lang w:eastAsia="en-US"/>
              </w:rPr>
              <w:t xml:space="preserve">_____________________ С.В. Шубин </w:t>
            </w:r>
          </w:p>
        </w:tc>
      </w:tr>
      <w:tr w:rsidR="00D900AB" w:rsidRPr="00D900AB" w:rsidTr="00D900AB">
        <w:tc>
          <w:tcPr>
            <w:tcW w:w="9464" w:type="dxa"/>
          </w:tcPr>
          <w:p w:rsidR="00D900AB" w:rsidRPr="00D900AB" w:rsidRDefault="00D900AB" w:rsidP="00D900AB">
            <w:pPr>
              <w:ind w:left="4678"/>
              <w:rPr>
                <w:rFonts w:eastAsia="Calibri"/>
                <w:sz w:val="20"/>
                <w:szCs w:val="28"/>
                <w:lang w:eastAsia="en-US"/>
              </w:rPr>
            </w:pPr>
          </w:p>
        </w:tc>
      </w:tr>
    </w:tbl>
    <w:p w:rsidR="00227C39" w:rsidRPr="00227C39" w:rsidRDefault="00227C39" w:rsidP="00D900AB">
      <w:pPr>
        <w:pStyle w:val="a3"/>
        <w:rPr>
          <w:rFonts w:ascii="Times New Roman" w:hAnsi="Times New Roman"/>
          <w:sz w:val="20"/>
          <w:szCs w:val="28"/>
        </w:rPr>
      </w:pPr>
    </w:p>
    <w:p w:rsidR="00BA7CC3" w:rsidRDefault="00BA7CC3" w:rsidP="0029259A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8202E" w:rsidRPr="00252411" w:rsidRDefault="004B7E26" w:rsidP="004F2EA8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252411">
        <w:rPr>
          <w:rFonts w:ascii="Times New Roman" w:hAnsi="Times New Roman"/>
          <w:b/>
          <w:sz w:val="28"/>
          <w:szCs w:val="28"/>
        </w:rPr>
        <w:t>Положение о</w:t>
      </w:r>
      <w:r w:rsidR="00D05388">
        <w:rPr>
          <w:rFonts w:ascii="Times New Roman" w:hAnsi="Times New Roman"/>
          <w:b/>
          <w:sz w:val="28"/>
          <w:szCs w:val="28"/>
        </w:rPr>
        <w:t xml:space="preserve"> </w:t>
      </w:r>
      <w:r w:rsidR="00E8202E" w:rsidRPr="00252411">
        <w:rPr>
          <w:rFonts w:ascii="Times New Roman" w:hAnsi="Times New Roman"/>
          <w:b/>
          <w:sz w:val="28"/>
          <w:szCs w:val="28"/>
        </w:rPr>
        <w:t xml:space="preserve">педагогическом движении </w:t>
      </w:r>
    </w:p>
    <w:p w:rsidR="004B7E26" w:rsidRPr="00252411" w:rsidRDefault="00E8202E" w:rsidP="004F2EA8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47ACC">
        <w:rPr>
          <w:rFonts w:ascii="Times New Roman" w:hAnsi="Times New Roman"/>
          <w:b/>
          <w:sz w:val="28"/>
          <w:szCs w:val="28"/>
        </w:rPr>
        <w:t>«НАСТАВНИКИ»</w:t>
      </w:r>
      <w:r w:rsidR="00B86C46">
        <w:rPr>
          <w:rFonts w:ascii="Times New Roman" w:hAnsi="Times New Roman"/>
          <w:b/>
          <w:sz w:val="28"/>
          <w:szCs w:val="28"/>
        </w:rPr>
        <w:t xml:space="preserve"> системы образования Пермского края</w:t>
      </w:r>
    </w:p>
    <w:p w:rsidR="00464484" w:rsidRPr="00252411" w:rsidRDefault="00464484" w:rsidP="004F2EA8">
      <w:pPr>
        <w:pStyle w:val="a3"/>
        <w:spacing w:line="276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227C39" w:rsidRPr="00147ACC" w:rsidRDefault="00227C39" w:rsidP="004F2EA8">
      <w:pPr>
        <w:pStyle w:val="a3"/>
        <w:numPr>
          <w:ilvl w:val="0"/>
          <w:numId w:val="8"/>
        </w:numPr>
        <w:tabs>
          <w:tab w:val="left" w:pos="58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47AC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86C46" w:rsidRPr="00913AAD" w:rsidRDefault="00913AAD" w:rsidP="004F2EA8">
      <w:pPr>
        <w:pStyle w:val="a3"/>
        <w:numPr>
          <w:ilvl w:val="1"/>
          <w:numId w:val="8"/>
        </w:numPr>
        <w:shd w:val="clear" w:color="auto" w:fill="FFFFFF" w:themeFill="background1"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Pr="00913AAD">
        <w:rPr>
          <w:rFonts w:ascii="Times New Roman" w:hAnsi="Times New Roman"/>
          <w:sz w:val="28"/>
          <w:szCs w:val="28"/>
        </w:rPr>
        <w:t xml:space="preserve"> положение определяет цели, задачи и порядок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r w:rsidRPr="00913AAD"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общественного педагогического движения в системе образования Пермского края. </w:t>
      </w:r>
    </w:p>
    <w:p w:rsidR="00913AAD" w:rsidRDefault="00B86C46" w:rsidP="004F2EA8">
      <w:pPr>
        <w:pStyle w:val="a3"/>
        <w:numPr>
          <w:ilvl w:val="1"/>
          <w:numId w:val="8"/>
        </w:numPr>
        <w:shd w:val="clear" w:color="auto" w:fill="FFFFFF" w:themeFill="background1"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Деятельность </w:t>
      </w:r>
      <w:r w:rsidR="004F2EA8">
        <w:rPr>
          <w:rFonts w:ascii="Times New Roman" w:hAnsi="Times New Roman"/>
          <w:sz w:val="28"/>
          <w:szCs w:val="28"/>
        </w:rPr>
        <w:t>общественно-</w:t>
      </w:r>
      <w:r w:rsidRPr="00B86C46">
        <w:rPr>
          <w:rFonts w:ascii="Times New Roman" w:hAnsi="Times New Roman"/>
          <w:sz w:val="28"/>
          <w:szCs w:val="28"/>
        </w:rPr>
        <w:t>педагогического движения</w:t>
      </w:r>
      <w:r w:rsidRPr="00147ACC">
        <w:rPr>
          <w:rFonts w:ascii="Times New Roman" w:hAnsi="Times New Roman"/>
          <w:sz w:val="28"/>
          <w:szCs w:val="28"/>
        </w:rPr>
        <w:t xml:space="preserve"> направлена на непрерывное развитие инновационного потенциала педагогов через проектирование и внедрение новых </w:t>
      </w:r>
      <w:r w:rsidRPr="00147ACC">
        <w:rPr>
          <w:rFonts w:ascii="Times New Roman" w:eastAsia="Times New Roman" w:hAnsi="Times New Roman"/>
          <w:sz w:val="28"/>
          <w:szCs w:val="28"/>
        </w:rPr>
        <w:t>механизмов</w:t>
      </w:r>
      <w:r w:rsidR="00913AAD" w:rsidRPr="00913AAD">
        <w:t xml:space="preserve"> </w:t>
      </w:r>
      <w:r w:rsidR="00913AAD" w:rsidRPr="00913AAD">
        <w:rPr>
          <w:rFonts w:ascii="Times New Roman" w:eastAsia="Times New Roman" w:hAnsi="Times New Roman"/>
          <w:sz w:val="28"/>
          <w:szCs w:val="28"/>
        </w:rPr>
        <w:t>профессионального сотрудничества и проектно-сетевого взаимодействия</w:t>
      </w:r>
      <w:r w:rsidR="00913AAD">
        <w:rPr>
          <w:rFonts w:ascii="Times New Roman" w:eastAsia="Times New Roman" w:hAnsi="Times New Roman"/>
          <w:sz w:val="28"/>
          <w:szCs w:val="28"/>
        </w:rPr>
        <w:t>,</w:t>
      </w:r>
      <w:r w:rsidRPr="00147ACC">
        <w:rPr>
          <w:rFonts w:ascii="Times New Roman" w:eastAsia="Times New Roman" w:hAnsi="Times New Roman"/>
          <w:sz w:val="28"/>
          <w:szCs w:val="28"/>
        </w:rPr>
        <w:t xml:space="preserve"> горизонтального обучения краевой персонифицированной </w:t>
      </w:r>
      <w:proofErr w:type="gramStart"/>
      <w:r w:rsidRPr="00147ACC">
        <w:rPr>
          <w:rFonts w:ascii="Times New Roman" w:eastAsia="Times New Roman" w:hAnsi="Times New Roman"/>
          <w:sz w:val="28"/>
          <w:szCs w:val="28"/>
        </w:rPr>
        <w:t>системы повышения квалификации</w:t>
      </w:r>
      <w:r w:rsidRPr="00147ACC">
        <w:rPr>
          <w:sz w:val="28"/>
          <w:szCs w:val="28"/>
        </w:rPr>
        <w:t xml:space="preserve"> </w:t>
      </w:r>
      <w:r w:rsidR="00913AAD">
        <w:rPr>
          <w:rFonts w:ascii="Times New Roman" w:eastAsia="Times New Roman" w:hAnsi="Times New Roman"/>
          <w:sz w:val="28"/>
          <w:szCs w:val="28"/>
        </w:rPr>
        <w:t>педагогических работников</w:t>
      </w:r>
      <w:r w:rsidRPr="00147ACC">
        <w:rPr>
          <w:rFonts w:ascii="Times New Roman" w:eastAsia="Times New Roman" w:hAnsi="Times New Roman"/>
          <w:sz w:val="28"/>
          <w:szCs w:val="28"/>
        </w:rPr>
        <w:t xml:space="preserve"> Пермского края</w:t>
      </w:r>
      <w:bookmarkEnd w:id="0"/>
      <w:proofErr w:type="gramEnd"/>
      <w:r w:rsidRPr="00147ACC">
        <w:rPr>
          <w:rFonts w:ascii="Times New Roman" w:eastAsia="Times New Roman" w:hAnsi="Times New Roman"/>
          <w:sz w:val="28"/>
          <w:szCs w:val="28"/>
        </w:rPr>
        <w:t>.</w:t>
      </w:r>
    </w:p>
    <w:p w:rsidR="00C92DF0" w:rsidRPr="00913AAD" w:rsidRDefault="00C92DF0" w:rsidP="004F2EA8">
      <w:pPr>
        <w:pStyle w:val="a3"/>
        <w:numPr>
          <w:ilvl w:val="1"/>
          <w:numId w:val="8"/>
        </w:numPr>
        <w:shd w:val="clear" w:color="auto" w:fill="FFFFFF" w:themeFill="background1"/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3AAD">
        <w:rPr>
          <w:rFonts w:ascii="Times New Roman" w:hAnsi="Times New Roman"/>
          <w:sz w:val="28"/>
          <w:szCs w:val="28"/>
        </w:rPr>
        <w:t>Ключевые понятия Положения</w:t>
      </w:r>
    </w:p>
    <w:p w:rsidR="00D07ACB" w:rsidRPr="00147ACC" w:rsidRDefault="00E8202E" w:rsidP="004F2EA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7ACC">
        <w:rPr>
          <w:rFonts w:ascii="Times New Roman" w:hAnsi="Times New Roman"/>
          <w:i/>
          <w:sz w:val="28"/>
          <w:szCs w:val="28"/>
        </w:rPr>
        <w:t>Педагогическое движение «Наставники»</w:t>
      </w:r>
      <w:r w:rsidRPr="00147ACC">
        <w:rPr>
          <w:rFonts w:ascii="Times New Roman" w:hAnsi="Times New Roman"/>
          <w:sz w:val="28"/>
          <w:szCs w:val="28"/>
        </w:rPr>
        <w:t xml:space="preserve"> - открытая </w:t>
      </w:r>
      <w:r w:rsidR="00B86C46">
        <w:rPr>
          <w:rFonts w:ascii="Times New Roman" w:hAnsi="Times New Roman"/>
          <w:sz w:val="28"/>
          <w:szCs w:val="28"/>
        </w:rPr>
        <w:t xml:space="preserve">саморазвивающаяся </w:t>
      </w:r>
      <w:r w:rsidR="00B86C46">
        <w:rPr>
          <w:rFonts w:ascii="Times New Roman" w:eastAsia="Times New Roman" w:hAnsi="Times New Roman"/>
          <w:sz w:val="28"/>
          <w:szCs w:val="28"/>
        </w:rPr>
        <w:t>образовательная среда</w:t>
      </w:r>
      <w:r w:rsidRPr="00147ACC">
        <w:rPr>
          <w:rFonts w:ascii="Times New Roman" w:eastAsia="Times New Roman" w:hAnsi="Times New Roman"/>
          <w:sz w:val="28"/>
          <w:szCs w:val="28"/>
        </w:rPr>
        <w:t xml:space="preserve"> профессионального сотрудничества</w:t>
      </w:r>
      <w:r w:rsidR="000C0989" w:rsidRPr="00147ACC">
        <w:rPr>
          <w:rFonts w:ascii="Times New Roman" w:eastAsia="Times New Roman" w:hAnsi="Times New Roman"/>
          <w:sz w:val="28"/>
          <w:szCs w:val="28"/>
        </w:rPr>
        <w:t xml:space="preserve"> и </w:t>
      </w:r>
      <w:r w:rsidR="006F6707" w:rsidRPr="00147ACC">
        <w:rPr>
          <w:rFonts w:ascii="Times New Roman" w:eastAsia="Times New Roman" w:hAnsi="Times New Roman"/>
          <w:sz w:val="28"/>
          <w:szCs w:val="28"/>
        </w:rPr>
        <w:t>проектно-</w:t>
      </w:r>
      <w:r w:rsidR="000C0989" w:rsidRPr="00147ACC">
        <w:rPr>
          <w:rFonts w:ascii="Times New Roman" w:eastAsia="Times New Roman" w:hAnsi="Times New Roman"/>
          <w:sz w:val="28"/>
          <w:szCs w:val="28"/>
        </w:rPr>
        <w:t>сетевого взаимод</w:t>
      </w:r>
      <w:r w:rsidR="00492476" w:rsidRPr="00147ACC">
        <w:rPr>
          <w:rFonts w:ascii="Times New Roman" w:eastAsia="Times New Roman" w:hAnsi="Times New Roman"/>
          <w:sz w:val="28"/>
          <w:szCs w:val="28"/>
        </w:rPr>
        <w:t>ействия</w:t>
      </w:r>
      <w:r w:rsidR="002817C5" w:rsidRPr="00147ACC">
        <w:rPr>
          <w:rFonts w:ascii="Times New Roman" w:eastAsia="Times New Roman" w:hAnsi="Times New Roman"/>
          <w:sz w:val="28"/>
          <w:szCs w:val="28"/>
        </w:rPr>
        <w:t xml:space="preserve"> педагогов</w:t>
      </w:r>
      <w:r w:rsidR="00BA657D" w:rsidRPr="00147ACC">
        <w:rPr>
          <w:rFonts w:ascii="Times New Roman" w:eastAsia="Times New Roman" w:hAnsi="Times New Roman"/>
          <w:sz w:val="28"/>
          <w:szCs w:val="28"/>
        </w:rPr>
        <w:t xml:space="preserve"> края</w:t>
      </w:r>
      <w:r w:rsidR="002817C5" w:rsidRPr="00147ACC">
        <w:rPr>
          <w:rFonts w:ascii="Times New Roman" w:eastAsia="Times New Roman" w:hAnsi="Times New Roman"/>
          <w:sz w:val="28"/>
          <w:szCs w:val="28"/>
        </w:rPr>
        <w:t xml:space="preserve"> при поддержке</w:t>
      </w:r>
      <w:r w:rsidR="002817C5" w:rsidRPr="00147ACC">
        <w:rPr>
          <w:sz w:val="28"/>
          <w:szCs w:val="28"/>
        </w:rPr>
        <w:t xml:space="preserve"> </w:t>
      </w:r>
      <w:r w:rsidR="002817C5" w:rsidRPr="00147ACC">
        <w:rPr>
          <w:rFonts w:ascii="Times New Roman" w:eastAsia="Times New Roman" w:hAnsi="Times New Roman"/>
          <w:sz w:val="28"/>
          <w:szCs w:val="28"/>
        </w:rPr>
        <w:t>Министерства образования и науки Пермского края</w:t>
      </w:r>
      <w:r w:rsidR="007B6702" w:rsidRPr="00147ACC">
        <w:rPr>
          <w:rFonts w:ascii="Times New Roman" w:eastAsia="Times New Roman" w:hAnsi="Times New Roman"/>
          <w:sz w:val="28"/>
          <w:szCs w:val="28"/>
        </w:rPr>
        <w:t xml:space="preserve"> и ГАУ ДПО «Институт развития образования Пермского края»</w:t>
      </w:r>
      <w:r w:rsidR="00F32289" w:rsidRPr="00147ACC">
        <w:rPr>
          <w:rFonts w:ascii="Times New Roman" w:eastAsia="Times New Roman" w:hAnsi="Times New Roman"/>
          <w:sz w:val="28"/>
          <w:szCs w:val="28"/>
        </w:rPr>
        <w:t>, обеспечивающая оперативную взаимопомощь</w:t>
      </w:r>
      <w:r w:rsidR="007B6702" w:rsidRPr="00147ACC">
        <w:rPr>
          <w:rFonts w:ascii="Times New Roman" w:eastAsia="Times New Roman" w:hAnsi="Times New Roman"/>
          <w:sz w:val="28"/>
          <w:szCs w:val="28"/>
        </w:rPr>
        <w:t xml:space="preserve"> в решении актуальных задач современного образования и «горизонтального</w:t>
      </w:r>
      <w:r w:rsidR="00F32289" w:rsidRPr="00147ACC">
        <w:rPr>
          <w:rFonts w:ascii="Times New Roman" w:eastAsia="Times New Roman" w:hAnsi="Times New Roman"/>
          <w:sz w:val="28"/>
          <w:szCs w:val="28"/>
        </w:rPr>
        <w:t xml:space="preserve">» </w:t>
      </w:r>
      <w:r w:rsidR="007B6702" w:rsidRPr="00147ACC">
        <w:rPr>
          <w:rFonts w:ascii="Times New Roman" w:eastAsia="Times New Roman" w:hAnsi="Times New Roman"/>
          <w:sz w:val="28"/>
          <w:szCs w:val="28"/>
        </w:rPr>
        <w:t>обучения</w:t>
      </w:r>
      <w:r w:rsidR="00F32289" w:rsidRPr="00147ACC">
        <w:rPr>
          <w:rFonts w:ascii="Times New Roman" w:eastAsia="Times New Roman" w:hAnsi="Times New Roman"/>
          <w:sz w:val="28"/>
          <w:szCs w:val="28"/>
        </w:rPr>
        <w:t>.</w:t>
      </w:r>
      <w:r w:rsidRPr="00147AC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B6702" w:rsidRPr="00147ACC" w:rsidRDefault="007B6702" w:rsidP="004F2EA8">
      <w:pPr>
        <w:pStyle w:val="a3"/>
        <w:spacing w:line="276" w:lineRule="auto"/>
        <w:ind w:firstLine="709"/>
        <w:jc w:val="both"/>
        <w:rPr>
          <w:rStyle w:val="fontstyle01"/>
          <w:sz w:val="28"/>
          <w:szCs w:val="28"/>
        </w:rPr>
      </w:pPr>
      <w:r w:rsidRPr="00147ACC">
        <w:rPr>
          <w:rStyle w:val="fontstyle01"/>
          <w:i/>
          <w:sz w:val="28"/>
          <w:szCs w:val="28"/>
        </w:rPr>
        <w:t>Наставничество</w:t>
      </w:r>
      <w:r w:rsidRPr="00147ACC">
        <w:rPr>
          <w:rStyle w:val="fontstyle01"/>
          <w:sz w:val="28"/>
          <w:szCs w:val="28"/>
        </w:rPr>
        <w:t xml:space="preserve"> - универсальная технология передачи опыта, знаний,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 xml:space="preserve">формирования навыков, компетенций, </w:t>
      </w:r>
      <w:proofErr w:type="spellStart"/>
      <w:r w:rsidRPr="00147ACC">
        <w:rPr>
          <w:rStyle w:val="fontstyle01"/>
          <w:sz w:val="28"/>
          <w:szCs w:val="28"/>
        </w:rPr>
        <w:t>метакомпетенций</w:t>
      </w:r>
      <w:proofErr w:type="spellEnd"/>
      <w:r w:rsidRPr="00147ACC">
        <w:rPr>
          <w:rStyle w:val="fontstyle01"/>
          <w:sz w:val="28"/>
          <w:szCs w:val="28"/>
        </w:rPr>
        <w:t xml:space="preserve"> и ценностей через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 xml:space="preserve">неформальное </w:t>
      </w:r>
      <w:proofErr w:type="spellStart"/>
      <w:r w:rsidRPr="00147ACC">
        <w:rPr>
          <w:rStyle w:val="fontstyle01"/>
          <w:sz w:val="28"/>
          <w:szCs w:val="28"/>
        </w:rPr>
        <w:t>взаимообогащающее</w:t>
      </w:r>
      <w:proofErr w:type="spellEnd"/>
      <w:r w:rsidRPr="00147ACC">
        <w:rPr>
          <w:rStyle w:val="fontstyle01"/>
          <w:sz w:val="28"/>
          <w:szCs w:val="28"/>
        </w:rPr>
        <w:t xml:space="preserve"> профессиональное общение и сотрудничество, основанное на доверии и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>партнерстве.</w:t>
      </w:r>
    </w:p>
    <w:p w:rsidR="007B6702" w:rsidRPr="00147ACC" w:rsidRDefault="007B6702" w:rsidP="004F2EA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7ACC">
        <w:rPr>
          <w:rStyle w:val="fontstyle01"/>
          <w:i/>
          <w:sz w:val="28"/>
          <w:szCs w:val="28"/>
        </w:rPr>
        <w:t xml:space="preserve">Наставник </w:t>
      </w:r>
      <w:r w:rsidR="004E0530" w:rsidRPr="00147ACC">
        <w:rPr>
          <w:rStyle w:val="fontstyle01"/>
          <w:sz w:val="28"/>
          <w:szCs w:val="28"/>
        </w:rPr>
        <w:t>–</w:t>
      </w:r>
      <w:r w:rsidRPr="00147ACC">
        <w:rPr>
          <w:rStyle w:val="fontstyle01"/>
          <w:sz w:val="28"/>
          <w:szCs w:val="28"/>
        </w:rPr>
        <w:t xml:space="preserve"> у</w:t>
      </w:r>
      <w:r w:rsidR="004E0530" w:rsidRPr="00147ACC">
        <w:rPr>
          <w:rStyle w:val="fontstyle01"/>
          <w:sz w:val="28"/>
          <w:szCs w:val="28"/>
        </w:rPr>
        <w:t>частник педагогического движения</w:t>
      </w:r>
      <w:r w:rsidRPr="00147ACC">
        <w:rPr>
          <w:rStyle w:val="fontstyle01"/>
          <w:sz w:val="28"/>
          <w:szCs w:val="28"/>
        </w:rPr>
        <w:t>, имеющий успешный опыт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>в достижении жизненного, личностного и профессионального результата,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>готовый и компетентный поделиться опытом и навыками, необходимыми для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>стимуляции и поддержки процессов самореализации и самосовершенствования наставляемого.</w:t>
      </w:r>
    </w:p>
    <w:p w:rsidR="007B6702" w:rsidRPr="00147ACC" w:rsidRDefault="007B6702" w:rsidP="004F2EA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ACC">
        <w:rPr>
          <w:rFonts w:ascii="Times New Roman" w:hAnsi="Times New Roman"/>
          <w:i/>
          <w:sz w:val="28"/>
          <w:szCs w:val="28"/>
        </w:rPr>
        <w:t>Горизонтальное обучение</w:t>
      </w:r>
      <w:r w:rsidRPr="00147ACC">
        <w:rPr>
          <w:rFonts w:ascii="Times New Roman" w:hAnsi="Times New Roman"/>
          <w:sz w:val="28"/>
          <w:szCs w:val="28"/>
        </w:rPr>
        <w:t xml:space="preserve"> - распределенная система обучения на основе сотрудничества и взаимодействия обучающихся в процессе получения новых знаний.</w:t>
      </w:r>
    </w:p>
    <w:p w:rsidR="00C92DF0" w:rsidRPr="00147ACC" w:rsidRDefault="00C92DF0" w:rsidP="004F2EA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ACC">
        <w:rPr>
          <w:rFonts w:ascii="Times New Roman" w:hAnsi="Times New Roman"/>
          <w:i/>
          <w:sz w:val="28"/>
          <w:szCs w:val="28"/>
        </w:rPr>
        <w:lastRenderedPageBreak/>
        <w:t>Неформальное образование</w:t>
      </w:r>
      <w:r w:rsidRPr="00147ACC">
        <w:rPr>
          <w:rFonts w:ascii="Times New Roman" w:hAnsi="Times New Roman"/>
          <w:sz w:val="28"/>
          <w:szCs w:val="28"/>
        </w:rPr>
        <w:t xml:space="preserve"> - процесс получения новых знаний вне специализированного образовательного пространства в процессе освоения программ краткосрочных обучающих мероприятий (семинаров, </w:t>
      </w:r>
      <w:proofErr w:type="spellStart"/>
      <w:r w:rsidRPr="00147ACC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147ACC">
        <w:rPr>
          <w:rFonts w:ascii="Times New Roman" w:hAnsi="Times New Roman"/>
          <w:sz w:val="28"/>
          <w:szCs w:val="28"/>
        </w:rPr>
        <w:t xml:space="preserve">, </w:t>
      </w:r>
      <w:r w:rsidR="00147ACC">
        <w:rPr>
          <w:rFonts w:ascii="Times New Roman" w:hAnsi="Times New Roman"/>
          <w:sz w:val="28"/>
          <w:szCs w:val="28"/>
        </w:rPr>
        <w:t xml:space="preserve">стажировок, </w:t>
      </w:r>
      <w:r w:rsidRPr="00147ACC">
        <w:rPr>
          <w:rFonts w:ascii="Times New Roman" w:hAnsi="Times New Roman"/>
          <w:sz w:val="28"/>
          <w:szCs w:val="28"/>
        </w:rPr>
        <w:t>мастер-классов, активностей профессиональных асс</w:t>
      </w:r>
      <w:r w:rsidR="00147ACC">
        <w:rPr>
          <w:rFonts w:ascii="Times New Roman" w:hAnsi="Times New Roman"/>
          <w:sz w:val="28"/>
          <w:szCs w:val="28"/>
        </w:rPr>
        <w:t>оциаций, об</w:t>
      </w:r>
      <w:r w:rsidR="008154C6">
        <w:rPr>
          <w:rFonts w:ascii="Times New Roman" w:hAnsi="Times New Roman"/>
          <w:sz w:val="28"/>
          <w:szCs w:val="28"/>
        </w:rPr>
        <w:t>мена опытом и лучшими</w:t>
      </w:r>
      <w:r w:rsidR="00147ACC">
        <w:rPr>
          <w:rFonts w:ascii="Times New Roman" w:hAnsi="Times New Roman"/>
          <w:sz w:val="28"/>
          <w:szCs w:val="28"/>
        </w:rPr>
        <w:t xml:space="preserve"> практик</w:t>
      </w:r>
      <w:r w:rsidR="008154C6">
        <w:rPr>
          <w:rFonts w:ascii="Times New Roman" w:hAnsi="Times New Roman"/>
          <w:sz w:val="28"/>
          <w:szCs w:val="28"/>
        </w:rPr>
        <w:t>ами</w:t>
      </w:r>
      <w:r w:rsidRPr="00147ACC">
        <w:rPr>
          <w:rFonts w:ascii="Times New Roman" w:hAnsi="Times New Roman"/>
          <w:sz w:val="28"/>
          <w:szCs w:val="28"/>
        </w:rPr>
        <w:t xml:space="preserve"> и т.п.) в течение всей жизни. </w:t>
      </w:r>
    </w:p>
    <w:p w:rsidR="007B6702" w:rsidRPr="00147ACC" w:rsidRDefault="007B6702" w:rsidP="004F2EA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ACC">
        <w:rPr>
          <w:rStyle w:val="fontstyle01"/>
          <w:i/>
          <w:sz w:val="28"/>
          <w:szCs w:val="28"/>
        </w:rPr>
        <w:t>Программа наставничества</w:t>
      </w:r>
      <w:r w:rsidRPr="00147ACC">
        <w:rPr>
          <w:rStyle w:val="fontstyle01"/>
          <w:sz w:val="28"/>
          <w:szCs w:val="28"/>
        </w:rPr>
        <w:t xml:space="preserve"> - комплекс мероприятий и формирующих их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>действий, направленный на организацию взаимоотношений наставника и</w:t>
      </w:r>
      <w:r w:rsidRPr="00147ACC">
        <w:rPr>
          <w:rFonts w:ascii="ArialMT" w:hAnsi="ArialMT"/>
          <w:color w:val="000000"/>
          <w:sz w:val="28"/>
          <w:szCs w:val="28"/>
        </w:rPr>
        <w:t xml:space="preserve"> </w:t>
      </w:r>
      <w:r w:rsidRPr="00147ACC">
        <w:rPr>
          <w:rStyle w:val="fontstyle01"/>
          <w:sz w:val="28"/>
          <w:szCs w:val="28"/>
        </w:rPr>
        <w:t>наставляемого в конкретных формах для получения ожидаемых результатов.</w:t>
      </w:r>
    </w:p>
    <w:p w:rsidR="009F3E30" w:rsidRDefault="007B6702" w:rsidP="004F2EA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ACC">
        <w:rPr>
          <w:rFonts w:ascii="Times New Roman" w:hAnsi="Times New Roman"/>
          <w:i/>
          <w:sz w:val="28"/>
          <w:szCs w:val="28"/>
        </w:rPr>
        <w:t xml:space="preserve"> </w:t>
      </w:r>
      <w:r w:rsidR="00C92DF0" w:rsidRPr="00147ACC">
        <w:rPr>
          <w:rFonts w:ascii="Times New Roman" w:hAnsi="Times New Roman"/>
          <w:i/>
          <w:sz w:val="28"/>
          <w:szCs w:val="28"/>
        </w:rPr>
        <w:t>«Педагогические сезоны»</w:t>
      </w:r>
      <w:r w:rsidR="00C92DF0" w:rsidRPr="00147ACC">
        <w:rPr>
          <w:rFonts w:ascii="Times New Roman" w:hAnsi="Times New Roman"/>
          <w:sz w:val="28"/>
          <w:szCs w:val="28"/>
        </w:rPr>
        <w:t xml:space="preserve"> - брендовое событие неформального образования и профессионального сотрудничества</w:t>
      </w:r>
      <w:r w:rsidR="004F2EA8">
        <w:rPr>
          <w:rFonts w:ascii="Times New Roman" w:hAnsi="Times New Roman"/>
          <w:sz w:val="28"/>
          <w:szCs w:val="28"/>
        </w:rPr>
        <w:t xml:space="preserve"> движения «Наставники»</w:t>
      </w:r>
      <w:r w:rsidR="00C92DF0" w:rsidRPr="00147ACC">
        <w:rPr>
          <w:rFonts w:ascii="Times New Roman" w:hAnsi="Times New Roman"/>
          <w:sz w:val="28"/>
          <w:szCs w:val="28"/>
        </w:rPr>
        <w:t xml:space="preserve">, форма горизонтального </w:t>
      </w:r>
      <w:proofErr w:type="gramStart"/>
      <w:r w:rsidR="00C92DF0" w:rsidRPr="00147ACC">
        <w:rPr>
          <w:rFonts w:ascii="Times New Roman" w:hAnsi="Times New Roman"/>
          <w:sz w:val="28"/>
          <w:szCs w:val="28"/>
        </w:rPr>
        <w:t>обучения педагогических кадров системы повышения квалификации Пермского края</w:t>
      </w:r>
      <w:proofErr w:type="gramEnd"/>
      <w:r w:rsidR="00C92DF0" w:rsidRPr="00147ACC">
        <w:rPr>
          <w:rFonts w:ascii="Times New Roman" w:hAnsi="Times New Roman"/>
          <w:sz w:val="28"/>
          <w:szCs w:val="28"/>
        </w:rPr>
        <w:t>.</w:t>
      </w:r>
    </w:p>
    <w:p w:rsidR="00147ACC" w:rsidRPr="00AE3EB4" w:rsidRDefault="00147ACC" w:rsidP="004F2EA8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47ACC">
        <w:rPr>
          <w:rFonts w:ascii="Times New Roman" w:hAnsi="Times New Roman"/>
          <w:b/>
          <w:sz w:val="28"/>
          <w:szCs w:val="28"/>
        </w:rPr>
        <w:t>Цели и задачи</w:t>
      </w:r>
    </w:p>
    <w:p w:rsidR="00464484" w:rsidRDefault="007119B2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147ACC">
        <w:rPr>
          <w:i/>
          <w:sz w:val="28"/>
          <w:szCs w:val="28"/>
        </w:rPr>
        <w:t>Цель</w:t>
      </w:r>
      <w:r w:rsidR="00464484" w:rsidRPr="00147ACC">
        <w:rPr>
          <w:i/>
          <w:sz w:val="28"/>
          <w:szCs w:val="28"/>
        </w:rPr>
        <w:t xml:space="preserve">: </w:t>
      </w:r>
      <w:r w:rsidR="00464484" w:rsidRPr="00147ACC">
        <w:rPr>
          <w:sz w:val="28"/>
          <w:szCs w:val="28"/>
        </w:rPr>
        <w:t>разработка и</w:t>
      </w:r>
      <w:r w:rsidR="0052260F" w:rsidRPr="00147ACC">
        <w:rPr>
          <w:i/>
          <w:sz w:val="28"/>
          <w:szCs w:val="28"/>
        </w:rPr>
        <w:t xml:space="preserve"> </w:t>
      </w:r>
      <w:r w:rsidR="00464484" w:rsidRPr="00147ACC">
        <w:rPr>
          <w:sz w:val="28"/>
          <w:szCs w:val="28"/>
        </w:rPr>
        <w:t>внедрение новых механизмов п</w:t>
      </w:r>
      <w:r w:rsidR="00913AAD">
        <w:rPr>
          <w:sz w:val="28"/>
          <w:szCs w:val="28"/>
        </w:rPr>
        <w:t>рофессионального сотрудничества,</w:t>
      </w:r>
      <w:r w:rsidR="00913AAD" w:rsidRPr="00913AAD">
        <w:rPr>
          <w:sz w:val="28"/>
          <w:szCs w:val="28"/>
        </w:rPr>
        <w:t xml:space="preserve"> проектно-сетевого взаимодействия</w:t>
      </w:r>
      <w:r w:rsidR="00913AAD" w:rsidRPr="00913AAD">
        <w:rPr>
          <w:rFonts w:eastAsia="Calibri"/>
          <w:sz w:val="28"/>
          <w:szCs w:val="28"/>
        </w:rPr>
        <w:t xml:space="preserve"> </w:t>
      </w:r>
      <w:r w:rsidR="00464484" w:rsidRPr="00147ACC">
        <w:rPr>
          <w:rFonts w:eastAsia="Calibri"/>
          <w:sz w:val="28"/>
          <w:szCs w:val="28"/>
          <w:lang w:eastAsia="en-US"/>
        </w:rPr>
        <w:t xml:space="preserve">и «горизонтального» </w:t>
      </w:r>
      <w:proofErr w:type="spellStart"/>
      <w:r w:rsidR="00464484" w:rsidRPr="00147ACC">
        <w:rPr>
          <w:rFonts w:eastAsia="Calibri"/>
          <w:sz w:val="28"/>
          <w:szCs w:val="28"/>
          <w:lang w:eastAsia="en-US"/>
        </w:rPr>
        <w:t>взаимообучения</w:t>
      </w:r>
      <w:proofErr w:type="spellEnd"/>
      <w:r w:rsidR="00464484" w:rsidRPr="00147ACC">
        <w:rPr>
          <w:sz w:val="28"/>
          <w:szCs w:val="28"/>
        </w:rPr>
        <w:t xml:space="preserve"> </w:t>
      </w:r>
      <w:r w:rsidR="00464484" w:rsidRPr="00147ACC">
        <w:rPr>
          <w:rFonts w:eastAsia="Calibri"/>
          <w:sz w:val="28"/>
          <w:szCs w:val="28"/>
          <w:lang w:eastAsia="en-US"/>
        </w:rPr>
        <w:t>педагогов в вопросах реализации совр</w:t>
      </w:r>
      <w:r w:rsidR="00913AAD">
        <w:rPr>
          <w:rFonts w:eastAsia="Calibri"/>
          <w:sz w:val="28"/>
          <w:szCs w:val="28"/>
          <w:lang w:eastAsia="en-US"/>
        </w:rPr>
        <w:t>еменного образования в условиях</w:t>
      </w:r>
      <w:r w:rsidR="00464484" w:rsidRPr="00147ACC">
        <w:rPr>
          <w:rFonts w:eastAsia="Calibri"/>
          <w:sz w:val="28"/>
          <w:szCs w:val="28"/>
          <w:lang w:eastAsia="en-US"/>
        </w:rPr>
        <w:t xml:space="preserve"> персонифицированной</w:t>
      </w:r>
      <w:r w:rsidR="00147ACC" w:rsidRPr="00147ACC">
        <w:rPr>
          <w:rFonts w:eastAsia="Calibri"/>
          <w:sz w:val="28"/>
          <w:szCs w:val="28"/>
          <w:lang w:eastAsia="en-US"/>
        </w:rPr>
        <w:t xml:space="preserve"> системы повышения квалификации.</w:t>
      </w:r>
    </w:p>
    <w:p w:rsidR="00147ACC" w:rsidRPr="00147ACC" w:rsidRDefault="00147ACC" w:rsidP="004F2EA8">
      <w:pPr>
        <w:pStyle w:val="a5"/>
        <w:numPr>
          <w:ilvl w:val="1"/>
          <w:numId w:val="8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</w:p>
    <w:p w:rsidR="00147ACC" w:rsidRPr="00147ACC" w:rsidRDefault="00147ACC" w:rsidP="004F2EA8">
      <w:pPr>
        <w:pStyle w:val="a5"/>
        <w:numPr>
          <w:ilvl w:val="2"/>
          <w:numId w:val="8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147ACC">
        <w:rPr>
          <w:sz w:val="28"/>
          <w:szCs w:val="28"/>
        </w:rPr>
        <w:t>С</w:t>
      </w:r>
      <w:r w:rsidR="000C0989" w:rsidRPr="00147ACC">
        <w:rPr>
          <w:sz w:val="28"/>
          <w:szCs w:val="28"/>
        </w:rPr>
        <w:t>формировать проектную команду организаторов движения</w:t>
      </w:r>
      <w:r w:rsidR="007E37AC" w:rsidRPr="00147ACC">
        <w:rPr>
          <w:sz w:val="28"/>
          <w:szCs w:val="28"/>
        </w:rPr>
        <w:t xml:space="preserve"> в форме сетевого сотрудничества с </w:t>
      </w:r>
      <w:r w:rsidR="000C0989" w:rsidRPr="00147ACC">
        <w:rPr>
          <w:sz w:val="28"/>
          <w:szCs w:val="28"/>
        </w:rPr>
        <w:t xml:space="preserve">Министерством образования и науки Пермского края, </w:t>
      </w:r>
      <w:r w:rsidR="00913AAD" w:rsidRPr="00913AAD">
        <w:rPr>
          <w:sz w:val="28"/>
          <w:szCs w:val="28"/>
        </w:rPr>
        <w:t>Пермской краевой территориальной организации Профсоюза работников народного образования и науки</w:t>
      </w:r>
      <w:r w:rsidR="00913AAD">
        <w:rPr>
          <w:sz w:val="28"/>
          <w:szCs w:val="28"/>
        </w:rPr>
        <w:t>,</w:t>
      </w:r>
      <w:r w:rsidR="00913AAD" w:rsidRPr="00913AAD">
        <w:rPr>
          <w:sz w:val="28"/>
          <w:szCs w:val="28"/>
        </w:rPr>
        <w:t xml:space="preserve"> </w:t>
      </w:r>
      <w:r w:rsidR="008B0C69" w:rsidRPr="00147ACC">
        <w:rPr>
          <w:sz w:val="28"/>
          <w:szCs w:val="28"/>
        </w:rPr>
        <w:t>организациями-</w:t>
      </w:r>
      <w:r w:rsidR="007E37AC" w:rsidRPr="00147ACC">
        <w:rPr>
          <w:sz w:val="28"/>
          <w:szCs w:val="28"/>
        </w:rPr>
        <w:t>лидерами</w:t>
      </w:r>
      <w:r w:rsidR="000C0989" w:rsidRPr="00147ACC">
        <w:rPr>
          <w:sz w:val="28"/>
          <w:szCs w:val="28"/>
        </w:rPr>
        <w:t xml:space="preserve"> отрасли образования Пермского края</w:t>
      </w:r>
      <w:r w:rsidR="00AE3EB4">
        <w:rPr>
          <w:sz w:val="28"/>
          <w:szCs w:val="28"/>
        </w:rPr>
        <w:t>, советами молодых педагогов.</w:t>
      </w:r>
    </w:p>
    <w:p w:rsidR="009F3E30" w:rsidRDefault="00147ACC" w:rsidP="004F2EA8">
      <w:pPr>
        <w:pStyle w:val="a5"/>
        <w:numPr>
          <w:ilvl w:val="2"/>
          <w:numId w:val="8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147ACC">
        <w:rPr>
          <w:sz w:val="28"/>
          <w:szCs w:val="28"/>
        </w:rPr>
        <w:t>О</w:t>
      </w:r>
      <w:r w:rsidR="000C0989" w:rsidRPr="00147ACC">
        <w:rPr>
          <w:sz w:val="28"/>
          <w:szCs w:val="28"/>
        </w:rPr>
        <w:t xml:space="preserve">рганизовать профессиональное </w:t>
      </w:r>
      <w:r w:rsidR="008B0C69" w:rsidRPr="00147ACC">
        <w:rPr>
          <w:sz w:val="28"/>
          <w:szCs w:val="28"/>
          <w:lang w:val="en-US"/>
        </w:rPr>
        <w:t>online</w:t>
      </w:r>
      <w:r w:rsidR="008B0C69" w:rsidRPr="00147ACC">
        <w:rPr>
          <w:sz w:val="28"/>
          <w:szCs w:val="28"/>
        </w:rPr>
        <w:t>-</w:t>
      </w:r>
      <w:r w:rsidR="008B0C69" w:rsidRPr="00147ACC">
        <w:rPr>
          <w:sz w:val="28"/>
          <w:szCs w:val="28"/>
          <w:lang w:val="en-US"/>
        </w:rPr>
        <w:t>offline</w:t>
      </w:r>
      <w:r w:rsidR="008B0C69" w:rsidRPr="00147ACC">
        <w:rPr>
          <w:sz w:val="28"/>
          <w:szCs w:val="28"/>
        </w:rPr>
        <w:t>-</w:t>
      </w:r>
      <w:r w:rsidR="000C0989" w:rsidRPr="00147ACC">
        <w:rPr>
          <w:sz w:val="28"/>
          <w:szCs w:val="28"/>
        </w:rPr>
        <w:t>сотрудничество</w:t>
      </w:r>
      <w:r w:rsidR="007E37AC" w:rsidRPr="00147ACC">
        <w:rPr>
          <w:sz w:val="28"/>
          <w:szCs w:val="28"/>
        </w:rPr>
        <w:t xml:space="preserve"> </w:t>
      </w:r>
      <w:r w:rsidR="000C0989" w:rsidRPr="00147ACC">
        <w:rPr>
          <w:sz w:val="28"/>
          <w:szCs w:val="28"/>
        </w:rPr>
        <w:t>и «гориз</w:t>
      </w:r>
      <w:r w:rsidR="008B0C69" w:rsidRPr="00147ACC">
        <w:rPr>
          <w:sz w:val="28"/>
          <w:szCs w:val="28"/>
        </w:rPr>
        <w:t xml:space="preserve">онтальное» </w:t>
      </w:r>
      <w:proofErr w:type="spellStart"/>
      <w:r w:rsidR="008B0C69" w:rsidRPr="00147ACC">
        <w:rPr>
          <w:sz w:val="28"/>
          <w:szCs w:val="28"/>
        </w:rPr>
        <w:t>взаимообучение</w:t>
      </w:r>
      <w:proofErr w:type="spellEnd"/>
      <w:r w:rsidR="008B0C69" w:rsidRPr="00147ACC">
        <w:rPr>
          <w:sz w:val="28"/>
          <w:szCs w:val="28"/>
        </w:rPr>
        <w:t xml:space="preserve"> команды </w:t>
      </w:r>
      <w:r w:rsidR="007E37AC" w:rsidRPr="00147ACC">
        <w:rPr>
          <w:sz w:val="28"/>
          <w:szCs w:val="28"/>
        </w:rPr>
        <w:t>наставников</w:t>
      </w:r>
      <w:r w:rsidR="004E0530" w:rsidRPr="00147ACC">
        <w:rPr>
          <w:sz w:val="28"/>
          <w:szCs w:val="28"/>
        </w:rPr>
        <w:t xml:space="preserve"> и молодых педагогов </w:t>
      </w:r>
      <w:r w:rsidR="000C0989" w:rsidRPr="00147ACC">
        <w:rPr>
          <w:sz w:val="28"/>
          <w:szCs w:val="28"/>
        </w:rPr>
        <w:t xml:space="preserve">Пермского края в </w:t>
      </w:r>
      <w:r w:rsidR="004E0530" w:rsidRPr="00147ACC">
        <w:rPr>
          <w:sz w:val="28"/>
          <w:szCs w:val="28"/>
        </w:rPr>
        <w:t xml:space="preserve">решении </w:t>
      </w:r>
      <w:r w:rsidR="008B0C69" w:rsidRPr="00147ACC">
        <w:rPr>
          <w:sz w:val="28"/>
          <w:szCs w:val="28"/>
        </w:rPr>
        <w:t xml:space="preserve"> вопросов</w:t>
      </w:r>
      <w:r w:rsidR="000C0989" w:rsidRPr="00147ACC">
        <w:rPr>
          <w:sz w:val="28"/>
          <w:szCs w:val="28"/>
        </w:rPr>
        <w:t xml:space="preserve"> реал</w:t>
      </w:r>
      <w:r w:rsidR="00913AAD">
        <w:rPr>
          <w:sz w:val="28"/>
          <w:szCs w:val="28"/>
        </w:rPr>
        <w:t>изации современного образования.</w:t>
      </w:r>
    </w:p>
    <w:p w:rsidR="00147ACC" w:rsidRPr="009F3E30" w:rsidRDefault="00147ACC" w:rsidP="004F2EA8">
      <w:pPr>
        <w:pStyle w:val="a5"/>
        <w:numPr>
          <w:ilvl w:val="2"/>
          <w:numId w:val="8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9F3E30">
        <w:rPr>
          <w:sz w:val="28"/>
          <w:szCs w:val="28"/>
        </w:rPr>
        <w:t>Р</w:t>
      </w:r>
      <w:r w:rsidR="007E37AC" w:rsidRPr="009F3E30">
        <w:rPr>
          <w:sz w:val="28"/>
          <w:szCs w:val="28"/>
        </w:rPr>
        <w:t xml:space="preserve">еализовать </w:t>
      </w:r>
      <w:r w:rsidR="00215C75" w:rsidRPr="009F3E30">
        <w:rPr>
          <w:sz w:val="28"/>
          <w:szCs w:val="28"/>
        </w:rPr>
        <w:t>программы</w:t>
      </w:r>
      <w:r w:rsidR="004E0530" w:rsidRPr="009F3E30">
        <w:rPr>
          <w:sz w:val="28"/>
          <w:szCs w:val="28"/>
        </w:rPr>
        <w:t xml:space="preserve"> </w:t>
      </w:r>
      <w:r w:rsidR="00CF0582" w:rsidRPr="009F3E30">
        <w:rPr>
          <w:sz w:val="28"/>
          <w:szCs w:val="28"/>
        </w:rPr>
        <w:t>ключевых</w:t>
      </w:r>
      <w:r w:rsidR="00913AAD" w:rsidRPr="009F3E30">
        <w:rPr>
          <w:sz w:val="28"/>
          <w:szCs w:val="28"/>
        </w:rPr>
        <w:t xml:space="preserve"> образовательных</w:t>
      </w:r>
      <w:r w:rsidR="00CF0582" w:rsidRPr="009F3E30">
        <w:rPr>
          <w:sz w:val="28"/>
          <w:szCs w:val="28"/>
        </w:rPr>
        <w:t xml:space="preserve"> событий неформального образования</w:t>
      </w:r>
      <w:r w:rsidR="009F3E30">
        <w:t>,</w:t>
      </w:r>
      <w:r w:rsidR="009F3E30" w:rsidRPr="009F3E30">
        <w:rPr>
          <w:sz w:val="28"/>
          <w:szCs w:val="28"/>
        </w:rPr>
        <w:t xml:space="preserve"> краткосрочных обучающих мероприятий</w:t>
      </w:r>
      <w:r w:rsidR="00913AAD" w:rsidRPr="009F3E30">
        <w:rPr>
          <w:sz w:val="28"/>
          <w:szCs w:val="28"/>
        </w:rPr>
        <w:t xml:space="preserve"> </w:t>
      </w:r>
      <w:r w:rsidR="00CF0582" w:rsidRPr="009F3E30">
        <w:rPr>
          <w:sz w:val="28"/>
          <w:szCs w:val="28"/>
        </w:rPr>
        <w:t xml:space="preserve">в форме сетевого сотрудничества, </w:t>
      </w:r>
      <w:r w:rsidRPr="009F3E30">
        <w:rPr>
          <w:sz w:val="28"/>
          <w:szCs w:val="28"/>
        </w:rPr>
        <w:t>обеспечивающих</w:t>
      </w:r>
      <w:r w:rsidR="00456DE5" w:rsidRPr="009F3E30">
        <w:rPr>
          <w:sz w:val="28"/>
          <w:szCs w:val="28"/>
        </w:rPr>
        <w:t xml:space="preserve"> непрерывное развитие</w:t>
      </w:r>
      <w:r w:rsidR="000C0989" w:rsidRPr="009F3E30">
        <w:rPr>
          <w:sz w:val="28"/>
          <w:szCs w:val="28"/>
        </w:rPr>
        <w:t xml:space="preserve"> педагогических работников с учетом анализа их потребностей в освоен</w:t>
      </w:r>
      <w:r w:rsidR="00913AAD" w:rsidRPr="009F3E30">
        <w:rPr>
          <w:sz w:val="28"/>
          <w:szCs w:val="28"/>
        </w:rPr>
        <w:t>ии профессиональных компетенций.</w:t>
      </w:r>
    </w:p>
    <w:p w:rsidR="007E37AC" w:rsidRPr="00147ACC" w:rsidRDefault="00147ACC" w:rsidP="004F2EA8">
      <w:pPr>
        <w:pStyle w:val="a5"/>
        <w:numPr>
          <w:ilvl w:val="2"/>
          <w:numId w:val="8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147ACC">
        <w:rPr>
          <w:sz w:val="28"/>
          <w:szCs w:val="28"/>
        </w:rPr>
        <w:t>П</w:t>
      </w:r>
      <w:r w:rsidR="0075612C" w:rsidRPr="00147ACC">
        <w:rPr>
          <w:sz w:val="28"/>
          <w:szCs w:val="28"/>
        </w:rPr>
        <w:t xml:space="preserve">редставить </w:t>
      </w:r>
      <w:r w:rsidR="00186DC6" w:rsidRPr="00147ACC">
        <w:rPr>
          <w:sz w:val="28"/>
          <w:szCs w:val="28"/>
        </w:rPr>
        <w:t>и оценить результаты</w:t>
      </w:r>
      <w:r w:rsidR="0075612C" w:rsidRPr="00147ACC">
        <w:rPr>
          <w:sz w:val="28"/>
          <w:szCs w:val="28"/>
        </w:rPr>
        <w:t xml:space="preserve"> и опыт</w:t>
      </w:r>
      <w:r w:rsidR="0055115F" w:rsidRPr="00147ACC">
        <w:rPr>
          <w:sz w:val="28"/>
          <w:szCs w:val="28"/>
        </w:rPr>
        <w:t xml:space="preserve"> внедрения</w:t>
      </w:r>
      <w:r w:rsidR="00186DC6" w:rsidRPr="00147ACC">
        <w:rPr>
          <w:sz w:val="28"/>
          <w:szCs w:val="28"/>
        </w:rPr>
        <w:t xml:space="preserve"> проектно-сетевого взаимодействия педагогов на портале </w:t>
      </w:r>
      <w:hyperlink r:id="rId7" w:history="1">
        <w:r w:rsidR="00186DC6" w:rsidRPr="00147ACC">
          <w:rPr>
            <w:rStyle w:val="a4"/>
            <w:sz w:val="28"/>
            <w:szCs w:val="28"/>
          </w:rPr>
          <w:t>http://educomm.iro.perm.ru/</w:t>
        </w:r>
      </w:hyperlink>
      <w:r w:rsidR="00186DC6" w:rsidRPr="00147ACC">
        <w:rPr>
          <w:sz w:val="28"/>
          <w:szCs w:val="28"/>
        </w:rPr>
        <w:t>, поощрить организаторов и участников.</w:t>
      </w:r>
    </w:p>
    <w:p w:rsidR="00AE3EB4" w:rsidRPr="00AE3EB4" w:rsidRDefault="00AE3EB4" w:rsidP="004F2EA8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E3EB4">
        <w:rPr>
          <w:rFonts w:ascii="Times New Roman" w:hAnsi="Times New Roman"/>
          <w:b/>
          <w:sz w:val="28"/>
          <w:szCs w:val="28"/>
        </w:rPr>
        <w:t xml:space="preserve">Участники движения </w:t>
      </w:r>
    </w:p>
    <w:p w:rsidR="00AE3EB4" w:rsidRPr="00AE3EB4" w:rsidRDefault="00AE3EB4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AE3EB4">
        <w:rPr>
          <w:i/>
          <w:sz w:val="28"/>
          <w:szCs w:val="28"/>
        </w:rPr>
        <w:t>Статус «наставник»</w:t>
      </w:r>
      <w:r w:rsidRPr="00AE3EB4">
        <w:rPr>
          <w:sz w:val="28"/>
          <w:szCs w:val="28"/>
        </w:rPr>
        <w:t xml:space="preserve">: представители научных центров, образовательных организаций дополнительного профессионального </w:t>
      </w:r>
      <w:r w:rsidRPr="00AE3EB4">
        <w:rPr>
          <w:sz w:val="28"/>
          <w:szCs w:val="28"/>
        </w:rPr>
        <w:lastRenderedPageBreak/>
        <w:t>образования, члены Пермской региональной общественной организации учителей «ЛУЧ», педагогические работники и руководители краевой системы образования, имеющие статус эксперта аттестационных материалов педагогических работников, ОГЭ, ЕГЭ, победители ПНПО, краевого конкурса «Учитель года»</w:t>
      </w:r>
      <w:r w:rsidR="0079087C">
        <w:rPr>
          <w:sz w:val="28"/>
          <w:szCs w:val="28"/>
        </w:rPr>
        <w:t>, стажем педагогической деятельности не менее 5 лет</w:t>
      </w:r>
      <w:r w:rsidR="009F3E30">
        <w:rPr>
          <w:sz w:val="28"/>
          <w:szCs w:val="28"/>
        </w:rPr>
        <w:t xml:space="preserve"> согласно рекомендациям научно-методического совета </w:t>
      </w:r>
      <w:r w:rsidR="009F3E30" w:rsidRPr="00147ACC">
        <w:rPr>
          <w:sz w:val="28"/>
          <w:szCs w:val="28"/>
        </w:rPr>
        <w:t>ГАУ ДПО «Институт развития образования Пермского края»</w:t>
      </w:r>
      <w:r w:rsidR="009F3E30">
        <w:rPr>
          <w:sz w:val="28"/>
          <w:szCs w:val="28"/>
        </w:rPr>
        <w:t>.</w:t>
      </w:r>
      <w:proofErr w:type="gramEnd"/>
    </w:p>
    <w:p w:rsidR="009F3E30" w:rsidRDefault="00AE3EB4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AE3EB4">
        <w:rPr>
          <w:i/>
          <w:sz w:val="28"/>
          <w:szCs w:val="28"/>
        </w:rPr>
        <w:t>Статус «участник мероприятий»</w:t>
      </w:r>
      <w:r w:rsidRPr="00AE3EB4">
        <w:rPr>
          <w:sz w:val="28"/>
          <w:szCs w:val="28"/>
        </w:rPr>
        <w:t xml:space="preserve">: представители научных центров, общественно-государственных организаций и партнеров, образовательных организаций дополнительного профессионального образования, управлений образования и методических центров, педагогические работники всех видов образовательных организаций края (педагоги дошкольных, общеобразовательных и организаций дополнительного образования) - участники программ краткосрочных обучающих мероприятий (семинары, </w:t>
      </w:r>
      <w:proofErr w:type="spellStart"/>
      <w:r w:rsidRPr="00AE3EB4">
        <w:rPr>
          <w:sz w:val="28"/>
          <w:szCs w:val="28"/>
        </w:rPr>
        <w:t>вебинары</w:t>
      </w:r>
      <w:proofErr w:type="spellEnd"/>
      <w:r w:rsidRPr="00AE3EB4">
        <w:rPr>
          <w:sz w:val="28"/>
          <w:szCs w:val="28"/>
        </w:rPr>
        <w:t>, мастер-классы, фестивали, форумы, обмен опытом и лучшими практиками и др.);</w:t>
      </w:r>
      <w:proofErr w:type="gramEnd"/>
    </w:p>
    <w:p w:rsidR="00AE3EB4" w:rsidRPr="009F3E30" w:rsidRDefault="00AE3EB4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F3E30">
        <w:rPr>
          <w:sz w:val="28"/>
          <w:szCs w:val="28"/>
        </w:rPr>
        <w:t xml:space="preserve">Регистрация на участие в программах краткосрочных обучающих мероприятий (семинары, </w:t>
      </w:r>
      <w:proofErr w:type="spellStart"/>
      <w:r w:rsidRPr="009F3E30">
        <w:rPr>
          <w:sz w:val="28"/>
          <w:szCs w:val="28"/>
        </w:rPr>
        <w:t>вебинары</w:t>
      </w:r>
      <w:proofErr w:type="spellEnd"/>
      <w:r w:rsidRPr="009F3E30">
        <w:rPr>
          <w:sz w:val="28"/>
          <w:szCs w:val="28"/>
        </w:rPr>
        <w:t xml:space="preserve">, мастер-классы, фестивали, форумы, обмен опытом и лучшими практиками и </w:t>
      </w:r>
      <w:proofErr w:type="spellStart"/>
      <w:proofErr w:type="gramStart"/>
      <w:r w:rsidRPr="009F3E30">
        <w:rPr>
          <w:sz w:val="28"/>
          <w:szCs w:val="28"/>
        </w:rPr>
        <w:t>др</w:t>
      </w:r>
      <w:proofErr w:type="spellEnd"/>
      <w:proofErr w:type="gramEnd"/>
      <w:r w:rsidRPr="009F3E30">
        <w:rPr>
          <w:sz w:val="28"/>
          <w:szCs w:val="28"/>
        </w:rPr>
        <w:t>) осуществляется согласно нормативным документам Министерства образования и науки Пермского края, ГАУ ДПО «Институт развития образования и науки Пермского края».</w:t>
      </w:r>
    </w:p>
    <w:p w:rsidR="00147ACC" w:rsidRPr="00147ACC" w:rsidRDefault="00147ACC" w:rsidP="004F2EA8">
      <w:pPr>
        <w:spacing w:line="276" w:lineRule="auto"/>
        <w:jc w:val="both"/>
      </w:pPr>
    </w:p>
    <w:p w:rsidR="00746741" w:rsidRPr="009F3E30" w:rsidRDefault="00AE3EB4" w:rsidP="004F2EA8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3E30">
        <w:rPr>
          <w:rFonts w:ascii="Times New Roman" w:eastAsia="Times New Roman" w:hAnsi="Times New Roman"/>
          <w:b/>
          <w:sz w:val="28"/>
          <w:szCs w:val="28"/>
        </w:rPr>
        <w:t>Механизмы реал</w:t>
      </w:r>
      <w:r w:rsidR="0079087C" w:rsidRPr="009F3E30">
        <w:rPr>
          <w:rFonts w:ascii="Times New Roman" w:eastAsia="Times New Roman" w:hAnsi="Times New Roman"/>
          <w:b/>
          <w:sz w:val="28"/>
          <w:szCs w:val="28"/>
        </w:rPr>
        <w:t>и</w:t>
      </w:r>
      <w:r w:rsidRPr="009F3E30">
        <w:rPr>
          <w:rFonts w:ascii="Times New Roman" w:eastAsia="Times New Roman" w:hAnsi="Times New Roman"/>
          <w:b/>
          <w:sz w:val="28"/>
          <w:szCs w:val="28"/>
        </w:rPr>
        <w:t>зации</w:t>
      </w:r>
    </w:p>
    <w:p w:rsidR="007D4121" w:rsidRPr="007D4121" w:rsidRDefault="007D412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7D4121">
        <w:rPr>
          <w:sz w:val="28"/>
          <w:szCs w:val="28"/>
        </w:rPr>
        <w:t>С</w:t>
      </w:r>
      <w:r w:rsidR="00886176" w:rsidRPr="007D4121">
        <w:rPr>
          <w:sz w:val="28"/>
          <w:szCs w:val="28"/>
        </w:rPr>
        <w:t>оциальное партнерство</w:t>
      </w:r>
      <w:r w:rsidR="00746741" w:rsidRPr="007D4121">
        <w:rPr>
          <w:sz w:val="28"/>
          <w:szCs w:val="28"/>
        </w:rPr>
        <w:t xml:space="preserve"> с общественно-государственными</w:t>
      </w:r>
      <w:r w:rsidR="00104F07" w:rsidRPr="007D4121">
        <w:rPr>
          <w:sz w:val="28"/>
          <w:szCs w:val="28"/>
        </w:rPr>
        <w:t>, краевыми</w:t>
      </w:r>
      <w:r w:rsidR="00746741" w:rsidRPr="007D4121">
        <w:rPr>
          <w:sz w:val="28"/>
          <w:szCs w:val="28"/>
        </w:rPr>
        <w:t xml:space="preserve"> и муниципальными организациями Пермского края</w:t>
      </w:r>
      <w:r w:rsidR="00A12F3E" w:rsidRPr="007D4121">
        <w:rPr>
          <w:sz w:val="28"/>
          <w:szCs w:val="28"/>
        </w:rPr>
        <w:t xml:space="preserve"> в апробации новых </w:t>
      </w:r>
      <w:proofErr w:type="gramStart"/>
      <w:r w:rsidR="00A12F3E" w:rsidRPr="007D4121">
        <w:rPr>
          <w:sz w:val="28"/>
          <w:szCs w:val="28"/>
        </w:rPr>
        <w:t xml:space="preserve">механизмов реализации </w:t>
      </w:r>
      <w:r w:rsidR="00456DE5" w:rsidRPr="007D4121">
        <w:rPr>
          <w:sz w:val="28"/>
          <w:szCs w:val="28"/>
        </w:rPr>
        <w:t xml:space="preserve">горизонтального обучения </w:t>
      </w:r>
      <w:r w:rsidR="00A12F3E" w:rsidRPr="007D4121">
        <w:rPr>
          <w:sz w:val="28"/>
          <w:szCs w:val="28"/>
        </w:rPr>
        <w:t>краевой персонифицированной системы повышения квалификации</w:t>
      </w:r>
      <w:proofErr w:type="gramEnd"/>
      <w:r>
        <w:rPr>
          <w:sz w:val="28"/>
          <w:szCs w:val="28"/>
        </w:rPr>
        <w:t>.</w:t>
      </w:r>
    </w:p>
    <w:p w:rsidR="007D4121" w:rsidRPr="007D4121" w:rsidRDefault="007D412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="00A12F3E" w:rsidRPr="007D4121">
        <w:rPr>
          <w:sz w:val="28"/>
          <w:szCs w:val="28"/>
        </w:rPr>
        <w:t>ьюторское</w:t>
      </w:r>
      <w:proofErr w:type="spellEnd"/>
      <w:r w:rsidR="00A12F3E" w:rsidRPr="007D4121">
        <w:rPr>
          <w:sz w:val="28"/>
          <w:szCs w:val="28"/>
        </w:rPr>
        <w:t xml:space="preserve"> сопровождение проектов</w:t>
      </w:r>
      <w:r w:rsidR="00456DE5" w:rsidRPr="007D4121">
        <w:rPr>
          <w:sz w:val="28"/>
          <w:szCs w:val="28"/>
        </w:rPr>
        <w:t xml:space="preserve"> и ключевых событий  Советов</w:t>
      </w:r>
      <w:r w:rsidR="00A12F3E" w:rsidRPr="007D4121">
        <w:rPr>
          <w:sz w:val="28"/>
          <w:szCs w:val="28"/>
        </w:rPr>
        <w:t xml:space="preserve"> молодых педагогов </w:t>
      </w:r>
      <w:r w:rsidR="00456DE5" w:rsidRPr="007D4121">
        <w:rPr>
          <w:sz w:val="28"/>
          <w:szCs w:val="28"/>
        </w:rPr>
        <w:t>края, действующих</w:t>
      </w:r>
      <w:r w:rsidR="00A12F3E" w:rsidRPr="007D4121">
        <w:rPr>
          <w:sz w:val="28"/>
          <w:szCs w:val="28"/>
        </w:rPr>
        <w:t xml:space="preserve"> при поддержке Пермской краевой территориальной организации Профсоюза работников народного образования и науки</w:t>
      </w:r>
      <w:r>
        <w:rPr>
          <w:sz w:val="28"/>
          <w:szCs w:val="28"/>
        </w:rPr>
        <w:t>.</w:t>
      </w:r>
    </w:p>
    <w:p w:rsidR="00EF411A" w:rsidRPr="00EF411A" w:rsidRDefault="007D412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A12F3E" w:rsidRPr="007D4121">
        <w:rPr>
          <w:sz w:val="28"/>
          <w:szCs w:val="28"/>
        </w:rPr>
        <w:t>оддержка и развитие конкурсного движения профессионального мастерства педагогического</w:t>
      </w:r>
      <w:r>
        <w:rPr>
          <w:sz w:val="28"/>
          <w:szCs w:val="28"/>
        </w:rPr>
        <w:t xml:space="preserve"> сообщества края.</w:t>
      </w:r>
    </w:p>
    <w:p w:rsidR="007D4121" w:rsidRPr="00EF411A" w:rsidRDefault="007D412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EF411A">
        <w:rPr>
          <w:sz w:val="28"/>
          <w:szCs w:val="28"/>
        </w:rPr>
        <w:t>Р</w:t>
      </w:r>
      <w:r w:rsidR="00A12F3E" w:rsidRPr="00EF411A">
        <w:rPr>
          <w:sz w:val="28"/>
          <w:szCs w:val="28"/>
        </w:rPr>
        <w:t xml:space="preserve">еализация </w:t>
      </w:r>
      <w:r w:rsidR="00EF411A">
        <w:rPr>
          <w:sz w:val="28"/>
          <w:szCs w:val="28"/>
        </w:rPr>
        <w:t>программ</w:t>
      </w:r>
      <w:r w:rsidR="00EF411A" w:rsidRPr="00EF411A">
        <w:rPr>
          <w:sz w:val="28"/>
          <w:szCs w:val="28"/>
        </w:rPr>
        <w:t xml:space="preserve"> ключевых образовательных событий неформального образования, кратко</w:t>
      </w:r>
      <w:r w:rsidR="00EF411A">
        <w:rPr>
          <w:sz w:val="28"/>
          <w:szCs w:val="28"/>
        </w:rPr>
        <w:t>срочных обучающих мероприятий.</w:t>
      </w:r>
    </w:p>
    <w:p w:rsidR="00EF411A" w:rsidRPr="00EF411A" w:rsidRDefault="00EF411A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Проектная деятельность по решению проблемных образовательных задач.</w:t>
      </w:r>
    </w:p>
    <w:p w:rsidR="007D4121" w:rsidRPr="007D4121" w:rsidRDefault="007D412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proofErr w:type="gramStart"/>
      <w:r w:rsidRPr="007D4121">
        <w:rPr>
          <w:sz w:val="28"/>
          <w:szCs w:val="28"/>
        </w:rPr>
        <w:t>О</w:t>
      </w:r>
      <w:proofErr w:type="spellStart"/>
      <w:proofErr w:type="gramEnd"/>
      <w:r w:rsidR="00456DE5" w:rsidRPr="007D4121">
        <w:rPr>
          <w:sz w:val="28"/>
          <w:szCs w:val="28"/>
          <w:lang w:val="en-US"/>
        </w:rPr>
        <w:t>nline</w:t>
      </w:r>
      <w:proofErr w:type="spellEnd"/>
      <w:r w:rsidR="00456DE5" w:rsidRPr="007D4121">
        <w:rPr>
          <w:sz w:val="28"/>
          <w:szCs w:val="28"/>
        </w:rPr>
        <w:t xml:space="preserve"> – консультирование педагогических работников края по вопросам реал</w:t>
      </w:r>
      <w:r w:rsidRPr="007D4121">
        <w:rPr>
          <w:sz w:val="28"/>
          <w:szCs w:val="28"/>
        </w:rPr>
        <w:t>изации современного образования.</w:t>
      </w:r>
    </w:p>
    <w:p w:rsidR="007D4121" w:rsidRPr="007D4121" w:rsidRDefault="007D412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2817C5" w:rsidRPr="007D4121">
        <w:rPr>
          <w:sz w:val="28"/>
          <w:szCs w:val="28"/>
        </w:rPr>
        <w:t>нновационная</w:t>
      </w:r>
      <w:r w:rsidR="00104F07" w:rsidRPr="007D4121">
        <w:rPr>
          <w:sz w:val="28"/>
          <w:szCs w:val="28"/>
        </w:rPr>
        <w:t xml:space="preserve"> деятельность </w:t>
      </w:r>
      <w:r w:rsidR="002817C5" w:rsidRPr="007D4121">
        <w:rPr>
          <w:sz w:val="28"/>
          <w:szCs w:val="28"/>
        </w:rPr>
        <w:t xml:space="preserve">проектных </w:t>
      </w:r>
      <w:r w:rsidR="00104F07" w:rsidRPr="007D4121">
        <w:rPr>
          <w:sz w:val="28"/>
          <w:szCs w:val="28"/>
        </w:rPr>
        <w:t>команд</w:t>
      </w:r>
      <w:r w:rsidR="0055115F" w:rsidRPr="007D4121">
        <w:rPr>
          <w:sz w:val="28"/>
          <w:szCs w:val="28"/>
        </w:rPr>
        <w:t xml:space="preserve"> педагогов-наставников</w:t>
      </w:r>
      <w:r>
        <w:rPr>
          <w:sz w:val="28"/>
          <w:szCs w:val="28"/>
        </w:rPr>
        <w:t xml:space="preserve"> и молодых педагогов края</w:t>
      </w:r>
      <w:r w:rsidR="0055115F" w:rsidRPr="007D4121">
        <w:rPr>
          <w:sz w:val="28"/>
          <w:szCs w:val="28"/>
        </w:rPr>
        <w:t>, как развитие пространства</w:t>
      </w:r>
      <w:r w:rsidR="00746741" w:rsidRPr="007D4121">
        <w:rPr>
          <w:sz w:val="28"/>
          <w:szCs w:val="28"/>
        </w:rPr>
        <w:t xml:space="preserve"> профессиональной активности и нового взгляда на общественную и образовательную деятельность. </w:t>
      </w:r>
    </w:p>
    <w:p w:rsidR="007D4121" w:rsidRPr="007D4121" w:rsidRDefault="007D412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Реализация программ дополнительного профессионального образования в условиях </w:t>
      </w:r>
      <w:proofErr w:type="spellStart"/>
      <w:r>
        <w:rPr>
          <w:sz w:val="28"/>
          <w:szCs w:val="28"/>
        </w:rPr>
        <w:t>стажировочных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плащадок</w:t>
      </w:r>
      <w:proofErr w:type="spellEnd"/>
      <w:r>
        <w:rPr>
          <w:sz w:val="28"/>
          <w:szCs w:val="28"/>
        </w:rPr>
        <w:t>.</w:t>
      </w:r>
    </w:p>
    <w:p w:rsidR="00746741" w:rsidRPr="007D4121" w:rsidRDefault="0074674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7D4121">
        <w:rPr>
          <w:sz w:val="28"/>
          <w:szCs w:val="28"/>
        </w:rPr>
        <w:t xml:space="preserve">  </w:t>
      </w:r>
      <w:r w:rsidR="007D4121">
        <w:rPr>
          <w:sz w:val="28"/>
          <w:szCs w:val="28"/>
        </w:rPr>
        <w:t xml:space="preserve">Реализация активных дистанционных форм неформального обучения в социальных сетях: </w:t>
      </w:r>
      <w:proofErr w:type="spellStart"/>
      <w:r w:rsidR="007D4121">
        <w:rPr>
          <w:sz w:val="28"/>
          <w:szCs w:val="28"/>
        </w:rPr>
        <w:t>ВКонтакте</w:t>
      </w:r>
      <w:proofErr w:type="spellEnd"/>
      <w:r w:rsidR="007D4121">
        <w:rPr>
          <w:sz w:val="28"/>
          <w:szCs w:val="28"/>
        </w:rPr>
        <w:t xml:space="preserve">, </w:t>
      </w:r>
      <w:proofErr w:type="spellStart"/>
      <w:r w:rsidR="007D4121">
        <w:rPr>
          <w:sz w:val="28"/>
          <w:szCs w:val="28"/>
        </w:rPr>
        <w:t>инстаграм</w:t>
      </w:r>
      <w:proofErr w:type="spellEnd"/>
      <w:r w:rsidR="00EF411A">
        <w:rPr>
          <w:sz w:val="28"/>
          <w:szCs w:val="28"/>
        </w:rPr>
        <w:t xml:space="preserve"> </w:t>
      </w:r>
      <w:proofErr w:type="spellStart"/>
      <w:r w:rsidR="00EF411A">
        <w:rPr>
          <w:sz w:val="28"/>
          <w:szCs w:val="28"/>
        </w:rPr>
        <w:t>идр</w:t>
      </w:r>
      <w:proofErr w:type="spellEnd"/>
      <w:r w:rsidR="00EF411A">
        <w:rPr>
          <w:sz w:val="28"/>
          <w:szCs w:val="28"/>
        </w:rPr>
        <w:t>.</w:t>
      </w:r>
      <w:r w:rsidR="007D4121">
        <w:rPr>
          <w:sz w:val="28"/>
          <w:szCs w:val="28"/>
        </w:rPr>
        <w:t xml:space="preserve"> </w:t>
      </w:r>
    </w:p>
    <w:p w:rsidR="007E37AC" w:rsidRPr="009F3E30" w:rsidRDefault="007E37AC" w:rsidP="004F2EA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2260F" w:rsidRPr="00EF411A" w:rsidRDefault="007E62E3" w:rsidP="004F2EA8">
      <w:pPr>
        <w:pStyle w:val="a5"/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</w:rPr>
      </w:pPr>
      <w:r w:rsidRPr="00EF411A">
        <w:rPr>
          <w:b/>
          <w:sz w:val="28"/>
          <w:szCs w:val="28"/>
        </w:rPr>
        <w:t>Организация движения</w:t>
      </w:r>
    </w:p>
    <w:p w:rsidR="00D900AB" w:rsidRDefault="00D900AB" w:rsidP="004F2EA8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Региональным координатором педагогического движения является Центр</w:t>
      </w:r>
      <w:r w:rsidRPr="009F3E30">
        <w:rPr>
          <w:rFonts w:ascii="Times New Roman" w:hAnsi="Times New Roman"/>
          <w:sz w:val="28"/>
          <w:szCs w:val="28"/>
        </w:rPr>
        <w:t xml:space="preserve"> непрерывного повышения профессионального мастерства педагогических работников</w:t>
      </w:r>
      <w:r>
        <w:rPr>
          <w:rFonts w:ascii="Times New Roman" w:hAnsi="Times New Roman"/>
          <w:sz w:val="28"/>
          <w:szCs w:val="28"/>
        </w:rPr>
        <w:t>.</w:t>
      </w:r>
    </w:p>
    <w:p w:rsidR="00D900AB" w:rsidRPr="00D900AB" w:rsidRDefault="00D900AB" w:rsidP="004F2EA8">
      <w:pPr>
        <w:pStyle w:val="a3"/>
        <w:numPr>
          <w:ilvl w:val="1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Оперативное управление</w:t>
      </w:r>
      <w:r w:rsidRPr="00EF411A">
        <w:rPr>
          <w:rFonts w:ascii="Times New Roman" w:hAnsi="Times New Roman"/>
          <w:sz w:val="28"/>
          <w:szCs w:val="28"/>
        </w:rPr>
        <w:t xml:space="preserve"> движением осуществляет совет Пермской региональной общественной организации учителей  «ЛУЧ»</w:t>
      </w:r>
      <w:r>
        <w:rPr>
          <w:rFonts w:ascii="Times New Roman" w:hAnsi="Times New Roman"/>
          <w:sz w:val="28"/>
          <w:szCs w:val="28"/>
        </w:rPr>
        <w:t>.</w:t>
      </w:r>
    </w:p>
    <w:p w:rsidR="00EF411A" w:rsidRPr="00EF411A" w:rsidRDefault="00252411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EF411A">
        <w:rPr>
          <w:sz w:val="28"/>
          <w:szCs w:val="28"/>
        </w:rPr>
        <w:t>Финансирование программ краткосрочных обучающих мероприятий</w:t>
      </w:r>
      <w:r w:rsidR="00EF411A" w:rsidRPr="00EF411A">
        <w:rPr>
          <w:sz w:val="28"/>
          <w:szCs w:val="28"/>
        </w:rPr>
        <w:t xml:space="preserve"> для педагогических работников края</w:t>
      </w:r>
      <w:r w:rsidRPr="00EF411A">
        <w:rPr>
          <w:sz w:val="28"/>
          <w:szCs w:val="28"/>
        </w:rPr>
        <w:t xml:space="preserve"> (семинары, </w:t>
      </w:r>
      <w:proofErr w:type="spellStart"/>
      <w:r w:rsidRPr="00EF411A">
        <w:rPr>
          <w:sz w:val="28"/>
          <w:szCs w:val="28"/>
        </w:rPr>
        <w:t>вебинары</w:t>
      </w:r>
      <w:proofErr w:type="spellEnd"/>
      <w:r w:rsidRPr="00EF411A">
        <w:rPr>
          <w:sz w:val="28"/>
          <w:szCs w:val="28"/>
        </w:rPr>
        <w:t xml:space="preserve">, мастер-классы, фестивали, форумы, обмен опытом и лучшими практиками и др.) осуществляется за счет краевых субсидий, средств </w:t>
      </w:r>
      <w:proofErr w:type="spellStart"/>
      <w:r w:rsidRPr="00EF411A">
        <w:rPr>
          <w:sz w:val="28"/>
          <w:szCs w:val="28"/>
        </w:rPr>
        <w:t>грантовой</w:t>
      </w:r>
      <w:proofErr w:type="spellEnd"/>
      <w:r w:rsidRPr="00EF411A">
        <w:rPr>
          <w:sz w:val="28"/>
          <w:szCs w:val="28"/>
        </w:rPr>
        <w:t xml:space="preserve"> поддержки.</w:t>
      </w:r>
    </w:p>
    <w:p w:rsidR="004B301D" w:rsidRPr="00EF411A" w:rsidRDefault="0006567B" w:rsidP="004F2EA8">
      <w:pPr>
        <w:pStyle w:val="a5"/>
        <w:numPr>
          <w:ilvl w:val="1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EF411A">
        <w:rPr>
          <w:sz w:val="28"/>
          <w:szCs w:val="28"/>
        </w:rPr>
        <w:t>Оперативная</w:t>
      </w:r>
      <w:r w:rsidR="004B7E26" w:rsidRPr="00EF411A">
        <w:rPr>
          <w:sz w:val="28"/>
          <w:szCs w:val="28"/>
        </w:rPr>
        <w:t xml:space="preserve"> информация о </w:t>
      </w:r>
      <w:r w:rsidR="007E37AC" w:rsidRPr="00EF411A">
        <w:rPr>
          <w:sz w:val="28"/>
          <w:szCs w:val="28"/>
        </w:rPr>
        <w:t>проекте</w:t>
      </w:r>
      <w:r w:rsidR="004B7E26" w:rsidRPr="00EF411A">
        <w:rPr>
          <w:sz w:val="28"/>
          <w:szCs w:val="28"/>
        </w:rPr>
        <w:t xml:space="preserve"> размещается на </w:t>
      </w:r>
      <w:r w:rsidR="00B155F1" w:rsidRPr="00EF411A">
        <w:rPr>
          <w:sz w:val="28"/>
          <w:szCs w:val="28"/>
        </w:rPr>
        <w:t>сайте</w:t>
      </w:r>
      <w:r w:rsidR="0052260F" w:rsidRPr="00EF411A">
        <w:rPr>
          <w:sz w:val="28"/>
          <w:szCs w:val="28"/>
        </w:rPr>
        <w:t xml:space="preserve"> </w:t>
      </w:r>
      <w:r w:rsidRPr="00EF411A">
        <w:rPr>
          <w:sz w:val="28"/>
          <w:szCs w:val="28"/>
        </w:rPr>
        <w:t xml:space="preserve">сетевого сообщества педагогов Пермского края: </w:t>
      </w:r>
      <w:hyperlink r:id="rId8" w:history="1">
        <w:r w:rsidRPr="00EF411A">
          <w:rPr>
            <w:rStyle w:val="a4"/>
            <w:sz w:val="28"/>
            <w:szCs w:val="28"/>
          </w:rPr>
          <w:t>http://educomm.iro.perm.ru/</w:t>
        </w:r>
      </w:hyperlink>
      <w:r w:rsidRPr="00EF411A">
        <w:rPr>
          <w:sz w:val="28"/>
          <w:szCs w:val="28"/>
        </w:rPr>
        <w:t xml:space="preserve">, </w:t>
      </w:r>
      <w:r w:rsidR="00EF411A">
        <w:rPr>
          <w:sz w:val="28"/>
          <w:szCs w:val="28"/>
        </w:rPr>
        <w:t xml:space="preserve">в </w:t>
      </w:r>
      <w:r w:rsidR="000339A0" w:rsidRPr="00EF411A">
        <w:rPr>
          <w:sz w:val="28"/>
          <w:szCs w:val="28"/>
        </w:rPr>
        <w:t xml:space="preserve"> группе </w:t>
      </w:r>
      <w:proofErr w:type="spellStart"/>
      <w:r w:rsidR="000339A0" w:rsidRPr="00EF411A">
        <w:rPr>
          <w:sz w:val="28"/>
          <w:szCs w:val="28"/>
        </w:rPr>
        <w:t>ВКонтакте</w:t>
      </w:r>
      <w:proofErr w:type="spellEnd"/>
      <w:r w:rsidR="000339A0" w:rsidRPr="00EF411A">
        <w:rPr>
          <w:sz w:val="28"/>
          <w:szCs w:val="28"/>
        </w:rPr>
        <w:t xml:space="preserve"> - </w:t>
      </w:r>
      <w:hyperlink r:id="rId9" w:history="1">
        <w:r w:rsidRPr="00EF411A">
          <w:rPr>
            <w:rStyle w:val="a4"/>
            <w:sz w:val="28"/>
            <w:szCs w:val="28"/>
          </w:rPr>
          <w:t>https://vk.com/</w:t>
        </w:r>
      </w:hyperlink>
      <w:r w:rsidR="00EF411A">
        <w:rPr>
          <w:sz w:val="28"/>
          <w:szCs w:val="28"/>
        </w:rPr>
        <w:t>.</w:t>
      </w:r>
    </w:p>
    <w:p w:rsidR="004B7E26" w:rsidRDefault="004B7E26" w:rsidP="004F2EA8">
      <w:pPr>
        <w:spacing w:line="276" w:lineRule="auto"/>
      </w:pPr>
    </w:p>
    <w:p w:rsidR="004F2EA8" w:rsidRDefault="004F2EA8" w:rsidP="004F2EA8">
      <w:pPr>
        <w:spacing w:line="276" w:lineRule="auto"/>
      </w:pPr>
    </w:p>
    <w:p w:rsidR="004F2EA8" w:rsidRDefault="004F2EA8" w:rsidP="004F2EA8">
      <w:pPr>
        <w:spacing w:line="276" w:lineRule="auto"/>
      </w:pPr>
    </w:p>
    <w:p w:rsidR="004F2EA8" w:rsidRDefault="004F2EA8" w:rsidP="004F2EA8">
      <w:pPr>
        <w:spacing w:line="276" w:lineRule="auto"/>
      </w:pPr>
    </w:p>
    <w:p w:rsidR="004F2EA8" w:rsidRPr="004105D6" w:rsidRDefault="004F2EA8" w:rsidP="004F2EA8">
      <w:pPr>
        <w:spacing w:line="276" w:lineRule="auto"/>
      </w:pPr>
    </w:p>
    <w:sectPr w:rsidR="004F2EA8" w:rsidRPr="004105D6" w:rsidSect="00F6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5739"/>
    <w:multiLevelType w:val="multilevel"/>
    <w:tmpl w:val="E08AC1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458184A"/>
    <w:multiLevelType w:val="multilevel"/>
    <w:tmpl w:val="09A0A486"/>
    <w:lvl w:ilvl="0">
      <w:start w:val="1"/>
      <w:numFmt w:val="bullet"/>
      <w:lvlText w:val="∗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>
    <w:nsid w:val="17F84AF9"/>
    <w:multiLevelType w:val="multilevel"/>
    <w:tmpl w:val="6A12B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3">
    <w:nsid w:val="1F9C5E74"/>
    <w:multiLevelType w:val="hybridMultilevel"/>
    <w:tmpl w:val="7130AD2E"/>
    <w:lvl w:ilvl="0" w:tplc="021C2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3DC79F5"/>
    <w:multiLevelType w:val="multilevel"/>
    <w:tmpl w:val="D83028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B551949"/>
    <w:multiLevelType w:val="multilevel"/>
    <w:tmpl w:val="9A4820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BA217C2"/>
    <w:multiLevelType w:val="multilevel"/>
    <w:tmpl w:val="205257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DAD0FC4"/>
    <w:multiLevelType w:val="hybridMultilevel"/>
    <w:tmpl w:val="F88A92E6"/>
    <w:lvl w:ilvl="0" w:tplc="84066708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716149"/>
    <w:multiLevelType w:val="multilevel"/>
    <w:tmpl w:val="FA8429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30514FD5"/>
    <w:multiLevelType w:val="hybridMultilevel"/>
    <w:tmpl w:val="CB3677D8"/>
    <w:lvl w:ilvl="0" w:tplc="B6821C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3F084C"/>
    <w:multiLevelType w:val="hybridMultilevel"/>
    <w:tmpl w:val="FEFE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20EEB"/>
    <w:multiLevelType w:val="multilevel"/>
    <w:tmpl w:val="044635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4BCD38BC"/>
    <w:multiLevelType w:val="multilevel"/>
    <w:tmpl w:val="1212A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40F03BE"/>
    <w:multiLevelType w:val="multilevel"/>
    <w:tmpl w:val="8044524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91A08E3"/>
    <w:multiLevelType w:val="multilevel"/>
    <w:tmpl w:val="7114A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5E151AD6"/>
    <w:multiLevelType w:val="multilevel"/>
    <w:tmpl w:val="3E0001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>
    <w:nsid w:val="61B06848"/>
    <w:multiLevelType w:val="multilevel"/>
    <w:tmpl w:val="AFA4C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7">
    <w:nsid w:val="6FF00F92"/>
    <w:multiLevelType w:val="multilevel"/>
    <w:tmpl w:val="D83028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94E079A"/>
    <w:multiLevelType w:val="multilevel"/>
    <w:tmpl w:val="90D487A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7DD47308"/>
    <w:multiLevelType w:val="multilevel"/>
    <w:tmpl w:val="E4F6476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7E3A4FCE"/>
    <w:multiLevelType w:val="multilevel"/>
    <w:tmpl w:val="CEF04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8"/>
  </w:num>
  <w:num w:numId="5">
    <w:abstractNumId w:val="13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5"/>
  </w:num>
  <w:num w:numId="12">
    <w:abstractNumId w:val="20"/>
  </w:num>
  <w:num w:numId="13">
    <w:abstractNumId w:val="0"/>
  </w:num>
  <w:num w:numId="14">
    <w:abstractNumId w:val="4"/>
  </w:num>
  <w:num w:numId="15">
    <w:abstractNumId w:val="17"/>
  </w:num>
  <w:num w:numId="16">
    <w:abstractNumId w:val="12"/>
  </w:num>
  <w:num w:numId="17">
    <w:abstractNumId w:val="18"/>
  </w:num>
  <w:num w:numId="18">
    <w:abstractNumId w:val="1"/>
  </w:num>
  <w:num w:numId="19">
    <w:abstractNumId w:val="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DC"/>
    <w:rsid w:val="00003B9A"/>
    <w:rsid w:val="00004C14"/>
    <w:rsid w:val="00021954"/>
    <w:rsid w:val="000339A0"/>
    <w:rsid w:val="00050E69"/>
    <w:rsid w:val="000568A8"/>
    <w:rsid w:val="000607B3"/>
    <w:rsid w:val="0006567B"/>
    <w:rsid w:val="000B4336"/>
    <w:rsid w:val="000C0989"/>
    <w:rsid w:val="000C39EC"/>
    <w:rsid w:val="000D5AC5"/>
    <w:rsid w:val="000E2DFB"/>
    <w:rsid w:val="000F5506"/>
    <w:rsid w:val="000F6C45"/>
    <w:rsid w:val="00104F07"/>
    <w:rsid w:val="00111615"/>
    <w:rsid w:val="0014142E"/>
    <w:rsid w:val="00147ACC"/>
    <w:rsid w:val="00186DC6"/>
    <w:rsid w:val="0019470B"/>
    <w:rsid w:val="001A66FD"/>
    <w:rsid w:val="001A6824"/>
    <w:rsid w:val="001D60F0"/>
    <w:rsid w:val="001E23AC"/>
    <w:rsid w:val="00210839"/>
    <w:rsid w:val="00211218"/>
    <w:rsid w:val="00215C75"/>
    <w:rsid w:val="00221D00"/>
    <w:rsid w:val="00227C39"/>
    <w:rsid w:val="00252411"/>
    <w:rsid w:val="002817C5"/>
    <w:rsid w:val="0028504F"/>
    <w:rsid w:val="00287767"/>
    <w:rsid w:val="002912BA"/>
    <w:rsid w:val="0029259A"/>
    <w:rsid w:val="002B7EA0"/>
    <w:rsid w:val="002D0BBE"/>
    <w:rsid w:val="002D6A14"/>
    <w:rsid w:val="002E6DFC"/>
    <w:rsid w:val="00325401"/>
    <w:rsid w:val="00333366"/>
    <w:rsid w:val="003545B3"/>
    <w:rsid w:val="00362E3F"/>
    <w:rsid w:val="00384EA1"/>
    <w:rsid w:val="003A18B4"/>
    <w:rsid w:val="003E6FD8"/>
    <w:rsid w:val="003F11DE"/>
    <w:rsid w:val="003F414D"/>
    <w:rsid w:val="004105D6"/>
    <w:rsid w:val="004404C0"/>
    <w:rsid w:val="00443950"/>
    <w:rsid w:val="004510E5"/>
    <w:rsid w:val="00456DE5"/>
    <w:rsid w:val="00460CB5"/>
    <w:rsid w:val="00464484"/>
    <w:rsid w:val="00492476"/>
    <w:rsid w:val="004943C4"/>
    <w:rsid w:val="004B301D"/>
    <w:rsid w:val="004B7E26"/>
    <w:rsid w:val="004C7D88"/>
    <w:rsid w:val="004E0530"/>
    <w:rsid w:val="004F28A7"/>
    <w:rsid w:val="004F2EA8"/>
    <w:rsid w:val="00504170"/>
    <w:rsid w:val="00514C7D"/>
    <w:rsid w:val="00521D68"/>
    <w:rsid w:val="0052260F"/>
    <w:rsid w:val="0055115F"/>
    <w:rsid w:val="005B3648"/>
    <w:rsid w:val="005C263E"/>
    <w:rsid w:val="005C5ABC"/>
    <w:rsid w:val="005F6BB8"/>
    <w:rsid w:val="006323C1"/>
    <w:rsid w:val="006512E6"/>
    <w:rsid w:val="00652C47"/>
    <w:rsid w:val="00660AB5"/>
    <w:rsid w:val="00676882"/>
    <w:rsid w:val="00692781"/>
    <w:rsid w:val="006A3953"/>
    <w:rsid w:val="006E1866"/>
    <w:rsid w:val="006F6707"/>
    <w:rsid w:val="0070053E"/>
    <w:rsid w:val="007119B2"/>
    <w:rsid w:val="007204AB"/>
    <w:rsid w:val="007206D4"/>
    <w:rsid w:val="00723FE7"/>
    <w:rsid w:val="00746741"/>
    <w:rsid w:val="0075612C"/>
    <w:rsid w:val="00772ED0"/>
    <w:rsid w:val="00781B04"/>
    <w:rsid w:val="0079087C"/>
    <w:rsid w:val="007A1339"/>
    <w:rsid w:val="007A6346"/>
    <w:rsid w:val="007A6DFB"/>
    <w:rsid w:val="007B2D4F"/>
    <w:rsid w:val="007B6702"/>
    <w:rsid w:val="007D4121"/>
    <w:rsid w:val="007E37AC"/>
    <w:rsid w:val="007E62E3"/>
    <w:rsid w:val="007F6BBD"/>
    <w:rsid w:val="008035F0"/>
    <w:rsid w:val="008110B2"/>
    <w:rsid w:val="00812DBD"/>
    <w:rsid w:val="008154C6"/>
    <w:rsid w:val="008247DC"/>
    <w:rsid w:val="00844AA2"/>
    <w:rsid w:val="008672CE"/>
    <w:rsid w:val="00886176"/>
    <w:rsid w:val="008A2DC7"/>
    <w:rsid w:val="008B0C69"/>
    <w:rsid w:val="008E244F"/>
    <w:rsid w:val="00913AAD"/>
    <w:rsid w:val="00924C2D"/>
    <w:rsid w:val="009262FB"/>
    <w:rsid w:val="00930CFF"/>
    <w:rsid w:val="00960CC5"/>
    <w:rsid w:val="00963137"/>
    <w:rsid w:val="00972FB3"/>
    <w:rsid w:val="00977767"/>
    <w:rsid w:val="0098069B"/>
    <w:rsid w:val="0098136E"/>
    <w:rsid w:val="00981D10"/>
    <w:rsid w:val="00982D79"/>
    <w:rsid w:val="009B3008"/>
    <w:rsid w:val="009B34B8"/>
    <w:rsid w:val="009C61D0"/>
    <w:rsid w:val="009D3BD6"/>
    <w:rsid w:val="009F3E30"/>
    <w:rsid w:val="00A05B77"/>
    <w:rsid w:val="00A12F3E"/>
    <w:rsid w:val="00A224DC"/>
    <w:rsid w:val="00A35FAA"/>
    <w:rsid w:val="00A73430"/>
    <w:rsid w:val="00A81C5C"/>
    <w:rsid w:val="00AC605C"/>
    <w:rsid w:val="00AD4A4B"/>
    <w:rsid w:val="00AE3EB4"/>
    <w:rsid w:val="00AF5179"/>
    <w:rsid w:val="00B155F1"/>
    <w:rsid w:val="00B1714D"/>
    <w:rsid w:val="00B36150"/>
    <w:rsid w:val="00B619BE"/>
    <w:rsid w:val="00B86C46"/>
    <w:rsid w:val="00B9397D"/>
    <w:rsid w:val="00BA1EDB"/>
    <w:rsid w:val="00BA657D"/>
    <w:rsid w:val="00BA7CC3"/>
    <w:rsid w:val="00BF34F1"/>
    <w:rsid w:val="00C00852"/>
    <w:rsid w:val="00C037CE"/>
    <w:rsid w:val="00C0758B"/>
    <w:rsid w:val="00C162C2"/>
    <w:rsid w:val="00C3460D"/>
    <w:rsid w:val="00C3641C"/>
    <w:rsid w:val="00C47BE2"/>
    <w:rsid w:val="00C92DF0"/>
    <w:rsid w:val="00CB1AAC"/>
    <w:rsid w:val="00CF0399"/>
    <w:rsid w:val="00CF0582"/>
    <w:rsid w:val="00CF7E6B"/>
    <w:rsid w:val="00D03FC8"/>
    <w:rsid w:val="00D0483A"/>
    <w:rsid w:val="00D05388"/>
    <w:rsid w:val="00D07ACB"/>
    <w:rsid w:val="00D20CEE"/>
    <w:rsid w:val="00D427AF"/>
    <w:rsid w:val="00D44B68"/>
    <w:rsid w:val="00D44BA3"/>
    <w:rsid w:val="00D450CD"/>
    <w:rsid w:val="00D6314A"/>
    <w:rsid w:val="00D763E7"/>
    <w:rsid w:val="00D900AB"/>
    <w:rsid w:val="00DC0F81"/>
    <w:rsid w:val="00DC3A72"/>
    <w:rsid w:val="00DD7CDB"/>
    <w:rsid w:val="00DE17E9"/>
    <w:rsid w:val="00E12212"/>
    <w:rsid w:val="00E129B8"/>
    <w:rsid w:val="00E334F7"/>
    <w:rsid w:val="00E61F45"/>
    <w:rsid w:val="00E8202E"/>
    <w:rsid w:val="00E976C9"/>
    <w:rsid w:val="00EA5B09"/>
    <w:rsid w:val="00EB62AF"/>
    <w:rsid w:val="00EB63E7"/>
    <w:rsid w:val="00EC3B4D"/>
    <w:rsid w:val="00EF411A"/>
    <w:rsid w:val="00F20BF1"/>
    <w:rsid w:val="00F3131C"/>
    <w:rsid w:val="00F32289"/>
    <w:rsid w:val="00F50FC7"/>
    <w:rsid w:val="00F61656"/>
    <w:rsid w:val="00F67AFE"/>
    <w:rsid w:val="00F772BC"/>
    <w:rsid w:val="00F81B57"/>
    <w:rsid w:val="00F96AB9"/>
    <w:rsid w:val="00FC0EB6"/>
    <w:rsid w:val="00FE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E244F"/>
    <w:pPr>
      <w:keepNext/>
      <w:numPr>
        <w:numId w:val="17"/>
      </w:numPr>
      <w:spacing w:before="240" w:after="60"/>
      <w:jc w:val="both"/>
      <w:outlineLvl w:val="0"/>
    </w:pPr>
    <w:rPr>
      <w:rFonts w:ascii="Calibri" w:hAnsi="Calibri"/>
      <w:b/>
      <w:bCs/>
      <w:kern w:val="3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6AB9"/>
    <w:rPr>
      <w:lang w:eastAsia="en-US"/>
    </w:rPr>
  </w:style>
  <w:style w:type="character" w:styleId="a4">
    <w:name w:val="Hyperlink"/>
    <w:basedOn w:val="a0"/>
    <w:uiPriority w:val="99"/>
    <w:semiHidden/>
    <w:rsid w:val="00514C7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6768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7C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7C39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locked/>
    <w:rsid w:val="008E24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8E244F"/>
    <w:rPr>
      <w:rFonts w:eastAsia="Times New Roman"/>
      <w:b/>
      <w:bCs/>
      <w:kern w:val="32"/>
      <w:szCs w:val="32"/>
    </w:rPr>
  </w:style>
  <w:style w:type="paragraph" w:customStyle="1" w:styleId="11">
    <w:name w:val="Знак Знак1"/>
    <w:basedOn w:val="a"/>
    <w:rsid w:val="00803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eNormal">
    <w:name w:val="Table Normal"/>
    <w:rsid w:val="007119B2"/>
    <w:pPr>
      <w:widowControl w:val="0"/>
    </w:pPr>
    <w:rPr>
      <w:rFonts w:cs="Calibri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B6702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2">
    <w:name w:val="Сетка таблицы1"/>
    <w:basedOn w:val="a1"/>
    <w:next w:val="a8"/>
    <w:rsid w:val="00D900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E244F"/>
    <w:pPr>
      <w:keepNext/>
      <w:numPr>
        <w:numId w:val="17"/>
      </w:numPr>
      <w:spacing w:before="240" w:after="60"/>
      <w:jc w:val="both"/>
      <w:outlineLvl w:val="0"/>
    </w:pPr>
    <w:rPr>
      <w:rFonts w:ascii="Calibri" w:hAnsi="Calibri"/>
      <w:b/>
      <w:bCs/>
      <w:kern w:val="3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6AB9"/>
    <w:rPr>
      <w:lang w:eastAsia="en-US"/>
    </w:rPr>
  </w:style>
  <w:style w:type="character" w:styleId="a4">
    <w:name w:val="Hyperlink"/>
    <w:basedOn w:val="a0"/>
    <w:uiPriority w:val="99"/>
    <w:semiHidden/>
    <w:rsid w:val="00514C7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6768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7C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7C39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locked/>
    <w:rsid w:val="008E24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8E244F"/>
    <w:rPr>
      <w:rFonts w:eastAsia="Times New Roman"/>
      <w:b/>
      <w:bCs/>
      <w:kern w:val="32"/>
      <w:szCs w:val="32"/>
    </w:rPr>
  </w:style>
  <w:style w:type="paragraph" w:customStyle="1" w:styleId="11">
    <w:name w:val="Знак Знак1"/>
    <w:basedOn w:val="a"/>
    <w:rsid w:val="00803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eNormal">
    <w:name w:val="Table Normal"/>
    <w:rsid w:val="007119B2"/>
    <w:pPr>
      <w:widowControl w:val="0"/>
    </w:pPr>
    <w:rPr>
      <w:rFonts w:cs="Calibri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B6702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2">
    <w:name w:val="Сетка таблицы1"/>
    <w:basedOn w:val="a1"/>
    <w:next w:val="a8"/>
    <w:rsid w:val="00D900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omm.iro.perm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educomm.iro.p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7B51A-5762-40D0-BD2F-6E12EABB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Dremina-IA</cp:lastModifiedBy>
  <cp:revision>7</cp:revision>
  <cp:lastPrinted>2020-08-12T06:23:00Z</cp:lastPrinted>
  <dcterms:created xsi:type="dcterms:W3CDTF">2020-11-24T05:34:00Z</dcterms:created>
  <dcterms:modified xsi:type="dcterms:W3CDTF">2020-12-09T09:24:00Z</dcterms:modified>
</cp:coreProperties>
</file>