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A5" w:rsidRDefault="001936A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Title"/>
        <w:jc w:val="center"/>
      </w:pPr>
      <w:r>
        <w:t>МИНИСТЕРСТВО ОБРАЗОВАНИЯ И НАУКИ ПЕРМСКОГО КРАЯ</w:t>
      </w:r>
    </w:p>
    <w:p w:rsidR="001936A5" w:rsidRDefault="001936A5">
      <w:pPr>
        <w:pStyle w:val="ConsPlusTitle"/>
        <w:jc w:val="center"/>
      </w:pPr>
    </w:p>
    <w:p w:rsidR="001936A5" w:rsidRDefault="001936A5">
      <w:pPr>
        <w:pStyle w:val="ConsPlusTitle"/>
        <w:jc w:val="center"/>
      </w:pPr>
      <w:r>
        <w:t>ПРИКАЗ</w:t>
      </w:r>
    </w:p>
    <w:p w:rsidR="001936A5" w:rsidRDefault="001936A5">
      <w:pPr>
        <w:pStyle w:val="ConsPlusTitle"/>
        <w:jc w:val="center"/>
      </w:pPr>
      <w:r>
        <w:t>от 21 мая 2015 г. N СЭД-26-01-04-399</w:t>
      </w:r>
    </w:p>
    <w:p w:rsidR="001936A5" w:rsidRDefault="001936A5">
      <w:pPr>
        <w:pStyle w:val="ConsPlusTitle"/>
        <w:jc w:val="center"/>
      </w:pPr>
    </w:p>
    <w:p w:rsidR="001936A5" w:rsidRDefault="001936A5">
      <w:pPr>
        <w:pStyle w:val="ConsPlusTitle"/>
        <w:jc w:val="center"/>
      </w:pPr>
      <w:r>
        <w:t>ОБ АТТЕСТАЦИИ ПЕДАГОГИЧЕСКИХ РАБОТНИКОВ 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proofErr w:type="gramStart"/>
      <w:r>
        <w:t xml:space="preserve">Для приведения в соответствие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года N 276,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Пермского края от 18 августа 2014 года N 208-рп "Об организации аттестации педагогических работников организаций, осуществляющих образовательную деятельность на территории Пермского края, аттестационными комиссиями, формируемыми уполномоченными органами государственной власти</w:t>
      </w:r>
      <w:proofErr w:type="gramEnd"/>
      <w:r>
        <w:t xml:space="preserve"> Пермского края" приказываю: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об аттестационной комиссии Министерства образования и науки Пермского края согласно приложению 1 к настоящему Приказу.</w:t>
      </w:r>
    </w:p>
    <w:p w:rsidR="001936A5" w:rsidRDefault="001936A5">
      <w:pPr>
        <w:pStyle w:val="ConsPlusNormal"/>
        <w:ind w:firstLine="540"/>
        <w:jc w:val="both"/>
      </w:pPr>
      <w:r>
        <w:t>2. Утвердить прилагаемые формы проведения аттестации педагогических работников организаций, осуществляющих образовательную деятельность в сфере образования на территории Пермского края (государственных, муниципальных и частных):</w:t>
      </w:r>
    </w:p>
    <w:p w:rsidR="001936A5" w:rsidRDefault="001936A5">
      <w:pPr>
        <w:pStyle w:val="ConsPlusNormal"/>
        <w:ind w:firstLine="540"/>
        <w:jc w:val="both"/>
      </w:pPr>
      <w:r>
        <w:t xml:space="preserve">2.1. </w:t>
      </w:r>
      <w:hyperlink w:anchor="P152" w:history="1">
        <w:r>
          <w:rPr>
            <w:color w:val="0000FF"/>
          </w:rPr>
          <w:t>Положение</w:t>
        </w:r>
      </w:hyperlink>
      <w:r>
        <w:t xml:space="preserve">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края, согласно приложению 2 к настоящему Приказу.</w:t>
      </w:r>
    </w:p>
    <w:p w:rsidR="001936A5" w:rsidRDefault="001936A5">
      <w:pPr>
        <w:pStyle w:val="ConsPlusNormal"/>
        <w:ind w:firstLine="540"/>
        <w:jc w:val="both"/>
      </w:pPr>
      <w:r>
        <w:t xml:space="preserve">2.2. </w:t>
      </w:r>
      <w:hyperlink w:anchor="P789" w:history="1">
        <w:r>
          <w:rPr>
            <w:color w:val="0000FF"/>
          </w:rPr>
          <w:t>Положение</w:t>
        </w:r>
      </w:hyperlink>
      <w:r>
        <w:t xml:space="preserve"> о порядке предоставления материалов в бумажном виде, подтверждающих результативность профессиональной деятельности отдельной категории педагогических работников Пермского края, согласно приложению 3 к настоящему Приказу.</w:t>
      </w:r>
    </w:p>
    <w:p w:rsidR="001936A5" w:rsidRDefault="001936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6A5" w:rsidRDefault="001936A5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1936A5" w:rsidRDefault="001936A5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1936A5" w:rsidRDefault="001936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6A5" w:rsidRDefault="001936A5">
      <w:pPr>
        <w:pStyle w:val="ConsPlusNormal"/>
        <w:ind w:firstLine="540"/>
        <w:jc w:val="both"/>
      </w:pPr>
      <w:r>
        <w:t xml:space="preserve">2. Директору краевого государственного образовательного учреждения дополнительного профессионального образования "Пермский центр профессиональной профориентации молодежи и психологической поддержки населения" </w:t>
      </w:r>
      <w:proofErr w:type="spellStart"/>
      <w:r>
        <w:t>Дьяконовой</w:t>
      </w:r>
      <w:proofErr w:type="spellEnd"/>
      <w:r>
        <w:t xml:space="preserve"> Л.В., в течение 30 дней после вступления в силу настоящего Приказа обеспечить доработку сервисов сайта http://portfolio-edu.ru в соответствии с изменениями согласно </w:t>
      </w:r>
      <w:hyperlink w:anchor="P152" w:history="1">
        <w:r>
          <w:rPr>
            <w:color w:val="0000FF"/>
          </w:rPr>
          <w:t>приложению 2</w:t>
        </w:r>
      </w:hyperlink>
      <w:r>
        <w:t xml:space="preserve"> к настоящему Приказу.</w:t>
      </w:r>
    </w:p>
    <w:p w:rsidR="001936A5" w:rsidRDefault="001936A5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Пермского края от 27 января 2015 г. N СЭД-26-01-04-1160 "Об утверждении форм проведения аттестации педагогических работников организаций, осуществляющих образовательную деятельность в сфере образования на территории Пермского края (государственных, муниципальных и частных)".</w:t>
      </w:r>
    </w:p>
    <w:p w:rsidR="001936A5" w:rsidRDefault="001936A5">
      <w:pPr>
        <w:pStyle w:val="ConsPlusNormal"/>
        <w:ind w:firstLine="540"/>
        <w:jc w:val="both"/>
      </w:pPr>
      <w:r>
        <w:t>4. Приказ вступает в силу с момента опубликования.</w:t>
      </w:r>
    </w:p>
    <w:p w:rsidR="001936A5" w:rsidRDefault="001936A5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начальника отдела организационно-правовой и кадровой работы Министерства образования и науки Пермского края Акимову Т.А.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И.о. министра</w:t>
      </w:r>
    </w:p>
    <w:p w:rsidR="001936A5" w:rsidRDefault="001936A5">
      <w:pPr>
        <w:pStyle w:val="ConsPlusNormal"/>
        <w:jc w:val="right"/>
      </w:pPr>
      <w:r>
        <w:t>Л.С.СИДОРОВА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lastRenderedPageBreak/>
        <w:t>Приложение 1</w:t>
      </w:r>
    </w:p>
    <w:p w:rsidR="001936A5" w:rsidRDefault="001936A5">
      <w:pPr>
        <w:pStyle w:val="ConsPlusNormal"/>
        <w:jc w:val="right"/>
      </w:pPr>
      <w:r>
        <w:t>к Приказу</w:t>
      </w:r>
    </w:p>
    <w:p w:rsidR="001936A5" w:rsidRDefault="001936A5">
      <w:pPr>
        <w:pStyle w:val="ConsPlusNormal"/>
        <w:jc w:val="right"/>
      </w:pPr>
      <w:r>
        <w:t>Министерства образования</w:t>
      </w:r>
    </w:p>
    <w:p w:rsidR="001936A5" w:rsidRDefault="001936A5">
      <w:pPr>
        <w:pStyle w:val="ConsPlusNormal"/>
        <w:jc w:val="right"/>
      </w:pPr>
      <w:r>
        <w:t>и науки Пермского края</w:t>
      </w:r>
    </w:p>
    <w:p w:rsidR="001936A5" w:rsidRDefault="001936A5">
      <w:pPr>
        <w:pStyle w:val="ConsPlusNormal"/>
        <w:jc w:val="right"/>
      </w:pPr>
      <w:r>
        <w:t>от 21.05.2015 N СЭД-26-01-04-399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Title"/>
        <w:jc w:val="center"/>
      </w:pPr>
      <w:bookmarkStart w:id="1" w:name="P36"/>
      <w:bookmarkEnd w:id="1"/>
      <w:r>
        <w:t>ПОЛОЖЕНИЕ</w:t>
      </w:r>
    </w:p>
    <w:p w:rsidR="001936A5" w:rsidRDefault="001936A5">
      <w:pPr>
        <w:pStyle w:val="ConsPlusTitle"/>
        <w:jc w:val="center"/>
      </w:pPr>
      <w:r>
        <w:t>ОБ АТТЕСТАЦИОННОЙ КОМИССИИ МИНИСТЕРСТВА ОБРАЗОВАНИЯ И НАУКИ</w:t>
      </w:r>
    </w:p>
    <w:p w:rsidR="001936A5" w:rsidRDefault="001936A5">
      <w:pPr>
        <w:pStyle w:val="ConsPlusTitle"/>
        <w:jc w:val="center"/>
      </w:pPr>
      <w:r>
        <w:t>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I. ОБЩИЕ ПОЛОЖЕНИЯ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>1.1. Аттестация педагогических работников организаций, осуществляющих образовательную деятельность в сфере образования на территории Пермского края (государственных, муниципальных и частных), проводится аттестационной комиссией, сформированной Министерством образования и науки Пермского края (далее - Аттестационная комиссия Министерства, Министерство).</w:t>
      </w:r>
    </w:p>
    <w:p w:rsidR="001936A5" w:rsidRDefault="001936A5">
      <w:pPr>
        <w:pStyle w:val="ConsPlusNormal"/>
        <w:ind w:firstLine="540"/>
        <w:jc w:val="both"/>
      </w:pPr>
      <w:r>
        <w:t>1.2. Настоящее Положение регламентирует порядок работы Аттестационной комиссии Министерства.</w:t>
      </w:r>
    </w:p>
    <w:p w:rsidR="001936A5" w:rsidRDefault="001936A5">
      <w:pPr>
        <w:pStyle w:val="ConsPlusNormal"/>
        <w:ind w:firstLine="540"/>
        <w:jc w:val="both"/>
      </w:pPr>
      <w:r>
        <w:t>1.3. Основные задачи Аттестационной комиссии Министерства:</w:t>
      </w:r>
    </w:p>
    <w:p w:rsidR="001936A5" w:rsidRDefault="001936A5">
      <w:pPr>
        <w:pStyle w:val="ConsPlusNormal"/>
        <w:ind w:firstLine="540"/>
        <w:jc w:val="both"/>
      </w:pPr>
      <w:r>
        <w:t xml:space="preserve">- проведение аттестации педагогических работников государственных, муниципальных и частных организаций, осуществляющих образовательную деятельность в сфере образования на территории Пермского края, реализующих основные образовательные программы дошкольного, начального общего, основного общего, среднего общего образования, адаптированные образовательные программы, программы дополнительного образования, программы профессионального образования </w:t>
      </w:r>
      <w:proofErr w:type="gramStart"/>
      <w:r>
        <w:t>для</w:t>
      </w:r>
      <w:proofErr w:type="gramEnd"/>
      <w:r>
        <w:t>:</w:t>
      </w:r>
    </w:p>
    <w:p w:rsidR="001936A5" w:rsidRDefault="001936A5">
      <w:pPr>
        <w:pStyle w:val="ConsPlusNormal"/>
        <w:ind w:firstLine="540"/>
        <w:jc w:val="both"/>
      </w:pPr>
      <w:r>
        <w:t>- установления педагогическим работникам высшей квалификационной категории по заявленной должности;</w:t>
      </w:r>
    </w:p>
    <w:p w:rsidR="001936A5" w:rsidRDefault="001936A5">
      <w:pPr>
        <w:pStyle w:val="ConsPlusNormal"/>
        <w:ind w:firstLine="540"/>
        <w:jc w:val="both"/>
      </w:pPr>
      <w:r>
        <w:t>- установления педагогическим работникам первой квалификационной категории по заявленной должности.</w:t>
      </w:r>
    </w:p>
    <w:p w:rsidR="001936A5" w:rsidRDefault="001936A5">
      <w:pPr>
        <w:pStyle w:val="ConsPlusNormal"/>
        <w:ind w:firstLine="540"/>
        <w:jc w:val="both"/>
      </w:pPr>
      <w:r>
        <w:t>1.4. Основные принципы деятельности Аттестационной комиссии Министерства: объективность, компетентность, гласность, соблюдение норм профессиональной этики.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II. ФОРМИРОВАНИЕ АТТЕСТАЦИОННОЙ КОМИССИИ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>2.1. Аттестация педагогических работников государственных, муниципальных и частных организаций, осуществляющих образовательную деятельность в сфере образования на территории Пермского края, проводится Аттестационной комиссией Министерства.</w:t>
      </w:r>
    </w:p>
    <w:p w:rsidR="001936A5" w:rsidRDefault="001936A5">
      <w:pPr>
        <w:pStyle w:val="ConsPlusNormal"/>
        <w:ind w:firstLine="540"/>
        <w:jc w:val="both"/>
      </w:pPr>
      <w:r>
        <w:t>2.2. Аттестационная комиссия Министерства включает в себя:</w:t>
      </w:r>
    </w:p>
    <w:p w:rsidR="001936A5" w:rsidRDefault="001936A5">
      <w:pPr>
        <w:pStyle w:val="ConsPlusNormal"/>
        <w:ind w:firstLine="540"/>
        <w:jc w:val="both"/>
      </w:pPr>
      <w:proofErr w:type="gramStart"/>
      <w:r>
        <w:t>- главную аттестационную комиссию (далее - ГАК), которая проводит аттестацию педагогических работников государственных, муниципальных и частных организаций, осуществляющих образовательную деятельность в сфере образования на территории Пермского края, на высшую квалификационную категорию, а также аттестацию педагогических работников государственных и частных организаций, осуществляющих образовательную деятельность в сфере образования на территории Пермского края, на первую квалификационную категорию;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>- территориальные аттестационные комиссии (далее - ТАК), сформированные по территориальному принципу. ТАК проводят аттестацию педагогических работников муниципальных образовательных организаций в сфере образования в муниципальных образованиях Пермского края на первую квалификационную категорию.</w:t>
      </w:r>
    </w:p>
    <w:p w:rsidR="001936A5" w:rsidRDefault="001936A5">
      <w:pPr>
        <w:pStyle w:val="ConsPlusNormal"/>
        <w:ind w:firstLine="540"/>
        <w:jc w:val="both"/>
      </w:pPr>
      <w:r>
        <w:t>2.3. Персональный состав Аттестационной комиссии Министерства ежегодно утверждается приказом Министерства.</w:t>
      </w:r>
    </w:p>
    <w:p w:rsidR="001936A5" w:rsidRDefault="001936A5">
      <w:pPr>
        <w:pStyle w:val="ConsPlusNormal"/>
        <w:ind w:firstLine="540"/>
        <w:jc w:val="both"/>
      </w:pPr>
      <w:r>
        <w:t xml:space="preserve">2.4. Аттестационная комиссия Министерства формируется в составе председателя комиссии, заместителя председателя, секретаря и членов комиссии из числа представителей органов государственной власти Пермского края, органов местного самоуправления, профессиональных </w:t>
      </w:r>
      <w:r>
        <w:lastRenderedPageBreak/>
        <w:t>союзов, научных организаций и общественных объединений, органов самоуправления образовательных организаций и работников образовательных организаций.</w:t>
      </w:r>
    </w:p>
    <w:p w:rsidR="001936A5" w:rsidRDefault="001936A5">
      <w:pPr>
        <w:pStyle w:val="ConsPlusNormal"/>
        <w:ind w:firstLine="540"/>
        <w:jc w:val="both"/>
      </w:pPr>
      <w:r>
        <w:t>2.5.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аттестационными комиссиями решения.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III. ПОРЯДОК РАБОТЫ АТТЕСТАЦИОННОЙ КОМИССИИ МИНИСТЕРСТВА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>3.1. График работы Аттестационной комиссии Министерства утверждается ежегодно приказом Министерства.</w:t>
      </w:r>
    </w:p>
    <w:p w:rsidR="001936A5" w:rsidRDefault="001936A5">
      <w:pPr>
        <w:pStyle w:val="ConsPlusNormal"/>
        <w:ind w:firstLine="540"/>
        <w:jc w:val="both"/>
      </w:pPr>
      <w:r>
        <w:t>3.2. Заседание аттестационной комиссии считается правомочным, если на нем присутствуют не менее двух третей от общего числа ее членов.</w:t>
      </w:r>
    </w:p>
    <w:p w:rsidR="001936A5" w:rsidRDefault="001936A5">
      <w:pPr>
        <w:pStyle w:val="ConsPlusNormal"/>
        <w:ind w:firstLine="540"/>
        <w:jc w:val="both"/>
      </w:pPr>
      <w:r>
        <w:t>3.3.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1936A5" w:rsidRDefault="001936A5">
      <w:pPr>
        <w:pStyle w:val="ConsPlusNormal"/>
        <w:ind w:firstLine="540"/>
        <w:jc w:val="both"/>
      </w:pPr>
      <w:r>
        <w:t>3.4. На заседании Аттестационной комиссии Министерства подлежат рассмотрению пакеты документов всех педагогических работников, включенных в график аттестации, утвержденный соответствующим приказом Министерства на данный месяц.</w:t>
      </w:r>
    </w:p>
    <w:p w:rsidR="001936A5" w:rsidRDefault="001936A5">
      <w:pPr>
        <w:pStyle w:val="ConsPlusNormal"/>
        <w:ind w:firstLine="540"/>
        <w:jc w:val="both"/>
      </w:pPr>
      <w:r>
        <w:t>3.5. Аттестационная комиссия рассматривает оригиналы документов, подтверждающих эффективность профессиональной деятельности тех педагогических работников, у которых оригиналы документов запросили эксперты при анализе материалов в электронном виде, с целью принятия Аттестационной комиссией Министерства объективного и справедливого решения.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IV. ПРАВА И ОБЯЗАННОСТИ ЧЛЕНОВ АТТЕСТАЦИОННОЙ КОМИССИИ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>4.1. Председатель комиссии:</w:t>
      </w:r>
    </w:p>
    <w:p w:rsidR="001936A5" w:rsidRDefault="001936A5">
      <w:pPr>
        <w:pStyle w:val="ConsPlusNormal"/>
        <w:ind w:firstLine="540"/>
        <w:jc w:val="both"/>
      </w:pPr>
      <w:r>
        <w:t>руководит деятельностью комиссии;</w:t>
      </w:r>
    </w:p>
    <w:p w:rsidR="001936A5" w:rsidRDefault="001936A5">
      <w:pPr>
        <w:pStyle w:val="ConsPlusNormal"/>
        <w:ind w:firstLine="540"/>
        <w:jc w:val="both"/>
      </w:pPr>
      <w:r>
        <w:t>проводит заседание комиссии;</w:t>
      </w:r>
    </w:p>
    <w:p w:rsidR="001936A5" w:rsidRDefault="001936A5">
      <w:pPr>
        <w:pStyle w:val="ConsPlusNormal"/>
        <w:ind w:firstLine="540"/>
        <w:jc w:val="both"/>
      </w:pPr>
      <w:r>
        <w:t>распределяет обязанности между членами аттестационной комиссии.</w:t>
      </w:r>
    </w:p>
    <w:p w:rsidR="001936A5" w:rsidRDefault="001936A5">
      <w:pPr>
        <w:pStyle w:val="ConsPlusNormal"/>
        <w:ind w:firstLine="540"/>
        <w:jc w:val="both"/>
      </w:pPr>
      <w:r>
        <w:t>4.2. Заместитель председателя комиссии:</w:t>
      </w:r>
    </w:p>
    <w:p w:rsidR="001936A5" w:rsidRDefault="001936A5">
      <w:pPr>
        <w:pStyle w:val="ConsPlusNormal"/>
        <w:ind w:firstLine="540"/>
        <w:jc w:val="both"/>
      </w:pPr>
      <w:r>
        <w:t>проводит заседание комиссии при отсутствии председателя комиссии.</w:t>
      </w:r>
    </w:p>
    <w:p w:rsidR="001936A5" w:rsidRDefault="001936A5">
      <w:pPr>
        <w:pStyle w:val="ConsPlusNormal"/>
        <w:ind w:firstLine="540"/>
        <w:jc w:val="both"/>
      </w:pPr>
      <w:r>
        <w:t>4.3. Секретарь комиссии:</w:t>
      </w:r>
    </w:p>
    <w:p w:rsidR="001936A5" w:rsidRDefault="001936A5">
      <w:pPr>
        <w:pStyle w:val="ConsPlusNormal"/>
        <w:ind w:firstLine="540"/>
        <w:jc w:val="both"/>
      </w:pPr>
      <w:r>
        <w:t>принимает заявления на прохождение аттестации;</w:t>
      </w:r>
    </w:p>
    <w:p w:rsidR="001936A5" w:rsidRDefault="001936A5">
      <w:pPr>
        <w:pStyle w:val="ConsPlusNormal"/>
        <w:ind w:firstLine="540"/>
        <w:jc w:val="both"/>
      </w:pPr>
      <w:r>
        <w:t>готовит повестку и пакет документов на заседание аттестационной комиссии;</w:t>
      </w:r>
    </w:p>
    <w:p w:rsidR="001936A5" w:rsidRDefault="001936A5">
      <w:pPr>
        <w:pStyle w:val="ConsPlusNormal"/>
        <w:ind w:firstLine="540"/>
        <w:jc w:val="both"/>
      </w:pPr>
      <w:r>
        <w:t>оформляет протоколы заседания аттестационной комиссии.</w:t>
      </w:r>
    </w:p>
    <w:p w:rsidR="001936A5" w:rsidRDefault="001936A5">
      <w:pPr>
        <w:pStyle w:val="ConsPlusNormal"/>
        <w:ind w:firstLine="540"/>
        <w:jc w:val="both"/>
      </w:pPr>
      <w:r>
        <w:t>4.4. Члены комиссии имеют право:</w:t>
      </w:r>
    </w:p>
    <w:p w:rsidR="001936A5" w:rsidRDefault="001936A5">
      <w:pPr>
        <w:pStyle w:val="ConsPlusNormal"/>
        <w:ind w:firstLine="540"/>
        <w:jc w:val="both"/>
      </w:pPr>
      <w:r>
        <w:t>участвовать во всех мероприятиях, связанных с вопросами аттестации педагогических работников;</w:t>
      </w:r>
    </w:p>
    <w:p w:rsidR="001936A5" w:rsidRDefault="001936A5">
      <w:pPr>
        <w:pStyle w:val="ConsPlusNormal"/>
        <w:ind w:firstLine="540"/>
        <w:jc w:val="both"/>
      </w:pPr>
      <w:r>
        <w:t xml:space="preserve">задавать вопросы </w:t>
      </w:r>
      <w:proofErr w:type="gramStart"/>
      <w:r>
        <w:t>аттестуемым</w:t>
      </w:r>
      <w:proofErr w:type="gramEnd"/>
      <w:r>
        <w:t>;</w:t>
      </w:r>
    </w:p>
    <w:p w:rsidR="001936A5" w:rsidRDefault="001936A5">
      <w:pPr>
        <w:pStyle w:val="ConsPlusNormal"/>
        <w:ind w:firstLine="540"/>
        <w:jc w:val="both"/>
      </w:pPr>
      <w:r>
        <w:t>вносить предложения по организации работы аттестационной комиссии.</w:t>
      </w:r>
    </w:p>
    <w:p w:rsidR="001936A5" w:rsidRDefault="001936A5">
      <w:pPr>
        <w:pStyle w:val="ConsPlusNormal"/>
        <w:ind w:firstLine="540"/>
        <w:jc w:val="both"/>
      </w:pPr>
      <w:r>
        <w:t>4.5. На период участия в работе комиссии за ее членами сохраняется заработная плата по основному месту работы.</w:t>
      </w:r>
    </w:p>
    <w:p w:rsidR="001936A5" w:rsidRDefault="001936A5">
      <w:pPr>
        <w:pStyle w:val="ConsPlusNormal"/>
        <w:ind w:firstLine="540"/>
        <w:jc w:val="both"/>
      </w:pPr>
      <w:r>
        <w:t>4.6. Члены комиссии обязаны:</w:t>
      </w:r>
    </w:p>
    <w:p w:rsidR="001936A5" w:rsidRDefault="001936A5">
      <w:pPr>
        <w:pStyle w:val="ConsPlusNormal"/>
        <w:ind w:firstLine="540"/>
        <w:jc w:val="both"/>
      </w:pPr>
      <w:r>
        <w:t>знать документы федерального и регионального уровней, регламентирующие процедуру аттестации;</w:t>
      </w:r>
    </w:p>
    <w:p w:rsidR="001936A5" w:rsidRDefault="001936A5">
      <w:pPr>
        <w:pStyle w:val="ConsPlusNormal"/>
        <w:ind w:firstLine="540"/>
        <w:jc w:val="both"/>
      </w:pPr>
      <w:r>
        <w:t xml:space="preserve">знакомиться с документами, предоставляемыми на </w:t>
      </w:r>
      <w:proofErr w:type="gramStart"/>
      <w:r>
        <w:t>аттестуемых</w:t>
      </w:r>
      <w:proofErr w:type="gramEnd"/>
      <w:r>
        <w:t>;</w:t>
      </w:r>
    </w:p>
    <w:p w:rsidR="001936A5" w:rsidRDefault="001936A5">
      <w:pPr>
        <w:pStyle w:val="ConsPlusNormal"/>
        <w:ind w:firstLine="540"/>
        <w:jc w:val="both"/>
      </w:pPr>
      <w:r>
        <w:t>соблюдать требования законодательства РФ по защите персональных данных граждан;</w:t>
      </w:r>
    </w:p>
    <w:p w:rsidR="001936A5" w:rsidRDefault="001936A5">
      <w:pPr>
        <w:pStyle w:val="ConsPlusNormal"/>
        <w:ind w:firstLine="540"/>
        <w:jc w:val="both"/>
      </w:pPr>
      <w:r>
        <w:t>обеспечивать объективность принятия решения в пределах компетенции;</w:t>
      </w:r>
    </w:p>
    <w:p w:rsidR="001936A5" w:rsidRDefault="001936A5">
      <w:pPr>
        <w:pStyle w:val="ConsPlusNormal"/>
        <w:ind w:firstLine="540"/>
        <w:jc w:val="both"/>
      </w:pPr>
      <w:r>
        <w:t>соблюдать конфиденциальность и корректность;</w:t>
      </w:r>
    </w:p>
    <w:p w:rsidR="001936A5" w:rsidRDefault="001936A5">
      <w:pPr>
        <w:pStyle w:val="ConsPlusNormal"/>
        <w:ind w:firstLine="540"/>
        <w:jc w:val="both"/>
      </w:pPr>
      <w:r>
        <w:t>присутствовать на каждом заседании комиссии, в случае невозможности участия в работе аттестационной комиссии сообщать об этом секретарю не менее чем за 3 дня до начала заседания.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V. РЕАЛИЗАЦИЯ РЕШЕНИЙ АТТЕСТАЦИОННОЙ КОМИССИИ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lastRenderedPageBreak/>
        <w:t>5.1. Решение аттестационной комиссией принимается в отсутствии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1936A5" w:rsidRDefault="001936A5">
      <w:pPr>
        <w:pStyle w:val="ConsPlusNormal"/>
        <w:ind w:firstLine="540"/>
        <w:jc w:val="both"/>
      </w:pPr>
      <w:r>
        <w:t>5.2. По результатам проведенной аттестации комиссия принимает по каждому педагогическому работнику одно из решений:</w:t>
      </w:r>
    </w:p>
    <w:p w:rsidR="001936A5" w:rsidRDefault="001936A5">
      <w:pPr>
        <w:pStyle w:val="ConsPlusNormal"/>
        <w:ind w:firstLine="540"/>
        <w:jc w:val="both"/>
      </w:pPr>
      <w: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1936A5" w:rsidRDefault="001936A5">
      <w:pPr>
        <w:pStyle w:val="ConsPlusNormal"/>
        <w:ind w:firstLine="540"/>
        <w:jc w:val="both"/>
      </w:pPr>
      <w: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1936A5" w:rsidRDefault="001936A5">
      <w:pPr>
        <w:pStyle w:val="ConsPlusNormal"/>
        <w:ind w:firstLine="540"/>
        <w:jc w:val="both"/>
      </w:pPr>
      <w:r>
        <w:t>5.3.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1936A5" w:rsidRDefault="001936A5">
      <w:pPr>
        <w:pStyle w:val="ConsPlusNormal"/>
        <w:ind w:firstLine="540"/>
        <w:jc w:val="both"/>
      </w:pPr>
      <w:r>
        <w:t>5.4. 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1936A5" w:rsidRDefault="001936A5">
      <w:pPr>
        <w:pStyle w:val="ConsPlusNormal"/>
        <w:ind w:firstLine="540"/>
        <w:jc w:val="both"/>
      </w:pPr>
      <w:r>
        <w:t>Решение аттестационной комиссии вступает в силу со дня его вынесения.</w:t>
      </w:r>
    </w:p>
    <w:p w:rsidR="001936A5" w:rsidRDefault="001936A5">
      <w:pPr>
        <w:pStyle w:val="ConsPlusNormal"/>
        <w:ind w:firstLine="540"/>
        <w:jc w:val="both"/>
      </w:pPr>
      <w:r>
        <w:t>5.5. На основании решения аттестационной комиссии об аттестации педагогических работников издается приказ Министерства.</w:t>
      </w:r>
    </w:p>
    <w:p w:rsidR="001936A5" w:rsidRDefault="001936A5">
      <w:pPr>
        <w:pStyle w:val="ConsPlusNormal"/>
        <w:ind w:firstLine="540"/>
        <w:jc w:val="both"/>
      </w:pPr>
      <w:r>
        <w:t>5.6.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VI. ПОРЯДОК ПРИВЛЕЧЕНИЯ СПЕЦИАЛИСТОВ-ЭКСПЕРТОВ</w:t>
      </w:r>
    </w:p>
    <w:p w:rsidR="001936A5" w:rsidRDefault="001936A5">
      <w:pPr>
        <w:pStyle w:val="ConsPlusNormal"/>
        <w:jc w:val="center"/>
      </w:pPr>
      <w:r>
        <w:t xml:space="preserve">ДЛЯ ОСУЩЕСТВЛЕНИЯ ВСЕСТОРОННЕГО АНАЛИЗА </w:t>
      </w:r>
      <w:proofErr w:type="gramStart"/>
      <w:r>
        <w:t>ПРОФЕССИОНАЛЬНОЙ</w:t>
      </w:r>
      <w:proofErr w:type="gramEnd"/>
    </w:p>
    <w:p w:rsidR="001936A5" w:rsidRDefault="001936A5">
      <w:pPr>
        <w:pStyle w:val="ConsPlusNormal"/>
        <w:jc w:val="center"/>
      </w:pPr>
      <w:r>
        <w:t>ДЕЯТЕЛЬНОСТИ ПЕДАГОГИЧЕСКИХ РАБОТНИКОВ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>6.1. Для осуществления всестороннего анализа профессиональной деятельности педагогических работников Министерство привлекает специалистов-экспертов.</w:t>
      </w:r>
    </w:p>
    <w:p w:rsidR="001936A5" w:rsidRDefault="001936A5">
      <w:pPr>
        <w:pStyle w:val="ConsPlusNormal"/>
        <w:ind w:firstLine="540"/>
        <w:jc w:val="both"/>
      </w:pPr>
      <w:r>
        <w:t>6.2. Требования к привлеченным специалистам-экспертам:</w:t>
      </w:r>
    </w:p>
    <w:p w:rsidR="001936A5" w:rsidRDefault="001936A5">
      <w:pPr>
        <w:pStyle w:val="ConsPlusNormal"/>
        <w:ind w:firstLine="540"/>
        <w:jc w:val="both"/>
      </w:pPr>
      <w:r>
        <w:t>- знание документов федерального и регионального уровней, регламентирующих процедуру аттестации;</w:t>
      </w:r>
    </w:p>
    <w:p w:rsidR="001936A5" w:rsidRDefault="001936A5">
      <w:pPr>
        <w:pStyle w:val="ConsPlusNormal"/>
        <w:ind w:firstLine="540"/>
        <w:jc w:val="both"/>
      </w:pPr>
      <w:r>
        <w:t>- наличие высшего образования и опыта работы в образовательных и (или) научных организациях; общая продолжительность работы эксперта в указанных организациях должна составлять не менее трех лет;</w:t>
      </w:r>
    </w:p>
    <w:p w:rsidR="001936A5" w:rsidRDefault="001936A5">
      <w:pPr>
        <w:pStyle w:val="ConsPlusNormal"/>
        <w:ind w:firstLine="540"/>
        <w:jc w:val="both"/>
      </w:pPr>
      <w:r>
        <w:t>- умение анализировать содержание материалов в электронном виде, подтверждающих результативность профессиональной деятельности педагогических работников Пермского края, с целью установления соответствия квалификационной категории (первой или высшей);</w:t>
      </w:r>
    </w:p>
    <w:p w:rsidR="001936A5" w:rsidRDefault="001936A5">
      <w:pPr>
        <w:pStyle w:val="ConsPlusNormal"/>
        <w:ind w:firstLine="540"/>
        <w:jc w:val="both"/>
      </w:pPr>
      <w:r>
        <w:t>- умение документально оформлять результаты всестороннего анализа представленных материалов педагогических работников, готовить экспертное заключение в соответствии с предъявляемыми к нему требованиями;</w:t>
      </w:r>
    </w:p>
    <w:p w:rsidR="001936A5" w:rsidRDefault="001936A5">
      <w:pPr>
        <w:pStyle w:val="ConsPlusNormal"/>
        <w:ind w:firstLine="540"/>
        <w:jc w:val="both"/>
      </w:pPr>
      <w:r>
        <w:t>- участие в работе семинаров (совещаний) для экспертов, проводимых Министерством.</w:t>
      </w:r>
    </w:p>
    <w:p w:rsidR="001936A5" w:rsidRDefault="001936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6A5" w:rsidRDefault="001936A5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1936A5" w:rsidRDefault="001936A5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1936A5" w:rsidRDefault="001936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6A5" w:rsidRDefault="001936A5">
      <w:pPr>
        <w:pStyle w:val="ConsPlusNormal"/>
        <w:ind w:firstLine="540"/>
        <w:jc w:val="both"/>
      </w:pPr>
      <w:r>
        <w:t>6.4. Экспертные группы формируются из числа профессорско-преподавательского состава образовательных организаций высшего и среднего профессионального образования; руководящих и педагогических работников образовательных организаций Пермского края.</w:t>
      </w:r>
    </w:p>
    <w:p w:rsidR="001936A5" w:rsidRDefault="001936A5">
      <w:pPr>
        <w:pStyle w:val="ConsPlusNormal"/>
        <w:ind w:firstLine="540"/>
        <w:jc w:val="both"/>
      </w:pPr>
      <w:r>
        <w:t>6.3. Привлеченные специалисты, при условии, что их деятельность связана с соответствующими направлениями работы,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должности.</w:t>
      </w:r>
    </w:p>
    <w:p w:rsidR="001936A5" w:rsidRDefault="001936A5">
      <w:pPr>
        <w:pStyle w:val="ConsPlusNormal"/>
        <w:ind w:firstLine="540"/>
        <w:jc w:val="both"/>
      </w:pPr>
      <w:r>
        <w:t>6.5. Количество, персональный состав, руководители экспертных групп ежегодно утверждаются приказом Министерства.</w:t>
      </w:r>
    </w:p>
    <w:p w:rsidR="001936A5" w:rsidRDefault="001936A5">
      <w:pPr>
        <w:pStyle w:val="ConsPlusNormal"/>
        <w:ind w:firstLine="540"/>
        <w:jc w:val="both"/>
      </w:pPr>
      <w:r>
        <w:lastRenderedPageBreak/>
        <w:t>6.6. Основные принципы деятельности экспертов: объективность, компетентность, конфиденциальность, соблюдение норм профессиональной этики.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VII. ПОРЯДОК ПРОВЕДЕНИЯ ЭКСПЕРТИЗЫ АТТЕСТАЦИОННЫХ МАТЕРИАЛОВ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>7.1. Экспертиза проводится на основе представленных в электронном виде материалов, подтверждающих результативность деятельности педагогических работников.</w:t>
      </w:r>
    </w:p>
    <w:p w:rsidR="001936A5" w:rsidRDefault="001936A5">
      <w:pPr>
        <w:pStyle w:val="ConsPlusNormal"/>
        <w:ind w:firstLine="540"/>
        <w:jc w:val="both"/>
      </w:pPr>
      <w:r>
        <w:t>7.2. Руководитель экспертной группы:</w:t>
      </w:r>
    </w:p>
    <w:p w:rsidR="001936A5" w:rsidRDefault="001936A5">
      <w:pPr>
        <w:pStyle w:val="ConsPlusNormal"/>
        <w:ind w:firstLine="540"/>
        <w:jc w:val="both"/>
      </w:pPr>
      <w:r>
        <w:t>- распределяет материалы в электронном виде среди экспертов своей группы с учетом списка аттестуемых педагогических работников в данном месяце, утвержденного соответствующим приказом Министерства.</w:t>
      </w:r>
    </w:p>
    <w:p w:rsidR="001936A5" w:rsidRDefault="001936A5">
      <w:pPr>
        <w:pStyle w:val="ConsPlusNormal"/>
        <w:ind w:firstLine="540"/>
        <w:jc w:val="both"/>
      </w:pPr>
      <w:r>
        <w:t>Материалы в электронном виде, поступившие от педагогических работников, не включенных в список аттестуемых, и/или не соответствующие направлению работы группы, экспертизе не подлежат;</w:t>
      </w:r>
    </w:p>
    <w:p w:rsidR="001936A5" w:rsidRDefault="001936A5">
      <w:pPr>
        <w:pStyle w:val="ConsPlusNormal"/>
        <w:ind w:firstLine="540"/>
        <w:jc w:val="both"/>
      </w:pPr>
      <w:r>
        <w:t>- направляет материалы учителя (преподавателя), ведущего два предмета и более, эксперту, компетентному по всем предметам, или решает вопрос о дополнительной экспертизе.</w:t>
      </w:r>
    </w:p>
    <w:p w:rsidR="001936A5" w:rsidRDefault="001936A5">
      <w:pPr>
        <w:pStyle w:val="ConsPlusNormal"/>
        <w:ind w:firstLine="540"/>
        <w:jc w:val="both"/>
      </w:pPr>
      <w:r>
        <w:t>7.3. Эксперт:</w:t>
      </w:r>
    </w:p>
    <w:p w:rsidR="001936A5" w:rsidRDefault="001936A5">
      <w:pPr>
        <w:pStyle w:val="ConsPlusNormal"/>
        <w:ind w:firstLine="540"/>
        <w:jc w:val="both"/>
      </w:pPr>
      <w:r>
        <w:t>- осуществляет всесторонний анализ материалов в электронном виде;</w:t>
      </w:r>
    </w:p>
    <w:p w:rsidR="001936A5" w:rsidRDefault="001936A5">
      <w:pPr>
        <w:pStyle w:val="ConsPlusNormal"/>
        <w:ind w:firstLine="540"/>
        <w:jc w:val="both"/>
      </w:pPr>
      <w:r>
        <w:t xml:space="preserve">- оформляет на официальном бланке сайта http://portfolio-edu.ru/ экспертное заключение (согласно </w:t>
      </w:r>
      <w:hyperlink w:anchor="P295" w:history="1">
        <w:r>
          <w:rPr>
            <w:color w:val="0000FF"/>
          </w:rPr>
          <w:t>приложению 2</w:t>
        </w:r>
      </w:hyperlink>
      <w:r>
        <w:t xml:space="preserve"> к Положению о порядке предоставления материалов в электронном виде, подтверждающих результативность профессиональной деятельности педагогических работников Пермского края, данного Приказа);</w:t>
      </w:r>
    </w:p>
    <w:p w:rsidR="001936A5" w:rsidRDefault="001936A5">
      <w:pPr>
        <w:pStyle w:val="ConsPlusNormal"/>
        <w:ind w:firstLine="540"/>
        <w:jc w:val="both"/>
      </w:pPr>
      <w:r>
        <w:t>- делает аналитические выводы в отношении результатов профессиональной деятельности аттестуемого педагогического работника, пишет комментарии, включая положительные аспекты в его деятельности и рекомендации по профессиональному развитию;</w:t>
      </w:r>
    </w:p>
    <w:p w:rsidR="001936A5" w:rsidRDefault="001936A5">
      <w:pPr>
        <w:pStyle w:val="ConsPlusNormal"/>
        <w:ind w:firstLine="540"/>
        <w:jc w:val="both"/>
      </w:pPr>
      <w:r>
        <w:t>- направляет экспертное заключение аттестуемому педагогическому работнику в срок с 25 по 30 (31) число месяца, предшествующего заседанию Аттестационной комиссии Министерства;</w:t>
      </w:r>
    </w:p>
    <w:p w:rsidR="001936A5" w:rsidRDefault="001936A5">
      <w:pPr>
        <w:pStyle w:val="ConsPlusNormal"/>
        <w:ind w:firstLine="540"/>
        <w:jc w:val="both"/>
      </w:pPr>
      <w:r>
        <w:t>- при невозможности вынесения объективной оценки материалов, размещенных в Личном кабинете педагога, запрашивает у педагогического работника оригиналы материалов, представленных в электронном виде для рассмотрения их на заседании аттестационной комиссии. Для этого делает соответствующую запись в экспертном заключении.</w:t>
      </w:r>
    </w:p>
    <w:p w:rsidR="001936A5" w:rsidRDefault="001936A5">
      <w:pPr>
        <w:pStyle w:val="ConsPlusNormal"/>
        <w:ind w:firstLine="540"/>
        <w:jc w:val="both"/>
      </w:pPr>
      <w:r>
        <w:t>7.4. Установление прямых контактов руководителя экспертной группы, экспертов с педагогическими работниками, материалы которых они в данный момент рассматривают, категорически запрещено.</w:t>
      </w:r>
    </w:p>
    <w:p w:rsidR="001936A5" w:rsidRDefault="001936A5">
      <w:pPr>
        <w:pStyle w:val="ConsPlusNormal"/>
        <w:ind w:firstLine="540"/>
        <w:jc w:val="both"/>
      </w:pPr>
      <w:r>
        <w:t>7.5. Для исключения конфликта интересов эксперт не имеет проводить экспертизу собственных материалов в электронном виде, а также материалов работников образовательной организации, в которой эксперт работает постоянно или на условиях совместительства.</w:t>
      </w:r>
    </w:p>
    <w:p w:rsidR="001936A5" w:rsidRDefault="001936A5">
      <w:pPr>
        <w:pStyle w:val="ConsPlusNormal"/>
        <w:ind w:firstLine="540"/>
        <w:jc w:val="both"/>
      </w:pPr>
      <w:r>
        <w:t>7.6. Руководитель экспертной группы, эксперты ежемесячно сдают отчеты о проделанной работе, экспертные заключения специалисту ГБОУ ДПО "ИРО ПК", ответственному за аттестацию.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Приложение 2</w:t>
      </w:r>
    </w:p>
    <w:p w:rsidR="001936A5" w:rsidRDefault="001936A5">
      <w:pPr>
        <w:pStyle w:val="ConsPlusNormal"/>
        <w:jc w:val="right"/>
      </w:pPr>
      <w:r>
        <w:t>к Приказу</w:t>
      </w:r>
    </w:p>
    <w:p w:rsidR="001936A5" w:rsidRDefault="001936A5">
      <w:pPr>
        <w:pStyle w:val="ConsPlusNormal"/>
        <w:jc w:val="right"/>
      </w:pPr>
      <w:r>
        <w:t>Министерства образования</w:t>
      </w:r>
    </w:p>
    <w:p w:rsidR="001936A5" w:rsidRDefault="001936A5">
      <w:pPr>
        <w:pStyle w:val="ConsPlusNormal"/>
        <w:jc w:val="right"/>
      </w:pPr>
      <w:r>
        <w:t>и науки Пермского края</w:t>
      </w:r>
    </w:p>
    <w:p w:rsidR="001936A5" w:rsidRDefault="001936A5">
      <w:pPr>
        <w:pStyle w:val="ConsPlusNormal"/>
        <w:jc w:val="right"/>
      </w:pPr>
      <w:r>
        <w:t>от 21.05.2015 N СЭД-26-01-04-399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Title"/>
        <w:jc w:val="center"/>
      </w:pPr>
      <w:bookmarkStart w:id="2" w:name="P152"/>
      <w:bookmarkEnd w:id="2"/>
      <w:r>
        <w:t>ПОЛОЖЕНИЕ</w:t>
      </w:r>
    </w:p>
    <w:p w:rsidR="001936A5" w:rsidRDefault="001936A5">
      <w:pPr>
        <w:pStyle w:val="ConsPlusTitle"/>
        <w:jc w:val="center"/>
      </w:pPr>
      <w:r>
        <w:t>О ПОРЯДКЕ ПРЕДОСТАВЛЕНИЯ МАТЕРИАЛОВ В ЭЛЕКТРОННОМ ВИДЕ,</w:t>
      </w:r>
    </w:p>
    <w:p w:rsidR="001936A5" w:rsidRDefault="001936A5">
      <w:pPr>
        <w:pStyle w:val="ConsPlusTitle"/>
        <w:jc w:val="center"/>
      </w:pPr>
      <w:proofErr w:type="gramStart"/>
      <w:r>
        <w:t>ПОДТВЕРЖДАЮЩИХ</w:t>
      </w:r>
      <w:proofErr w:type="gramEnd"/>
      <w:r>
        <w:t xml:space="preserve"> РЕЗУЛЬТАТИВНОСТЬ ПРОФЕССИОНАЛЬНОЙ</w:t>
      </w:r>
    </w:p>
    <w:p w:rsidR="001936A5" w:rsidRDefault="001936A5">
      <w:pPr>
        <w:pStyle w:val="ConsPlusTitle"/>
        <w:jc w:val="center"/>
      </w:pPr>
      <w:r>
        <w:t>ДЕЯТЕЛЬНОСТИ ПЕДАГОГИЧЕСКИХ РАБОТНИКОВ 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 xml:space="preserve">1. </w:t>
      </w:r>
      <w:proofErr w:type="gramStart"/>
      <w:r>
        <w:t>Материалы в электронном виде, подтверждающие результативность профессиональной деятельности педагогических работников сферы образования Пермского края, - это электронный вариант документов, подтверждающих личные профессиональные достижения в образовательной деятельности, результаты обучения, воспитания и развития обучающихся, воспитанников, вклад педагога в развитие системы образования (далее - Материалы).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>2. Педагогический работник Пермского края, аттестующийся в целях установления квалификационной категории (первой или высшей), размещает на сайте http://portfolio-edu.ru Материалы по заявленной должности для осуществления всестороннего анализа.</w:t>
      </w:r>
    </w:p>
    <w:p w:rsidR="001936A5" w:rsidRDefault="001936A5">
      <w:pPr>
        <w:pStyle w:val="ConsPlusNormal"/>
        <w:ind w:firstLine="540"/>
        <w:jc w:val="both"/>
      </w:pPr>
      <w:r>
        <w:t>В случае прохождения аттестации по нескольким должностям Материалы по каждой должности размещаются отдельно. В данном случае педагогическому работнику необходимо зарегистрироваться на сайте http://portfolio-edu.ru по всем должностям.</w:t>
      </w:r>
    </w:p>
    <w:p w:rsidR="001936A5" w:rsidRDefault="001936A5">
      <w:pPr>
        <w:pStyle w:val="ConsPlusNormal"/>
        <w:ind w:firstLine="540"/>
        <w:jc w:val="both"/>
      </w:pPr>
      <w:r>
        <w:t>В целях проведения объективной качественной экспертизы Материалов педагогического работника обязательным требованием, предъявляемым к Материалам педагога, является одновременное предоставление информации, подтверждающей факт проведения того или иного мероприятия, и информации, иллюстрирующей ее содержательную ценность.</w:t>
      </w:r>
    </w:p>
    <w:p w:rsidR="001936A5" w:rsidRDefault="001936A5">
      <w:pPr>
        <w:pStyle w:val="ConsPlusNormal"/>
        <w:ind w:firstLine="540"/>
        <w:jc w:val="both"/>
      </w:pPr>
      <w:r>
        <w:t>3. Педагогический работник, аттестующийся в целях установления квалификационной категории (первой или высшей), размещает на сайте http://portfolio-edu.ru Материалы по разделам.</w:t>
      </w:r>
    </w:p>
    <w:p w:rsidR="001936A5" w:rsidRDefault="001936A5">
      <w:pPr>
        <w:pStyle w:val="ConsPlusNormal"/>
        <w:ind w:firstLine="540"/>
        <w:jc w:val="both"/>
      </w:pPr>
      <w:r>
        <w:t>Раздел 1. Портрет, который включает в себя следующую информацию о педагоге:</w:t>
      </w:r>
    </w:p>
    <w:p w:rsidR="001936A5" w:rsidRDefault="001936A5">
      <w:pPr>
        <w:pStyle w:val="ConsPlusNormal"/>
        <w:ind w:firstLine="540"/>
        <w:jc w:val="both"/>
      </w:pPr>
      <w:bookmarkStart w:id="3" w:name="P163"/>
      <w:bookmarkEnd w:id="3"/>
      <w:r>
        <w:t>1.1. Общие сведения о педагоге, на основании которых формируется индивидуальный профиль педагога на сайте http://portfolio-edu.ru:</w:t>
      </w:r>
    </w:p>
    <w:p w:rsidR="001936A5" w:rsidRDefault="001936A5">
      <w:pPr>
        <w:pStyle w:val="ConsPlusNormal"/>
        <w:ind w:firstLine="540"/>
        <w:jc w:val="both"/>
      </w:pPr>
      <w:r>
        <w:t>- Ф.И.О. педагога;</w:t>
      </w:r>
    </w:p>
    <w:p w:rsidR="001936A5" w:rsidRDefault="001936A5">
      <w:pPr>
        <w:pStyle w:val="ConsPlusNormal"/>
        <w:ind w:firstLine="540"/>
        <w:jc w:val="both"/>
      </w:pPr>
      <w:r>
        <w:t>- заявленная квалификационная категория;</w:t>
      </w:r>
    </w:p>
    <w:p w:rsidR="001936A5" w:rsidRDefault="001936A5">
      <w:pPr>
        <w:pStyle w:val="ConsPlusNormal"/>
        <w:ind w:firstLine="540"/>
        <w:jc w:val="both"/>
      </w:pPr>
      <w:r>
        <w:t>- должность, по которой педагог аттестуется;</w:t>
      </w:r>
    </w:p>
    <w:p w:rsidR="001936A5" w:rsidRDefault="001936A5">
      <w:pPr>
        <w:pStyle w:val="ConsPlusNormal"/>
        <w:ind w:firstLine="540"/>
        <w:jc w:val="both"/>
      </w:pPr>
      <w:r>
        <w:t>- специальность (для учителя и преподавателя общеобразовательных дисциплин);</w:t>
      </w:r>
    </w:p>
    <w:p w:rsidR="001936A5" w:rsidRDefault="001936A5">
      <w:pPr>
        <w:pStyle w:val="ConsPlusNormal"/>
        <w:ind w:firstLine="540"/>
        <w:jc w:val="both"/>
      </w:pPr>
      <w:r>
        <w:t>- место работы (полное название образовательной организации в соответствии с уставом);</w:t>
      </w:r>
    </w:p>
    <w:p w:rsidR="001936A5" w:rsidRDefault="001936A5">
      <w:pPr>
        <w:pStyle w:val="ConsPlusNormal"/>
        <w:ind w:firstLine="540"/>
        <w:jc w:val="both"/>
      </w:pPr>
      <w:r>
        <w:t>- наименование муниципального района (городского округа) Пермского края.</w:t>
      </w:r>
    </w:p>
    <w:p w:rsidR="001936A5" w:rsidRDefault="001936A5">
      <w:pPr>
        <w:pStyle w:val="ConsPlusNormal"/>
        <w:ind w:firstLine="540"/>
        <w:jc w:val="both"/>
      </w:pPr>
      <w:bookmarkStart w:id="4" w:name="P170"/>
      <w:bookmarkEnd w:id="4"/>
      <w:r>
        <w:t xml:space="preserve">1.2. </w:t>
      </w:r>
      <w:hyperlink w:anchor="P246" w:history="1">
        <w:r>
          <w:rPr>
            <w:color w:val="0000FF"/>
          </w:rPr>
          <w:t>Анкета</w:t>
        </w:r>
      </w:hyperlink>
      <w:r>
        <w:t xml:space="preserve"> педагогического работника заполняется согласно приложению 1 к настоящему Положению.</w:t>
      </w:r>
    </w:p>
    <w:p w:rsidR="001936A5" w:rsidRDefault="001936A5">
      <w:pPr>
        <w:pStyle w:val="ConsPlusNormal"/>
        <w:ind w:firstLine="540"/>
        <w:jc w:val="both"/>
      </w:pPr>
      <w:r>
        <w:t>Достоверность сведений, представленных в анкете педагогического работника, и материалов, подтверждающих эффективность профессиональной деятельности педагога, подтверждается руководителем образовательной организации. Анкета заверяется подписью руководителя образовательной организации и печатью образовательной организации.</w:t>
      </w:r>
    </w:p>
    <w:p w:rsidR="001936A5" w:rsidRDefault="001936A5">
      <w:pPr>
        <w:pStyle w:val="ConsPlusNormal"/>
        <w:ind w:firstLine="540"/>
        <w:jc w:val="both"/>
      </w:pPr>
      <w:r>
        <w:t>В анкету также вносятся данные о смене фамилии, о внешнем совместительстве в других образовательных организациях (в том случае, если аттестация производится по одной и той же должности).</w:t>
      </w:r>
    </w:p>
    <w:p w:rsidR="001936A5" w:rsidRDefault="001936A5">
      <w:pPr>
        <w:pStyle w:val="ConsPlusNormal"/>
        <w:ind w:firstLine="540"/>
        <w:jc w:val="both"/>
      </w:pPr>
      <w:bookmarkStart w:id="5" w:name="P173"/>
      <w:bookmarkEnd w:id="5"/>
      <w:r>
        <w:t xml:space="preserve">1.3. </w:t>
      </w:r>
      <w:proofErr w:type="gramStart"/>
      <w:r>
        <w:t>Наименование методической темы, над которой педагогический работник работает последние 5 лет.</w:t>
      </w:r>
      <w:proofErr w:type="gramEnd"/>
    </w:p>
    <w:p w:rsidR="001936A5" w:rsidRDefault="001936A5">
      <w:pPr>
        <w:pStyle w:val="ConsPlusNormal"/>
        <w:ind w:firstLine="540"/>
        <w:jc w:val="both"/>
      </w:pPr>
      <w:bookmarkStart w:id="6" w:name="P174"/>
      <w:bookmarkEnd w:id="6"/>
      <w:r>
        <w:t xml:space="preserve">1.4. Краткий самоанализ педагогических технологий и способов профессиональной деятельности, способствующей достижению результатов (не более двух страниц текста). </w:t>
      </w:r>
      <w:proofErr w:type="gramStart"/>
      <w:r>
        <w:t xml:space="preserve">Требования к тексту: формат редактора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6.0, 7.0; шрифт "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", кегль 14 </w:t>
      </w:r>
      <w:proofErr w:type="spellStart"/>
      <w:r>
        <w:t>пт</w:t>
      </w:r>
      <w:proofErr w:type="spellEnd"/>
      <w:r>
        <w:t>; интервал - полуторный; поля: верхнее - 2 см; нижнее - 2 см; левое - 3 см; правое - 2 см; отступ 1,25; выравнивание: по ширине.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 xml:space="preserve">Материалы, предоставленные в </w:t>
      </w:r>
      <w:hyperlink w:anchor="P163" w:history="1">
        <w:r>
          <w:rPr>
            <w:color w:val="0000FF"/>
          </w:rPr>
          <w:t>пунктах 1.1</w:t>
        </w:r>
      </w:hyperlink>
      <w:r>
        <w:t xml:space="preserve">, </w:t>
      </w:r>
      <w:hyperlink w:anchor="P170" w:history="1">
        <w:r>
          <w:rPr>
            <w:color w:val="0000FF"/>
          </w:rPr>
          <w:t>1.2</w:t>
        </w:r>
      </w:hyperlink>
      <w:r>
        <w:t xml:space="preserve">, </w:t>
      </w:r>
      <w:hyperlink w:anchor="P173" w:history="1">
        <w:r>
          <w:rPr>
            <w:color w:val="0000FF"/>
          </w:rPr>
          <w:t>1.3</w:t>
        </w:r>
      </w:hyperlink>
      <w:r>
        <w:t xml:space="preserve">, </w:t>
      </w:r>
      <w:hyperlink w:anchor="P174" w:history="1">
        <w:r>
          <w:rPr>
            <w:color w:val="0000FF"/>
          </w:rPr>
          <w:t>1.4</w:t>
        </w:r>
      </w:hyperlink>
      <w:r>
        <w:t xml:space="preserve"> данного раздела, экспертом не оцениваются.</w:t>
      </w:r>
    </w:p>
    <w:p w:rsidR="001936A5" w:rsidRDefault="001936A5">
      <w:pPr>
        <w:pStyle w:val="ConsPlusNormal"/>
        <w:ind w:firstLine="540"/>
        <w:jc w:val="both"/>
      </w:pPr>
      <w:r>
        <w:t>Раздел 2. Методическая работа и трансляция педагогического опыта:</w:t>
      </w:r>
    </w:p>
    <w:p w:rsidR="001936A5" w:rsidRDefault="001936A5">
      <w:pPr>
        <w:pStyle w:val="ConsPlusNormal"/>
        <w:ind w:firstLine="540"/>
        <w:jc w:val="both"/>
      </w:pPr>
      <w:r>
        <w:t>2.1. активное участие в работе методических объединений педагогических работников организаций, проблемных групп, временных творческих коллективов и др.;</w:t>
      </w:r>
    </w:p>
    <w:p w:rsidR="001936A5" w:rsidRDefault="001936A5">
      <w:pPr>
        <w:pStyle w:val="ConsPlusNormal"/>
        <w:ind w:firstLine="540"/>
        <w:jc w:val="both"/>
      </w:pPr>
      <w:proofErr w:type="gramStart"/>
      <w:r>
        <w:t>2.2. выступления на конференциях, семинарах, мероприятиях; проведение семинаров, мастер-классов, открытых уроков (занятий, мероприятий), публикации;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>2.3. экспертная деятельность педагога (работа в качестве эксперта, члена жюри конкурсов, олимпиад, соревнований; рецензирование и др.);</w:t>
      </w:r>
    </w:p>
    <w:p w:rsidR="001936A5" w:rsidRDefault="001936A5">
      <w:pPr>
        <w:pStyle w:val="ConsPlusNormal"/>
        <w:ind w:firstLine="540"/>
        <w:jc w:val="both"/>
      </w:pPr>
      <w:r>
        <w:t>2.4. результаты участия в конкурсах профессионального мастерства (для высшей категории);</w:t>
      </w:r>
    </w:p>
    <w:p w:rsidR="001936A5" w:rsidRDefault="001936A5">
      <w:pPr>
        <w:pStyle w:val="ConsPlusNormal"/>
        <w:ind w:firstLine="540"/>
        <w:jc w:val="both"/>
      </w:pPr>
      <w:r>
        <w:lastRenderedPageBreak/>
        <w:t>2.5. экспериментальная и инновационная деятельность педагога, в том числе разработка программно-методического сопровождения образовательного процесса (для высшей категории);</w:t>
      </w:r>
    </w:p>
    <w:p w:rsidR="001936A5" w:rsidRDefault="001936A5">
      <w:pPr>
        <w:pStyle w:val="ConsPlusNormal"/>
        <w:ind w:firstLine="540"/>
        <w:jc w:val="both"/>
      </w:pPr>
      <w:r>
        <w:t xml:space="preserve">2.6. организация предметно-развивающей среды (для работников дошкольных образовательных организаций (далее - ДОО), учреждений дополнительного образования детей (далее - УДОД), специальных (коррекционных) образовательных организаций (далее - </w:t>
      </w:r>
      <w:proofErr w:type="gramStart"/>
      <w:r>
        <w:t>С(</w:t>
      </w:r>
      <w:proofErr w:type="gramEnd"/>
      <w:r>
        <w:t>К)ОО), детских музыкальных школ (далее - ДМШ) и детских школ искусств (далее - ДШИ), преподавателей общепрофессиональных и/или специальных дисциплин образовательных организаций профессионального образования (далее - ПО).</w:t>
      </w:r>
    </w:p>
    <w:p w:rsidR="001936A5" w:rsidRDefault="001936A5">
      <w:pPr>
        <w:pStyle w:val="ConsPlusNormal"/>
        <w:ind w:firstLine="540"/>
        <w:jc w:val="both"/>
      </w:pPr>
      <w:proofErr w:type="gramStart"/>
      <w:r>
        <w:t>В данном разделе размещаются материалы, подтверждающие личный вклад педагогического работника в повышение качества образования, активное участие в работе методических объединений педагогических работников организаций (в том числе руководство профессиональными объединениями), в разработку программно-методического сопровождения образовательного процесса, профессиональных конкурсах; транслирование опыта практических результатов своей профессиональной деятельности, в том числе экспериментальной и инновационной (выделенное курсивом для аттестующихся на высшую квалификационную категорию).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>Раздел 3. Результаты участия в проектной деятельности, социально-образовательных инициативах.</w:t>
      </w:r>
    </w:p>
    <w:p w:rsidR="001936A5" w:rsidRDefault="001936A5">
      <w:pPr>
        <w:pStyle w:val="ConsPlusNormal"/>
        <w:ind w:firstLine="540"/>
        <w:jc w:val="both"/>
      </w:pPr>
      <w:r>
        <w:t>3.1. Руководство проектной деятельностью, разработка и реализация собственных проектов; участие в проектах, социально-образовательных инициативах.</w:t>
      </w:r>
    </w:p>
    <w:p w:rsidR="001936A5" w:rsidRDefault="001936A5">
      <w:pPr>
        <w:pStyle w:val="ConsPlusNormal"/>
        <w:ind w:firstLine="540"/>
        <w:jc w:val="both"/>
      </w:pPr>
      <w:r>
        <w:t>В данном разделе размещаются материалы, отражающие результативное участие в проектах, социально-образовательных инициативах, руководство проектной деятельностью, разработку и реализацию собственных проектов. Материалы, подлежащие размещению в данном разделе, могут относиться как к учебной, так и внеурочной деятельности.</w:t>
      </w:r>
    </w:p>
    <w:p w:rsidR="001936A5" w:rsidRDefault="001936A5">
      <w:pPr>
        <w:pStyle w:val="ConsPlusNormal"/>
        <w:ind w:firstLine="540"/>
        <w:jc w:val="both"/>
      </w:pPr>
      <w:r>
        <w:t>Раздел 4. Результаты внеурочной деятельности.</w:t>
      </w:r>
    </w:p>
    <w:p w:rsidR="001936A5" w:rsidRDefault="001936A5">
      <w:pPr>
        <w:pStyle w:val="ConsPlusNormal"/>
        <w:ind w:firstLine="540"/>
        <w:jc w:val="both"/>
      </w:pPr>
      <w:r>
        <w:t>4.1. Результаты внеурочной деятельности, направленной на развитие способностей обучающихся.</w:t>
      </w:r>
    </w:p>
    <w:p w:rsidR="001936A5" w:rsidRDefault="001936A5">
      <w:pPr>
        <w:pStyle w:val="ConsPlusNormal"/>
        <w:ind w:firstLine="540"/>
        <w:jc w:val="both"/>
      </w:pPr>
      <w:r>
        <w:t>В данном разделе размещаются материалы, подтверждающие развитие способностей обучающихся к научной (интеллектуальной), проектной, творческой, трудовой (производственной), физкультурно-спортивной, туристско-краеведческой и др. деятельности; результаты реализации программ внеурочной деятельности; краткие аналитические отчеты, подтверждающие динамику продвижения обучающихся в собственном развитии; анализ использования новых образовательных технологий во внеурочной деятельности.</w:t>
      </w:r>
    </w:p>
    <w:p w:rsidR="001936A5" w:rsidRDefault="001936A5">
      <w:pPr>
        <w:pStyle w:val="ConsPlusNormal"/>
        <w:ind w:firstLine="540"/>
        <w:jc w:val="both"/>
      </w:pPr>
      <w:r>
        <w:t xml:space="preserve">Раздел 5. Результаты обучения и воспитания </w:t>
      </w:r>
      <w:proofErr w:type="gramStart"/>
      <w:r>
        <w:t>обучающихся</w:t>
      </w:r>
      <w:proofErr w:type="gramEnd"/>
      <w:r>
        <w:t>.</w:t>
      </w:r>
    </w:p>
    <w:p w:rsidR="001936A5" w:rsidRDefault="001936A5">
      <w:pPr>
        <w:pStyle w:val="ConsPlusNormal"/>
        <w:ind w:firstLine="540"/>
        <w:jc w:val="both"/>
      </w:pPr>
      <w:r>
        <w:t xml:space="preserve">5.1.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и показатели динамики их достижений за последние 5 лет по итогам мониторингов:</w:t>
      </w:r>
    </w:p>
    <w:p w:rsidR="001936A5" w:rsidRDefault="001936A5">
      <w:pPr>
        <w:pStyle w:val="ConsPlusNormal"/>
        <w:ind w:firstLine="540"/>
        <w:jc w:val="both"/>
      </w:pPr>
      <w:r>
        <w:t xml:space="preserve">5.1.1.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по итогам мониторингов, проводимых организацией;</w:t>
      </w:r>
    </w:p>
    <w:p w:rsidR="001936A5" w:rsidRDefault="001936A5">
      <w:pPr>
        <w:pStyle w:val="ConsPlusNormal"/>
        <w:ind w:firstLine="540"/>
        <w:jc w:val="both"/>
      </w:pPr>
      <w:r>
        <w:t xml:space="preserve">5.1.2.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по итогам мониторинга системы образования регионального и федерального уровней;</w:t>
      </w:r>
    </w:p>
    <w:p w:rsidR="001936A5" w:rsidRDefault="001936A5">
      <w:pPr>
        <w:pStyle w:val="ConsPlusNormal"/>
        <w:ind w:firstLine="540"/>
        <w:jc w:val="both"/>
      </w:pPr>
      <w:r>
        <w:t>5.2. развитие у обучающихся способностей к научной деятельности (участие учащихся в научно-практических конференциях);</w:t>
      </w:r>
    </w:p>
    <w:p w:rsidR="001936A5" w:rsidRDefault="001936A5">
      <w:pPr>
        <w:pStyle w:val="ConsPlusNormal"/>
        <w:ind w:firstLine="540"/>
        <w:jc w:val="both"/>
      </w:pPr>
      <w:r>
        <w:t>5.3. развитие у обучающихся способностей к творческой, физкультурно-спортивной деятельности (результаты участия учащихся (воспитанников) в конкурсах, фестивалях, соревнованиях);</w:t>
      </w:r>
    </w:p>
    <w:p w:rsidR="001936A5" w:rsidRDefault="001936A5">
      <w:pPr>
        <w:pStyle w:val="ConsPlusNormal"/>
        <w:ind w:firstLine="540"/>
        <w:jc w:val="both"/>
      </w:pPr>
      <w:r>
        <w:t>5.4. развитие у обучающихся способностей к интеллектуальной деятельности (результаты участия обучающихся в олимпиадах).</w:t>
      </w:r>
    </w:p>
    <w:p w:rsidR="001936A5" w:rsidRDefault="001936A5">
      <w:pPr>
        <w:pStyle w:val="ConsPlusNormal"/>
        <w:ind w:firstLine="540"/>
        <w:jc w:val="both"/>
      </w:pPr>
      <w:r>
        <w:t xml:space="preserve">В данном разделе размещаются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по итогам мониторингов, проводимых образовательной организацией, мониторингов регионального и федерального уровней. Результаты профессиональной деятельности, краткие аналитические отчеты, подтверждающие динамику продвижения ребенка в освоении образовательной программы; анализ продуктивности использования новых образовательных технологий; результаты участия обучающихся (воспитанников) в научно-практических конференциях, конкурсах, фестивалях, соревнованиях, олимпиадах.</w:t>
      </w:r>
    </w:p>
    <w:p w:rsidR="001936A5" w:rsidRDefault="001936A5">
      <w:pPr>
        <w:pStyle w:val="ConsPlusNormal"/>
        <w:ind w:firstLine="540"/>
        <w:jc w:val="both"/>
      </w:pPr>
      <w:r>
        <w:lastRenderedPageBreak/>
        <w:t xml:space="preserve">Раздел 6. Использование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1936A5" w:rsidRDefault="001936A5">
      <w:pPr>
        <w:pStyle w:val="ConsPlusNormal"/>
        <w:ind w:firstLine="540"/>
        <w:jc w:val="both"/>
      </w:pPr>
      <w:r>
        <w:t xml:space="preserve">6.1. Результаты использования </w:t>
      </w:r>
      <w:proofErr w:type="spellStart"/>
      <w:r>
        <w:t>здоровьесберегающих</w:t>
      </w:r>
      <w:proofErr w:type="spellEnd"/>
      <w:r>
        <w:t xml:space="preserve"> технологий (для педагогов ДОУ, </w:t>
      </w:r>
      <w:proofErr w:type="gramStart"/>
      <w:r>
        <w:t>С(</w:t>
      </w:r>
      <w:proofErr w:type="gramEnd"/>
      <w:r>
        <w:t>К)ОУ).</w:t>
      </w:r>
    </w:p>
    <w:p w:rsidR="001936A5" w:rsidRDefault="001936A5">
      <w:pPr>
        <w:pStyle w:val="ConsPlusNormal"/>
        <w:ind w:firstLine="540"/>
        <w:jc w:val="both"/>
      </w:pPr>
      <w:r>
        <w:t xml:space="preserve">В данном разделе размещаются аналитические материалы, подтверждающих снижение заболеваемости детей, оценки физического развития и физической подготовки детей; аналитические материалы по использованию </w:t>
      </w:r>
      <w:proofErr w:type="spellStart"/>
      <w:r>
        <w:t>здоровьесберегающих</w:t>
      </w:r>
      <w:proofErr w:type="spellEnd"/>
      <w:r>
        <w:t xml:space="preserve"> технологий; перечень используемых методических, практических материалов, планы работы по </w:t>
      </w:r>
      <w:proofErr w:type="spellStart"/>
      <w:r>
        <w:t>здоровьесбережению</w:t>
      </w:r>
      <w:proofErr w:type="spellEnd"/>
      <w:r>
        <w:t xml:space="preserve"> и др.</w:t>
      </w:r>
    </w:p>
    <w:p w:rsidR="001936A5" w:rsidRDefault="001936A5">
      <w:pPr>
        <w:pStyle w:val="ConsPlusNormal"/>
        <w:ind w:firstLine="540"/>
        <w:jc w:val="both"/>
      </w:pPr>
      <w:r>
        <w:t>Раздел 7. Работа с родителями и социальными партнерами.</w:t>
      </w:r>
    </w:p>
    <w:p w:rsidR="001936A5" w:rsidRDefault="001936A5">
      <w:pPr>
        <w:pStyle w:val="ConsPlusNormal"/>
        <w:ind w:firstLine="540"/>
        <w:jc w:val="both"/>
      </w:pPr>
      <w:r>
        <w:t>7.1. Результаты работы с родителями и социальными партнерами.</w:t>
      </w:r>
    </w:p>
    <w:p w:rsidR="001936A5" w:rsidRDefault="001936A5">
      <w:pPr>
        <w:pStyle w:val="ConsPlusNormal"/>
        <w:ind w:firstLine="540"/>
        <w:jc w:val="both"/>
      </w:pPr>
      <w:r>
        <w:t>В данном разделе размещаются материалы, отражающие систему работы педагога с родителями и социальными партнерами.</w:t>
      </w:r>
    </w:p>
    <w:p w:rsidR="001936A5" w:rsidRDefault="001936A5">
      <w:pPr>
        <w:pStyle w:val="ConsPlusNormal"/>
        <w:ind w:firstLine="540"/>
        <w:jc w:val="both"/>
      </w:pPr>
      <w:r>
        <w:t xml:space="preserve">4. Максимальные значения в баллах по должностям педагогических работников Пермского края представлены в таблице согласно </w:t>
      </w:r>
      <w:hyperlink w:anchor="P295" w:history="1">
        <w:r>
          <w:rPr>
            <w:color w:val="0000FF"/>
          </w:rPr>
          <w:t>приложению 2</w:t>
        </w:r>
      </w:hyperlink>
      <w:r>
        <w:t xml:space="preserve"> к настоящему Положению.</w:t>
      </w:r>
    </w:p>
    <w:p w:rsidR="001936A5" w:rsidRDefault="001936A5">
      <w:pPr>
        <w:pStyle w:val="ConsPlusNormal"/>
        <w:ind w:firstLine="540"/>
        <w:jc w:val="both"/>
      </w:pPr>
      <w:r>
        <w:t xml:space="preserve">5. Материалы в электронном виде, подтверждающие результативность профессиональной деятельности педагогических работников Пермского края, должны соответствовать следующим требованиям: систематичность и регулярность работы педагогического работника на протяжении всего </w:t>
      </w:r>
      <w:proofErr w:type="spellStart"/>
      <w:r>
        <w:t>межаттестационного</w:t>
      </w:r>
      <w:proofErr w:type="spellEnd"/>
      <w:r>
        <w:t xml:space="preserve"> периода, достоверность, объективность, полнота и конкретность представленных сведений, объективность информации, </w:t>
      </w:r>
      <w:proofErr w:type="spellStart"/>
      <w:r>
        <w:t>аналитичность</w:t>
      </w:r>
      <w:proofErr w:type="spellEnd"/>
      <w:r>
        <w:t>, предоставление информации о факте и содержании проведенных мероприятий.</w:t>
      </w:r>
    </w:p>
    <w:p w:rsidR="001936A5" w:rsidRDefault="001936A5">
      <w:pPr>
        <w:pStyle w:val="ConsPlusNormal"/>
        <w:ind w:firstLine="540"/>
        <w:jc w:val="both"/>
      </w:pPr>
      <w:r>
        <w:t>6. Педагог выражает свое согласие на обработку персональных данных технической службой поддержки сайта http://portfolio-edu.ru/ на отражение персональных данных в "Личном кабинете" педагогического работника на сайте: http://portfolio-edu.ru.</w:t>
      </w:r>
    </w:p>
    <w:p w:rsidR="001936A5" w:rsidRDefault="001936A5">
      <w:pPr>
        <w:pStyle w:val="ConsPlusNormal"/>
        <w:ind w:firstLine="540"/>
        <w:jc w:val="both"/>
      </w:pPr>
      <w:r>
        <w:t>7. Если в течение шести месяцев педагогический работник не обновляет Материалы, то в "Личном кабинете" педагогического работника Материалы автоматически удаляются с сайта. За 10 дней до удаления Материалов оператором сайта педагогическому работнику направляется уведомление об этом по электронной почте, указанной при регистрации,.</w:t>
      </w:r>
    </w:p>
    <w:p w:rsidR="001936A5" w:rsidRDefault="001936A5">
      <w:pPr>
        <w:pStyle w:val="ConsPlusNormal"/>
        <w:ind w:firstLine="540"/>
        <w:jc w:val="both"/>
      </w:pPr>
      <w:r>
        <w:t xml:space="preserve">8. </w:t>
      </w:r>
      <w:proofErr w:type="gramStart"/>
      <w:r>
        <w:t>Учитель и преподаватель общеобразовательных дисциплин организаций ПО, преподающий более одного учебного предмета, направляет заявку на экспертизу Материалов по основному предмету.</w:t>
      </w:r>
      <w:proofErr w:type="gramEnd"/>
      <w:r>
        <w:t xml:space="preserve"> При оценке Материалов эксперт учитывает результаты работы педагогического работника по данной должности в совокупности по всем общеобразовательным дисциплинам.</w:t>
      </w:r>
    </w:p>
    <w:p w:rsidR="001936A5" w:rsidRDefault="001936A5">
      <w:pPr>
        <w:pStyle w:val="ConsPlusNormal"/>
        <w:ind w:firstLine="540"/>
        <w:jc w:val="both"/>
      </w:pPr>
      <w:r>
        <w:t>9. Алгоритм работы с Материалами в период проведения аттестации педагогических работников:</w:t>
      </w:r>
    </w:p>
    <w:p w:rsidR="001936A5" w:rsidRDefault="001936A5">
      <w:pPr>
        <w:pStyle w:val="ConsPlusNormal"/>
        <w:ind w:firstLine="540"/>
        <w:jc w:val="both"/>
      </w:pPr>
      <w:r>
        <w:t xml:space="preserve">9.1. материалы формируются педагогическим работником в течение всего </w:t>
      </w:r>
      <w:proofErr w:type="spellStart"/>
      <w:r>
        <w:t>межаттестационного</w:t>
      </w:r>
      <w:proofErr w:type="spellEnd"/>
      <w:r>
        <w:t xml:space="preserve"> периода на протяжении 5 лет;</w:t>
      </w:r>
    </w:p>
    <w:p w:rsidR="001936A5" w:rsidRDefault="001936A5">
      <w:pPr>
        <w:pStyle w:val="ConsPlusNormal"/>
        <w:ind w:firstLine="540"/>
        <w:jc w:val="both"/>
      </w:pPr>
      <w:r>
        <w:t>9.2. педагогический работник выбирает экспертную группу в соответствии с квалификационной категорией и должностью (специальностью), указанной в заявлении;</w:t>
      </w:r>
    </w:p>
    <w:p w:rsidR="001936A5" w:rsidRDefault="001936A5">
      <w:pPr>
        <w:pStyle w:val="ConsPlusNormal"/>
        <w:ind w:firstLine="540"/>
        <w:jc w:val="both"/>
      </w:pPr>
      <w:r>
        <w:t>9.3. педагогический работник направляет заявку на проведение экспертизы своих Материалов руководителю экспертной группы. Направление заявки осуществляется в срок с 1 по 15 число месяца, предшествующего заседанию аттестационной комиссии. После 15 числа месяца, предшествующего заседанию аттестационной комиссии, на сайте http://portfolio-edu.ru/ автоматически блокируется функция "Отправка заявки" и педагогический работник не имеет возможности направить заявку руководителю экспертной группы;</w:t>
      </w:r>
    </w:p>
    <w:p w:rsidR="001936A5" w:rsidRDefault="001936A5">
      <w:pPr>
        <w:pStyle w:val="ConsPlusNormal"/>
        <w:ind w:firstLine="540"/>
        <w:jc w:val="both"/>
      </w:pPr>
      <w:r>
        <w:t>9.4. уведомление с идентификационным номером заявки поступает в "Личный кабинет" педагогического работника в течение 20 минут с момента отправления заявки;</w:t>
      </w:r>
    </w:p>
    <w:p w:rsidR="001936A5" w:rsidRDefault="001936A5">
      <w:pPr>
        <w:pStyle w:val="ConsPlusNormal"/>
        <w:ind w:firstLine="540"/>
        <w:jc w:val="both"/>
      </w:pPr>
      <w:r>
        <w:t>9.5. доступ к Материалам на сайте для педагогического работника открывается через 50 дней;</w:t>
      </w:r>
    </w:p>
    <w:p w:rsidR="001936A5" w:rsidRDefault="001936A5">
      <w:pPr>
        <w:pStyle w:val="ConsPlusNormal"/>
        <w:ind w:firstLine="540"/>
        <w:jc w:val="both"/>
      </w:pPr>
      <w:r>
        <w:t>9.6. экспертное заключение направляется экспертом в электронном виде в "Личный кабинет" педагогического работника в срок с 25 по 30 (31) число месяца, предшествующего заседанию аттестационной комиссии. После отправки экспертного заключения в Личный кабинет эксперта поступает уведомление об этом.</w:t>
      </w:r>
    </w:p>
    <w:p w:rsidR="001936A5" w:rsidRDefault="001936A5">
      <w:pPr>
        <w:pStyle w:val="ConsPlusNormal"/>
        <w:ind w:firstLine="540"/>
        <w:jc w:val="both"/>
      </w:pPr>
      <w:r>
        <w:t>10. Оценка Материалов педагогического работника проводится экспертом на основании следующих критериев:</w:t>
      </w:r>
    </w:p>
    <w:p w:rsidR="001936A5" w:rsidRDefault="001936A5">
      <w:pPr>
        <w:pStyle w:val="ConsPlusNormal"/>
        <w:ind w:firstLine="540"/>
        <w:jc w:val="both"/>
      </w:pPr>
      <w:r>
        <w:lastRenderedPageBreak/>
        <w:t>- результативность деятельности педагогического работника, подтвержденная соответствующими Материалами, размещенными на сайте;</w:t>
      </w:r>
    </w:p>
    <w:p w:rsidR="001936A5" w:rsidRDefault="001936A5">
      <w:pPr>
        <w:pStyle w:val="ConsPlusNormal"/>
        <w:ind w:firstLine="540"/>
        <w:jc w:val="both"/>
      </w:pPr>
      <w:r>
        <w:t>- соответствие профилю деятельности;</w:t>
      </w:r>
    </w:p>
    <w:p w:rsidR="001936A5" w:rsidRDefault="001936A5">
      <w:pPr>
        <w:pStyle w:val="ConsPlusNormal"/>
        <w:ind w:firstLine="540"/>
        <w:jc w:val="both"/>
      </w:pPr>
      <w:r>
        <w:t>- систематичность работы педагога и отражение ее в Материалах, представленных за весь аттестационный период;</w:t>
      </w:r>
    </w:p>
    <w:p w:rsidR="001936A5" w:rsidRDefault="001936A5">
      <w:pPr>
        <w:pStyle w:val="ConsPlusNormal"/>
        <w:ind w:firstLine="540"/>
        <w:jc w:val="both"/>
      </w:pPr>
      <w:r>
        <w:t>- содержательная ценность Материалов;</w:t>
      </w:r>
    </w:p>
    <w:p w:rsidR="001936A5" w:rsidRDefault="001936A5">
      <w:pPr>
        <w:pStyle w:val="ConsPlusNormal"/>
        <w:ind w:firstLine="540"/>
        <w:jc w:val="both"/>
      </w:pPr>
      <w:r>
        <w:t xml:space="preserve">- количество и доля </w:t>
      </w:r>
      <w:proofErr w:type="gramStart"/>
      <w:r>
        <w:t>обучающихся</w:t>
      </w:r>
      <w:proofErr w:type="gramEnd"/>
      <w:r>
        <w:t>, охваченных разными формами воспитательной (в том числе внеурочной) деятельности;</w:t>
      </w:r>
    </w:p>
    <w:p w:rsidR="001936A5" w:rsidRDefault="001936A5">
      <w:pPr>
        <w:pStyle w:val="ConsPlusNormal"/>
        <w:ind w:firstLine="540"/>
        <w:jc w:val="both"/>
      </w:pPr>
      <w:r>
        <w:t>- направленность педагога на создание условий для успешной социализации каждого обучающегося (воспитанника);</w:t>
      </w:r>
    </w:p>
    <w:p w:rsidR="001936A5" w:rsidRDefault="001936A5">
      <w:pPr>
        <w:pStyle w:val="ConsPlusNormal"/>
        <w:ind w:firstLine="540"/>
        <w:jc w:val="both"/>
      </w:pPr>
      <w:r>
        <w:t>- качество представленных Материалов;</w:t>
      </w:r>
    </w:p>
    <w:p w:rsidR="001936A5" w:rsidRDefault="001936A5">
      <w:pPr>
        <w:pStyle w:val="ConsPlusNormal"/>
        <w:ind w:firstLine="540"/>
        <w:jc w:val="both"/>
      </w:pPr>
      <w:r>
        <w:t>- соответствие тенденциям развития системы образования.</w:t>
      </w:r>
    </w:p>
    <w:p w:rsidR="001936A5" w:rsidRDefault="001936A5">
      <w:pPr>
        <w:pStyle w:val="ConsPlusNormal"/>
        <w:ind w:firstLine="540"/>
        <w:jc w:val="both"/>
      </w:pPr>
      <w:r>
        <w:t>11. Эксперт при проведении всестороннего анализа представленных Материалов при необходимости имеет право запрашивать у педагогического работника оригиналы (подлинники) документов для рассмотрения их на заседании аттестационной комиссии, фиксирует это требование в бланке экспертного заключения.</w:t>
      </w:r>
    </w:p>
    <w:p w:rsidR="001936A5" w:rsidRDefault="001936A5">
      <w:pPr>
        <w:pStyle w:val="ConsPlusNormal"/>
        <w:ind w:firstLine="540"/>
        <w:jc w:val="both"/>
      </w:pPr>
      <w:r>
        <w:t>12. Экспертное заключение выполняется на официальном бланке сайта http://portfolio-edu.ru/. По каждому из разделов Материалов эксперт пишет развернутый комментарий с обоснованием выставленных баллов. Оценка каждого из разделов Материалов указывается в баллах. Итоговая оценка Материалов указывается в баллах и процентах.</w:t>
      </w:r>
    </w:p>
    <w:p w:rsidR="001936A5" w:rsidRDefault="001936A5">
      <w:pPr>
        <w:pStyle w:val="ConsPlusNormal"/>
        <w:ind w:firstLine="540"/>
        <w:jc w:val="both"/>
      </w:pPr>
      <w:r>
        <w:t>Эксперт делает общие выводы и комментарии, которые включают в себя аналитические выводы в отношении результатов профессиональной деятельности аттестуемого педагогического работника, с учетом требований, предъявляемых заявленной квалификационной категории, включая положительные аспекты в его деятельности и рекомендации по профессиональному развитию.</w:t>
      </w:r>
    </w:p>
    <w:p w:rsidR="001936A5" w:rsidRDefault="001936A5">
      <w:pPr>
        <w:pStyle w:val="ConsPlusNormal"/>
        <w:ind w:firstLine="540"/>
        <w:jc w:val="both"/>
      </w:pPr>
      <w:r>
        <w:t>13. При итоговой оценке 75%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квалификационной категории.</w:t>
      </w:r>
    </w:p>
    <w:p w:rsidR="001936A5" w:rsidRDefault="001936A5">
      <w:pPr>
        <w:pStyle w:val="ConsPlusNormal"/>
        <w:ind w:firstLine="540"/>
        <w:jc w:val="both"/>
      </w:pPr>
      <w:r>
        <w:t>14. Экспертный анализ Материалов в электронном виде, поступивших от педагогических работников, не включенных в список аттестуемых, утвержденный соответствующим приказом Министерства, рассмотрению экспертом не подлежит.</w:t>
      </w:r>
    </w:p>
    <w:p w:rsidR="001936A5" w:rsidRDefault="001936A5">
      <w:pPr>
        <w:pStyle w:val="ConsPlusNormal"/>
        <w:ind w:firstLine="540"/>
        <w:jc w:val="both"/>
      </w:pPr>
      <w:r>
        <w:t xml:space="preserve">15. </w:t>
      </w:r>
      <w:proofErr w:type="gramStart"/>
      <w:r>
        <w:t xml:space="preserve">Дополнительные материалы, подтверждающие результативность деятельности педагога в </w:t>
      </w:r>
      <w:proofErr w:type="spellStart"/>
      <w:r>
        <w:t>межаттестационный</w:t>
      </w:r>
      <w:proofErr w:type="spellEnd"/>
      <w:r>
        <w:t xml:space="preserve"> период и представленные педагогом на заседание аттестационной комиссии, но не размещенные в электронном портфолио педагогического работника, рассмотрению на заседании аттестационной комиссии не подлежат.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>16. Информация о предстоящих изменениях размещается на официальном сайте Министерства образования и науки Пермского края, на сайте http://portfolio-edu.ru/ не менее чем за один месяц до вступления в действие изменений.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Приложение 1</w:t>
      </w:r>
    </w:p>
    <w:p w:rsidR="001936A5" w:rsidRDefault="001936A5">
      <w:pPr>
        <w:pStyle w:val="ConsPlusNormal"/>
        <w:jc w:val="right"/>
      </w:pPr>
      <w:r>
        <w:t>к Положению</w:t>
      </w:r>
    </w:p>
    <w:p w:rsidR="001936A5" w:rsidRDefault="001936A5">
      <w:pPr>
        <w:pStyle w:val="ConsPlusNormal"/>
        <w:jc w:val="right"/>
      </w:pPr>
      <w:r>
        <w:t>о порядке предоставления</w:t>
      </w:r>
    </w:p>
    <w:p w:rsidR="001936A5" w:rsidRDefault="001936A5">
      <w:pPr>
        <w:pStyle w:val="ConsPlusNormal"/>
        <w:jc w:val="right"/>
      </w:pPr>
      <w:r>
        <w:t>материалов в электронном виде,</w:t>
      </w:r>
    </w:p>
    <w:p w:rsidR="001936A5" w:rsidRDefault="001936A5">
      <w:pPr>
        <w:pStyle w:val="ConsPlusNormal"/>
        <w:jc w:val="right"/>
      </w:pPr>
      <w:proofErr w:type="gramStart"/>
      <w:r>
        <w:t>подтверждающих</w:t>
      </w:r>
      <w:proofErr w:type="gramEnd"/>
      <w:r>
        <w:t xml:space="preserve"> результативность</w:t>
      </w:r>
    </w:p>
    <w:p w:rsidR="001936A5" w:rsidRDefault="001936A5">
      <w:pPr>
        <w:pStyle w:val="ConsPlusNormal"/>
        <w:jc w:val="right"/>
      </w:pPr>
      <w:r>
        <w:t>профессиональной деятельности</w:t>
      </w:r>
    </w:p>
    <w:p w:rsidR="001936A5" w:rsidRDefault="001936A5">
      <w:pPr>
        <w:pStyle w:val="ConsPlusNormal"/>
        <w:jc w:val="right"/>
      </w:pPr>
      <w:r>
        <w:t>педагогических работников</w:t>
      </w:r>
    </w:p>
    <w:p w:rsidR="001936A5" w:rsidRDefault="001936A5">
      <w:pPr>
        <w:pStyle w:val="ConsPlusNormal"/>
        <w:jc w:val="right"/>
      </w:pPr>
      <w:r>
        <w:t>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bookmarkStart w:id="7" w:name="P246"/>
      <w:bookmarkEnd w:id="7"/>
      <w:r>
        <w:t>Анкета педагогического работника</w:t>
      </w:r>
    </w:p>
    <w:p w:rsidR="001936A5" w:rsidRDefault="001936A5">
      <w:pPr>
        <w:sectPr w:rsidR="001936A5" w:rsidSect="0017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36A5" w:rsidRDefault="001936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830"/>
      </w:tblGrid>
      <w:tr w:rsidR="001936A5">
        <w:tc>
          <w:tcPr>
            <w:tcW w:w="71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Полное наименование образовательной организации</w:t>
            </w:r>
          </w:p>
        </w:tc>
      </w:tr>
      <w:tr w:rsidR="001936A5">
        <w:tc>
          <w:tcPr>
            <w:tcW w:w="71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Муниципальное образование Пермского края (регион, район, населенный пункт)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I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ОБЩИЕ СВЕДЕНИЯ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1.1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Ф.И.О. (отметить изменение фамилии в аттестационный период)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1.2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Дата рождения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1.3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Место работы (полное название)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1.4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Территория Пермского края (совпадает с названием муниципального образования)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1.5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Должность (выбрать должность (специальность), по которой проводится аттестация)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1.6</w:t>
            </w:r>
          </w:p>
        </w:tc>
        <w:tc>
          <w:tcPr>
            <w:tcW w:w="8830" w:type="dxa"/>
            <w:vAlign w:val="bottom"/>
          </w:tcPr>
          <w:p w:rsidR="001936A5" w:rsidRDefault="001936A5">
            <w:pPr>
              <w:pStyle w:val="ConsPlusNormal"/>
            </w:pPr>
            <w:r>
              <w:t>Образование (образовательная организация, документ об образовании, квалификация по диплому, направление или специальность по диплому)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1.7</w:t>
            </w:r>
          </w:p>
        </w:tc>
        <w:tc>
          <w:tcPr>
            <w:tcW w:w="8830" w:type="dxa"/>
            <w:vAlign w:val="bottom"/>
          </w:tcPr>
          <w:p w:rsidR="001936A5" w:rsidRDefault="001936A5">
            <w:pPr>
              <w:pStyle w:val="ConsPlusNormal"/>
            </w:pPr>
            <w:r>
              <w:t>Профессия (основная) соответствует должности; преподаваемый предмет для учителей (преподавателей)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1.8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Стаж педагогической работы (по специальности)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II</w:t>
            </w:r>
          </w:p>
        </w:tc>
        <w:tc>
          <w:tcPr>
            <w:tcW w:w="8830" w:type="dxa"/>
            <w:vAlign w:val="bottom"/>
          </w:tcPr>
          <w:p w:rsidR="001936A5" w:rsidRDefault="001936A5">
            <w:pPr>
              <w:pStyle w:val="ConsPlusNormal"/>
            </w:pPr>
            <w:proofErr w:type="gramStart"/>
            <w:r>
              <w:t>МЕСТО РАБОТЫ за последние 5 лет (отметить: совмещение, нахождение в декретном отпуске, в отпуске по уходу за ребенком и др.)</w:t>
            </w:r>
            <w:proofErr w:type="gramEnd"/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III</w:t>
            </w:r>
          </w:p>
        </w:tc>
        <w:tc>
          <w:tcPr>
            <w:tcW w:w="8830" w:type="dxa"/>
            <w:vAlign w:val="bottom"/>
          </w:tcPr>
          <w:p w:rsidR="001936A5" w:rsidRDefault="001936A5">
            <w:pPr>
              <w:pStyle w:val="ConsPlusNormal"/>
            </w:pPr>
            <w:r>
              <w:t>АТТЕСТАЦИЯ (действующая или последняя закончившая действие квалификационная категория по данной должности)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IV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proofErr w:type="gramStart"/>
            <w:r>
              <w:t>ПОВЫШЕНИЕ КВАЛИФИКАЦИИ (не менее 72 часов за последние 5 лет)</w:t>
            </w:r>
            <w:proofErr w:type="gramEnd"/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V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ПРОФЕССИОНАЛЬНАЯ ПЕРЕПОДГОТОВКА</w:t>
            </w:r>
          </w:p>
        </w:tc>
      </w:tr>
      <w:tr w:rsidR="001936A5">
        <w:tc>
          <w:tcPr>
            <w:tcW w:w="710" w:type="dxa"/>
            <w:vAlign w:val="center"/>
          </w:tcPr>
          <w:p w:rsidR="001936A5" w:rsidRDefault="001936A5">
            <w:pPr>
              <w:pStyle w:val="ConsPlusNormal"/>
            </w:pPr>
            <w:r>
              <w:t>VI</w:t>
            </w:r>
          </w:p>
        </w:tc>
        <w:tc>
          <w:tcPr>
            <w:tcW w:w="8830" w:type="dxa"/>
            <w:vAlign w:val="center"/>
          </w:tcPr>
          <w:p w:rsidR="001936A5" w:rsidRDefault="001936A5">
            <w:pPr>
              <w:pStyle w:val="ConsPlusNormal"/>
            </w:pPr>
            <w:r>
              <w:t>НАГРАДЫ (ПООЩРЕНИЯ), ПОЧЕТНЫЕ ЗВАНИЯ</w:t>
            </w:r>
          </w:p>
        </w:tc>
      </w:tr>
      <w:tr w:rsidR="001936A5">
        <w:tc>
          <w:tcPr>
            <w:tcW w:w="9540" w:type="dxa"/>
            <w:gridSpan w:val="2"/>
            <w:vAlign w:val="bottom"/>
          </w:tcPr>
          <w:p w:rsidR="001936A5" w:rsidRDefault="001936A5">
            <w:pPr>
              <w:pStyle w:val="ConsPlusNormal"/>
            </w:pPr>
            <w:r>
              <w:lastRenderedPageBreak/>
              <w:t>Достоверность сведений, представленных в анкете, и материалов, подтверждающих результативность профессиональной деятельности педагога и вложенных в портфолио, подтверждается подписью руководителя образовательной организации и печатью образовательной организации</w:t>
            </w:r>
          </w:p>
        </w:tc>
      </w:tr>
    </w:tbl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Приложение 2</w:t>
      </w:r>
    </w:p>
    <w:p w:rsidR="001936A5" w:rsidRDefault="001936A5">
      <w:pPr>
        <w:pStyle w:val="ConsPlusNormal"/>
        <w:jc w:val="right"/>
      </w:pPr>
      <w:r>
        <w:t>к Положению</w:t>
      </w:r>
    </w:p>
    <w:p w:rsidR="001936A5" w:rsidRDefault="001936A5">
      <w:pPr>
        <w:pStyle w:val="ConsPlusNormal"/>
        <w:jc w:val="right"/>
      </w:pPr>
      <w:r>
        <w:t>о порядке предоставления</w:t>
      </w:r>
    </w:p>
    <w:p w:rsidR="001936A5" w:rsidRDefault="001936A5">
      <w:pPr>
        <w:pStyle w:val="ConsPlusNormal"/>
        <w:jc w:val="right"/>
      </w:pPr>
      <w:r>
        <w:t>материалов в электронном виде,</w:t>
      </w:r>
    </w:p>
    <w:p w:rsidR="001936A5" w:rsidRDefault="001936A5">
      <w:pPr>
        <w:pStyle w:val="ConsPlusNormal"/>
        <w:jc w:val="right"/>
      </w:pPr>
      <w:proofErr w:type="gramStart"/>
      <w:r>
        <w:t>подтверждающих</w:t>
      </w:r>
      <w:proofErr w:type="gramEnd"/>
      <w:r>
        <w:t xml:space="preserve"> результативность</w:t>
      </w:r>
    </w:p>
    <w:p w:rsidR="001936A5" w:rsidRDefault="001936A5">
      <w:pPr>
        <w:pStyle w:val="ConsPlusNormal"/>
        <w:jc w:val="right"/>
      </w:pPr>
      <w:r>
        <w:t>профессиональной деятельности</w:t>
      </w:r>
    </w:p>
    <w:p w:rsidR="001936A5" w:rsidRDefault="001936A5">
      <w:pPr>
        <w:pStyle w:val="ConsPlusNormal"/>
        <w:jc w:val="right"/>
      </w:pPr>
      <w:r>
        <w:t>педагогических работников</w:t>
      </w:r>
    </w:p>
    <w:p w:rsidR="001936A5" w:rsidRDefault="001936A5">
      <w:pPr>
        <w:pStyle w:val="ConsPlusNormal"/>
        <w:jc w:val="right"/>
      </w:pPr>
      <w:r>
        <w:t>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bookmarkStart w:id="8" w:name="P295"/>
      <w:bookmarkEnd w:id="8"/>
      <w:r>
        <w:t>Максимальное количество баллов по должностям педагогических</w:t>
      </w:r>
    </w:p>
    <w:p w:rsidR="001936A5" w:rsidRDefault="001936A5">
      <w:pPr>
        <w:pStyle w:val="ConsPlusNormal"/>
        <w:jc w:val="center"/>
      </w:pPr>
      <w:r>
        <w:t>работников и соответствующей квалификационной категории</w:t>
      </w:r>
    </w:p>
    <w:p w:rsidR="001936A5" w:rsidRDefault="001936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2880"/>
        <w:gridCol w:w="1735"/>
        <w:gridCol w:w="1505"/>
        <w:gridCol w:w="1388"/>
      </w:tblGrid>
      <w:tr w:rsidR="001936A5">
        <w:tc>
          <w:tcPr>
            <w:tcW w:w="2100" w:type="dxa"/>
            <w:vAlign w:val="center"/>
          </w:tcPr>
          <w:p w:rsidR="001936A5" w:rsidRDefault="001936A5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880" w:type="dxa"/>
            <w:vAlign w:val="center"/>
          </w:tcPr>
          <w:p w:rsidR="001936A5" w:rsidRDefault="001936A5">
            <w:pPr>
              <w:pStyle w:val="ConsPlusNormal"/>
              <w:jc w:val="center"/>
            </w:pPr>
            <w:r>
              <w:t>Образовательное учреждение</w:t>
            </w:r>
          </w:p>
        </w:tc>
        <w:tc>
          <w:tcPr>
            <w:tcW w:w="1735" w:type="dxa"/>
            <w:vAlign w:val="center"/>
          </w:tcPr>
          <w:p w:rsidR="001936A5" w:rsidRDefault="001936A5">
            <w:pPr>
              <w:pStyle w:val="ConsPlusNormal"/>
              <w:jc w:val="center"/>
            </w:pPr>
            <w:r>
              <w:t>Специальность</w:t>
            </w:r>
          </w:p>
        </w:tc>
        <w:tc>
          <w:tcPr>
            <w:tcW w:w="1505" w:type="dxa"/>
            <w:vAlign w:val="center"/>
          </w:tcPr>
          <w:p w:rsidR="001936A5" w:rsidRDefault="001936A5">
            <w:pPr>
              <w:pStyle w:val="ConsPlusNormal"/>
              <w:jc w:val="center"/>
            </w:pPr>
            <w:r>
              <w:t>Максимум баллов по должности (1 категория)</w:t>
            </w:r>
          </w:p>
        </w:tc>
        <w:tc>
          <w:tcPr>
            <w:tcW w:w="1388" w:type="dxa"/>
            <w:vAlign w:val="center"/>
          </w:tcPr>
          <w:p w:rsidR="001936A5" w:rsidRDefault="001936A5">
            <w:pPr>
              <w:pStyle w:val="ConsPlusNormal"/>
              <w:jc w:val="center"/>
            </w:pPr>
            <w:r>
              <w:t>Максимум баллов по должности (высшая категория)</w:t>
            </w:r>
          </w:p>
        </w:tc>
      </w:tr>
      <w:tr w:rsidR="001936A5">
        <w:tc>
          <w:tcPr>
            <w:tcW w:w="2100" w:type="dxa"/>
            <w:vMerge w:val="restart"/>
          </w:tcPr>
          <w:p w:rsidR="001936A5" w:rsidRDefault="001936A5">
            <w:pPr>
              <w:pStyle w:val="ConsPlusNormal"/>
            </w:pPr>
            <w:r>
              <w:t>Учитель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Общеобразовательные школы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  <w:r>
              <w:t>предмет</w:t>
            </w: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130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 xml:space="preserve">Работающие с детьми, имеющими тяжелые, комплексные нарушения </w:t>
            </w:r>
            <w:r>
              <w:lastRenderedPageBreak/>
              <w:t>развития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70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Коррекционная школа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  <w:r>
              <w:t>предмет</w:t>
            </w: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  <w:vMerge w:val="restart"/>
          </w:tcPr>
          <w:p w:rsidR="001936A5" w:rsidRDefault="001936A5">
            <w:pPr>
              <w:pStyle w:val="ConsPlusNormal"/>
            </w:pPr>
            <w:r>
              <w:t xml:space="preserve">Воспитатель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Дошкольные образовательные учреждения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120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 xml:space="preserve">Школы для детей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Коррекционные школы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120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Работающие с детьми, имеющими тяжелые, комплексные нарушения развития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70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Детские дома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Группы продленного дня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Инструктор по труду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Инструктор по физической культуре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  <w:r>
              <w:t>Дошкольные образовательные учреждения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120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 xml:space="preserve">Инструктор-методист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Концертмейстер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70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Логопед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60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70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lastRenderedPageBreak/>
              <w:t>Мастер производственного обучения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120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 xml:space="preserve">Методист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Музыкальный руководитель (ДОО)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Педагог дополнительного образования (включая старшего)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Педагог-библиотекарь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120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Педагог-организатор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Педагог-психолог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  <w:vMerge w:val="restart"/>
          </w:tcPr>
          <w:p w:rsidR="001936A5" w:rsidRDefault="001936A5">
            <w:pPr>
              <w:pStyle w:val="ConsPlusNormal"/>
            </w:pPr>
            <w:r>
              <w:t>Преподаватель</w:t>
            </w:r>
          </w:p>
        </w:tc>
        <w:tc>
          <w:tcPr>
            <w:tcW w:w="2880" w:type="dxa"/>
            <w:vMerge w:val="restart"/>
          </w:tcPr>
          <w:p w:rsidR="001936A5" w:rsidRDefault="001936A5">
            <w:pPr>
              <w:pStyle w:val="ConsPlusNormal"/>
            </w:pPr>
            <w:r>
              <w:t>Детские школы искусств (детские музыкальные школы)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  <w:r>
              <w:t>Музыкальный инструмент</w:t>
            </w: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  <w:vMerge/>
          </w:tcPr>
          <w:p w:rsidR="001936A5" w:rsidRDefault="001936A5"/>
        </w:tc>
        <w:tc>
          <w:tcPr>
            <w:tcW w:w="1735" w:type="dxa"/>
          </w:tcPr>
          <w:p w:rsidR="001936A5" w:rsidRDefault="001936A5">
            <w:pPr>
              <w:pStyle w:val="ConsPlusNormal"/>
            </w:pPr>
            <w:r>
              <w:t>Теоретические дисциплины</w:t>
            </w: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130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  <w:vMerge w:val="restart"/>
          </w:tcPr>
          <w:p w:rsidR="001936A5" w:rsidRDefault="001936A5">
            <w:pPr>
              <w:pStyle w:val="ConsPlusNormal"/>
            </w:pPr>
            <w:r>
              <w:t>Учреждения профессионального образования</w:t>
            </w: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  <w:r>
              <w:t>Общеобразовательные дисциплины</w:t>
            </w: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120</w:t>
            </w:r>
          </w:p>
        </w:tc>
      </w:tr>
      <w:tr w:rsidR="001936A5">
        <w:tc>
          <w:tcPr>
            <w:tcW w:w="2100" w:type="dxa"/>
            <w:vMerge/>
          </w:tcPr>
          <w:p w:rsidR="001936A5" w:rsidRDefault="001936A5"/>
        </w:tc>
        <w:tc>
          <w:tcPr>
            <w:tcW w:w="2880" w:type="dxa"/>
            <w:vMerge/>
          </w:tcPr>
          <w:p w:rsidR="001936A5" w:rsidRDefault="001936A5"/>
        </w:tc>
        <w:tc>
          <w:tcPr>
            <w:tcW w:w="1735" w:type="dxa"/>
          </w:tcPr>
          <w:p w:rsidR="001936A5" w:rsidRDefault="001936A5">
            <w:pPr>
              <w:pStyle w:val="ConsPlusNormal"/>
            </w:pPr>
            <w:r>
              <w:t xml:space="preserve">Общепрофессиональные дисциплины, специальные </w:t>
            </w:r>
            <w:r>
              <w:lastRenderedPageBreak/>
              <w:t>дисциплины</w:t>
            </w: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lastRenderedPageBreak/>
              <w:t>110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130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lastRenderedPageBreak/>
              <w:t>Преподаватель-организатор ОБЖ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Руководитель физического воспитания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110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Социальный педагог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70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Старший вожатый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 xml:space="preserve">Тренер-преподаватель (включая </w:t>
            </w:r>
            <w:proofErr w:type="gramStart"/>
            <w:r>
              <w:t>старшего</w:t>
            </w:r>
            <w:proofErr w:type="gramEnd"/>
            <w:r>
              <w:t>)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90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Учитель-дефектолог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  <w:tr w:rsidR="001936A5">
        <w:tc>
          <w:tcPr>
            <w:tcW w:w="2100" w:type="dxa"/>
          </w:tcPr>
          <w:p w:rsidR="001936A5" w:rsidRDefault="001936A5">
            <w:pPr>
              <w:pStyle w:val="ConsPlusNormal"/>
            </w:pPr>
            <w:r>
              <w:t>Учитель-логопед</w:t>
            </w:r>
          </w:p>
        </w:tc>
        <w:tc>
          <w:tcPr>
            <w:tcW w:w="2880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7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505" w:type="dxa"/>
          </w:tcPr>
          <w:p w:rsidR="001936A5" w:rsidRDefault="001936A5">
            <w:pPr>
              <w:pStyle w:val="ConsPlusNormal"/>
            </w:pPr>
            <w:r>
              <w:t>80</w:t>
            </w:r>
          </w:p>
        </w:tc>
        <w:tc>
          <w:tcPr>
            <w:tcW w:w="1388" w:type="dxa"/>
          </w:tcPr>
          <w:p w:rsidR="001936A5" w:rsidRDefault="001936A5">
            <w:pPr>
              <w:pStyle w:val="ConsPlusNormal"/>
            </w:pPr>
            <w:r>
              <w:t>100</w:t>
            </w:r>
          </w:p>
        </w:tc>
      </w:tr>
    </w:tbl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Приложение 3</w:t>
      </w:r>
    </w:p>
    <w:p w:rsidR="001936A5" w:rsidRDefault="001936A5">
      <w:pPr>
        <w:pStyle w:val="ConsPlusNormal"/>
        <w:jc w:val="right"/>
      </w:pPr>
      <w:r>
        <w:t>к Положению</w:t>
      </w:r>
    </w:p>
    <w:p w:rsidR="001936A5" w:rsidRDefault="001936A5">
      <w:pPr>
        <w:pStyle w:val="ConsPlusNormal"/>
        <w:jc w:val="right"/>
      </w:pPr>
      <w:r>
        <w:t>о порядке предоставления</w:t>
      </w:r>
    </w:p>
    <w:p w:rsidR="001936A5" w:rsidRDefault="001936A5">
      <w:pPr>
        <w:pStyle w:val="ConsPlusNormal"/>
        <w:jc w:val="right"/>
      </w:pPr>
      <w:r>
        <w:t>материалов в электронном виде,</w:t>
      </w:r>
    </w:p>
    <w:p w:rsidR="001936A5" w:rsidRDefault="001936A5">
      <w:pPr>
        <w:pStyle w:val="ConsPlusNormal"/>
        <w:jc w:val="right"/>
      </w:pPr>
      <w:proofErr w:type="gramStart"/>
      <w:r>
        <w:t>подтверждающих</w:t>
      </w:r>
      <w:proofErr w:type="gramEnd"/>
      <w:r>
        <w:t xml:space="preserve"> результативность</w:t>
      </w:r>
    </w:p>
    <w:p w:rsidR="001936A5" w:rsidRDefault="001936A5">
      <w:pPr>
        <w:pStyle w:val="ConsPlusNormal"/>
        <w:jc w:val="right"/>
      </w:pPr>
      <w:r>
        <w:t>профессиональной деятельности</w:t>
      </w:r>
    </w:p>
    <w:p w:rsidR="001936A5" w:rsidRDefault="001936A5">
      <w:pPr>
        <w:pStyle w:val="ConsPlusNormal"/>
        <w:jc w:val="right"/>
      </w:pPr>
      <w:r>
        <w:t>педагогических работников</w:t>
      </w:r>
    </w:p>
    <w:p w:rsidR="001936A5" w:rsidRDefault="001936A5">
      <w:pPr>
        <w:pStyle w:val="ConsPlusNormal"/>
        <w:jc w:val="right"/>
      </w:pPr>
      <w:r>
        <w:t>Пермского края</w:t>
      </w:r>
    </w:p>
    <w:p w:rsidR="001936A5" w:rsidRDefault="001936A5">
      <w:pPr>
        <w:sectPr w:rsidR="001936A5">
          <w:pgSz w:w="16838" w:h="11905"/>
          <w:pgMar w:top="1701" w:right="1134" w:bottom="850" w:left="1134" w:header="0" w:footer="0" w:gutter="0"/>
          <w:cols w:space="720"/>
        </w:sectPr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nformat"/>
        <w:jc w:val="both"/>
      </w:pPr>
      <w:r>
        <w:t xml:space="preserve">                       БЛАНК ЭКСПЕРТНОГО ЗАКЛЮЧЕНИЯ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>PORTFOLIOEDU        дата        время</w:t>
      </w:r>
    </w:p>
    <w:p w:rsidR="001936A5" w:rsidRDefault="001936A5">
      <w:pPr>
        <w:pStyle w:val="ConsPlusNonformat"/>
        <w:jc w:val="both"/>
      </w:pPr>
      <w:r>
        <w:t xml:space="preserve">                   электронная подпись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 xml:space="preserve">                           Экспертное заключение</w:t>
      </w:r>
    </w:p>
    <w:p w:rsidR="001936A5" w:rsidRDefault="001936A5">
      <w:pPr>
        <w:pStyle w:val="ConsPlusNonformat"/>
        <w:jc w:val="both"/>
      </w:pPr>
      <w:r>
        <w:t xml:space="preserve">           на соответствие материалов PORTFOLIOEDU требованиям,</w:t>
      </w:r>
    </w:p>
    <w:p w:rsidR="001936A5" w:rsidRDefault="001936A5">
      <w:pPr>
        <w:pStyle w:val="ConsPlusNonformat"/>
        <w:jc w:val="both"/>
      </w:pPr>
      <w:r>
        <w:t xml:space="preserve">        </w:t>
      </w:r>
      <w:proofErr w:type="gramStart"/>
      <w:r>
        <w:t>предъявляемым</w:t>
      </w:r>
      <w:proofErr w:type="gramEnd"/>
      <w:r>
        <w:t xml:space="preserve"> к ________________ квалификационной категории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>Экспертное заключение работника</w:t>
      </w:r>
    </w:p>
    <w:p w:rsidR="001936A5" w:rsidRDefault="001936A5">
      <w:pPr>
        <w:pStyle w:val="ConsPlusNonformat"/>
        <w:jc w:val="both"/>
      </w:pPr>
      <w:r>
        <w:t>Фамилия, имя, отчество работника</w:t>
      </w:r>
    </w:p>
    <w:p w:rsidR="001936A5" w:rsidRDefault="001936A5">
      <w:pPr>
        <w:pStyle w:val="ConsPlusNonformat"/>
        <w:jc w:val="both"/>
      </w:pPr>
      <w:r>
        <w:t>Должность</w:t>
      </w:r>
    </w:p>
    <w:p w:rsidR="001936A5" w:rsidRDefault="001936A5">
      <w:pPr>
        <w:pStyle w:val="ConsPlusNonformat"/>
        <w:jc w:val="both"/>
      </w:pPr>
      <w:r>
        <w:t>Место работы</w:t>
      </w:r>
    </w:p>
    <w:p w:rsidR="001936A5" w:rsidRDefault="001936A5">
      <w:pPr>
        <w:pStyle w:val="ConsPlusNonformat"/>
        <w:jc w:val="both"/>
      </w:pPr>
      <w:r>
        <w:t>Территория Пермского края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 xml:space="preserve">    1. Портрет:</w:t>
      </w:r>
    </w:p>
    <w:p w:rsidR="001936A5" w:rsidRDefault="001936A5">
      <w:pPr>
        <w:pStyle w:val="ConsPlusNonformat"/>
        <w:jc w:val="both"/>
      </w:pPr>
      <w:r>
        <w:t xml:space="preserve">    2. Методическая работа и трансляция педагогического опыта:</w:t>
      </w:r>
    </w:p>
    <w:p w:rsidR="001936A5" w:rsidRDefault="001936A5">
      <w:pPr>
        <w:pStyle w:val="ConsPlusNonformat"/>
        <w:jc w:val="both"/>
      </w:pPr>
      <w:r>
        <w:t xml:space="preserve">      - Активное участие в  работе  методических объединений педагогических</w:t>
      </w:r>
    </w:p>
    <w:p w:rsidR="001936A5" w:rsidRDefault="001936A5">
      <w:pPr>
        <w:pStyle w:val="ConsPlusNonformat"/>
        <w:jc w:val="both"/>
      </w:pPr>
      <w:r>
        <w:t xml:space="preserve">      организаций,  проблемных групп, временных  творческих  коллективов  и</w:t>
      </w:r>
    </w:p>
    <w:p w:rsidR="001936A5" w:rsidRDefault="001936A5">
      <w:pPr>
        <w:pStyle w:val="ConsPlusNonformat"/>
        <w:jc w:val="both"/>
      </w:pPr>
      <w:r>
        <w:t xml:space="preserve">      др.: ... (балл).</w:t>
      </w:r>
    </w:p>
    <w:p w:rsidR="001936A5" w:rsidRDefault="001936A5">
      <w:pPr>
        <w:pStyle w:val="ConsPlusNonformat"/>
        <w:jc w:val="both"/>
      </w:pPr>
      <w:r>
        <w:t xml:space="preserve">      - Выступления на конференциях,  семинарах,  мероприятиях,  проведение</w:t>
      </w:r>
    </w:p>
    <w:p w:rsidR="001936A5" w:rsidRDefault="001936A5">
      <w:pPr>
        <w:pStyle w:val="ConsPlusNonformat"/>
        <w:jc w:val="both"/>
      </w:pPr>
      <w:r>
        <w:t xml:space="preserve">      мастер-классов, открытых уроков  (занятий,  мероприятий), публикации:</w:t>
      </w:r>
    </w:p>
    <w:p w:rsidR="001936A5" w:rsidRDefault="001936A5">
      <w:pPr>
        <w:pStyle w:val="ConsPlusNonformat"/>
        <w:jc w:val="both"/>
      </w:pPr>
      <w:r>
        <w:t xml:space="preserve">      ... (балл).</w:t>
      </w:r>
    </w:p>
    <w:p w:rsidR="001936A5" w:rsidRDefault="001936A5">
      <w:pPr>
        <w:pStyle w:val="ConsPlusNonformat"/>
        <w:jc w:val="both"/>
      </w:pPr>
      <w:r>
        <w:t xml:space="preserve">      - Экспертная деятельность: ... (балл).</w:t>
      </w:r>
    </w:p>
    <w:p w:rsidR="001936A5" w:rsidRDefault="001936A5">
      <w:pPr>
        <w:pStyle w:val="ConsPlusNonformat"/>
        <w:jc w:val="both"/>
      </w:pPr>
      <w:r>
        <w:t xml:space="preserve">      - Результаты  участия  в  конкурсах профессионального мастерства: ...</w:t>
      </w:r>
    </w:p>
    <w:p w:rsidR="001936A5" w:rsidRDefault="001936A5">
      <w:pPr>
        <w:pStyle w:val="ConsPlusNonformat"/>
        <w:jc w:val="both"/>
      </w:pPr>
      <w:r>
        <w:t xml:space="preserve">      (балл).</w:t>
      </w:r>
    </w:p>
    <w:p w:rsidR="001936A5" w:rsidRDefault="001936A5">
      <w:pPr>
        <w:pStyle w:val="ConsPlusNonformat"/>
        <w:jc w:val="both"/>
      </w:pPr>
      <w:r>
        <w:t xml:space="preserve">      - Экспериментальная и инновационная деятельность, в  т.ч.  разработка</w:t>
      </w:r>
    </w:p>
    <w:p w:rsidR="001936A5" w:rsidRDefault="001936A5">
      <w:pPr>
        <w:pStyle w:val="ConsPlusNonformat"/>
        <w:jc w:val="both"/>
      </w:pPr>
      <w:r>
        <w:t xml:space="preserve">      программно-методического сопровождения образовательного процесса: ...</w:t>
      </w:r>
    </w:p>
    <w:p w:rsidR="001936A5" w:rsidRDefault="001936A5">
      <w:pPr>
        <w:pStyle w:val="ConsPlusNonformat"/>
        <w:jc w:val="both"/>
      </w:pPr>
      <w:r>
        <w:t xml:space="preserve">      (балл).</w:t>
      </w:r>
    </w:p>
    <w:p w:rsidR="001936A5" w:rsidRDefault="001936A5">
      <w:pPr>
        <w:pStyle w:val="ConsPlusNonformat"/>
        <w:jc w:val="both"/>
      </w:pPr>
      <w:r>
        <w:t>Комментарии по каждому пункту раздела: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Выводы по разделу: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 xml:space="preserve">    3. Участие в проектах, социально-образовательных инициативах:</w:t>
      </w:r>
    </w:p>
    <w:p w:rsidR="001936A5" w:rsidRDefault="001936A5">
      <w:pPr>
        <w:pStyle w:val="ConsPlusNonformat"/>
        <w:jc w:val="both"/>
      </w:pPr>
      <w:r>
        <w:t xml:space="preserve">      - Руководство  проектной  деятельностью,   разработка  и   реализация</w:t>
      </w:r>
    </w:p>
    <w:p w:rsidR="001936A5" w:rsidRDefault="001936A5">
      <w:pPr>
        <w:pStyle w:val="ConsPlusNonformat"/>
        <w:jc w:val="both"/>
      </w:pPr>
      <w:r>
        <w:t xml:space="preserve">      собственных  проектов,  участие в проектах, социально-образовательных</w:t>
      </w:r>
    </w:p>
    <w:p w:rsidR="001936A5" w:rsidRDefault="001936A5">
      <w:pPr>
        <w:pStyle w:val="ConsPlusNonformat"/>
        <w:jc w:val="both"/>
      </w:pPr>
      <w:r>
        <w:t xml:space="preserve">      </w:t>
      </w:r>
      <w:proofErr w:type="gramStart"/>
      <w:r>
        <w:t>инициативах</w:t>
      </w:r>
      <w:proofErr w:type="gramEnd"/>
      <w:r>
        <w:t>: ... (балл).</w:t>
      </w:r>
    </w:p>
    <w:p w:rsidR="001936A5" w:rsidRDefault="001936A5">
      <w:pPr>
        <w:pStyle w:val="ConsPlusNonformat"/>
        <w:jc w:val="both"/>
      </w:pPr>
      <w:r>
        <w:t>Комментарии по каждому пункту раздела: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Выводы по разделу: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 xml:space="preserve">    4. Результаты внеурочной деятельности:</w:t>
      </w:r>
    </w:p>
    <w:p w:rsidR="001936A5" w:rsidRDefault="001936A5">
      <w:pPr>
        <w:pStyle w:val="ConsPlusNonformat"/>
        <w:jc w:val="both"/>
      </w:pPr>
      <w:r>
        <w:t xml:space="preserve">      - Внеурочная  деятельность,  направленная  на  развитие  способностей</w:t>
      </w:r>
    </w:p>
    <w:p w:rsidR="001936A5" w:rsidRDefault="001936A5">
      <w:pPr>
        <w:pStyle w:val="ConsPlusNonformat"/>
        <w:jc w:val="both"/>
      </w:pPr>
      <w:r>
        <w:t xml:space="preserve">      </w:t>
      </w:r>
      <w:proofErr w:type="gramStart"/>
      <w:r>
        <w:t>обучающихся</w:t>
      </w:r>
      <w:proofErr w:type="gramEnd"/>
      <w:r>
        <w:t>: ... (балл).</w:t>
      </w:r>
    </w:p>
    <w:p w:rsidR="001936A5" w:rsidRDefault="001936A5">
      <w:pPr>
        <w:pStyle w:val="ConsPlusNonformat"/>
        <w:jc w:val="both"/>
      </w:pPr>
      <w:r>
        <w:t>Комментарии по каждому пункту раздела: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Выводы по разделу: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 xml:space="preserve">    5. Результаты обучения и воспитания учащихся, воспитанников:</w:t>
      </w:r>
    </w:p>
    <w:p w:rsidR="001936A5" w:rsidRDefault="001936A5">
      <w:pPr>
        <w:pStyle w:val="ConsPlusNonformat"/>
        <w:jc w:val="both"/>
      </w:pPr>
      <w:r>
        <w:t xml:space="preserve">      -  Результаты  освоения  </w:t>
      </w:r>
      <w:proofErr w:type="gramStart"/>
      <w:r>
        <w:t>обучающимися</w:t>
      </w:r>
      <w:proofErr w:type="gramEnd"/>
      <w:r>
        <w:t xml:space="preserve">  образовательных   программ   и</w:t>
      </w:r>
    </w:p>
    <w:p w:rsidR="001936A5" w:rsidRDefault="001936A5">
      <w:pPr>
        <w:pStyle w:val="ConsPlusNonformat"/>
        <w:jc w:val="both"/>
      </w:pPr>
      <w:r>
        <w:t xml:space="preserve">      </w:t>
      </w:r>
      <w:proofErr w:type="gramStart"/>
      <w:r>
        <w:t>показатели  динамики  их  достижения  за  последние  5 лет  по итогам</w:t>
      </w:r>
      <w:proofErr w:type="gramEnd"/>
    </w:p>
    <w:p w:rsidR="001936A5" w:rsidRDefault="001936A5">
      <w:pPr>
        <w:pStyle w:val="ConsPlusNonformat"/>
        <w:jc w:val="both"/>
      </w:pPr>
      <w:r>
        <w:t xml:space="preserve">      мониторингов: ... (балл).</w:t>
      </w:r>
    </w:p>
    <w:p w:rsidR="001936A5" w:rsidRDefault="001936A5">
      <w:pPr>
        <w:pStyle w:val="ConsPlusNonformat"/>
        <w:jc w:val="both"/>
      </w:pPr>
      <w:r>
        <w:t xml:space="preserve">        - Результаты  освоения  </w:t>
      </w:r>
      <w:proofErr w:type="gramStart"/>
      <w:r>
        <w:t>обучающимися</w:t>
      </w:r>
      <w:proofErr w:type="gramEnd"/>
      <w:r>
        <w:t xml:space="preserve">  образовательных  программ  по</w:t>
      </w:r>
    </w:p>
    <w:p w:rsidR="001936A5" w:rsidRDefault="001936A5">
      <w:pPr>
        <w:pStyle w:val="ConsPlusNonformat"/>
        <w:jc w:val="both"/>
      </w:pPr>
      <w:r>
        <w:t xml:space="preserve">        итогам мониторингов, проводимых организацией: ... (балл).</w:t>
      </w:r>
    </w:p>
    <w:p w:rsidR="001936A5" w:rsidRDefault="001936A5">
      <w:pPr>
        <w:pStyle w:val="ConsPlusNonformat"/>
        <w:jc w:val="both"/>
      </w:pPr>
      <w:r>
        <w:t xml:space="preserve">        - Результаты  освоения  </w:t>
      </w:r>
      <w:proofErr w:type="gramStart"/>
      <w:r>
        <w:t>обучающимися</w:t>
      </w:r>
      <w:proofErr w:type="gramEnd"/>
      <w:r>
        <w:t xml:space="preserve">  образовательных  программ  по</w:t>
      </w:r>
    </w:p>
    <w:p w:rsidR="001936A5" w:rsidRDefault="001936A5">
      <w:pPr>
        <w:pStyle w:val="ConsPlusNonformat"/>
        <w:jc w:val="both"/>
      </w:pPr>
      <w:r>
        <w:t xml:space="preserve">        итогам   мониторинга   системы   образования   на   </w:t>
      </w:r>
      <w:proofErr w:type="gramStart"/>
      <w:r>
        <w:t>региональном</w:t>
      </w:r>
      <w:proofErr w:type="gramEnd"/>
      <w:r>
        <w:t xml:space="preserve">  и</w:t>
      </w:r>
    </w:p>
    <w:p w:rsidR="001936A5" w:rsidRDefault="001936A5">
      <w:pPr>
        <w:pStyle w:val="ConsPlusNonformat"/>
        <w:jc w:val="both"/>
      </w:pPr>
      <w:r>
        <w:t xml:space="preserve">        </w:t>
      </w:r>
      <w:proofErr w:type="gramStart"/>
      <w:r>
        <w:t>федеральном</w:t>
      </w:r>
      <w:proofErr w:type="gramEnd"/>
      <w:r>
        <w:t xml:space="preserve"> уровнях: ... (балл).</w:t>
      </w:r>
    </w:p>
    <w:p w:rsidR="001936A5" w:rsidRDefault="001936A5">
      <w:pPr>
        <w:pStyle w:val="ConsPlusNonformat"/>
        <w:jc w:val="both"/>
      </w:pPr>
      <w:r>
        <w:t xml:space="preserve">      -   Развитие   у  обучающихся  способностей  к  научной  деятельности</w:t>
      </w:r>
    </w:p>
    <w:p w:rsidR="001936A5" w:rsidRDefault="001936A5">
      <w:pPr>
        <w:pStyle w:val="ConsPlusNonformat"/>
        <w:jc w:val="both"/>
      </w:pPr>
      <w:r>
        <w:t xml:space="preserve">      (результаты  участия  в  конкурсах,  фестивалях,  соревнованиях): ...</w:t>
      </w:r>
    </w:p>
    <w:p w:rsidR="001936A5" w:rsidRDefault="001936A5">
      <w:pPr>
        <w:pStyle w:val="ConsPlusNonformat"/>
        <w:jc w:val="both"/>
      </w:pPr>
      <w:r>
        <w:t xml:space="preserve">      (балл).</w:t>
      </w:r>
    </w:p>
    <w:p w:rsidR="001936A5" w:rsidRDefault="001936A5">
      <w:pPr>
        <w:pStyle w:val="ConsPlusNonformat"/>
        <w:jc w:val="both"/>
      </w:pPr>
      <w:r>
        <w:t xml:space="preserve">      - Развитие  у  обучающихся  способностей  к </w:t>
      </w:r>
      <w:proofErr w:type="gramStart"/>
      <w:r>
        <w:t>творческой</w:t>
      </w:r>
      <w:proofErr w:type="gramEnd"/>
      <w:r>
        <w:t>, физкультурно-</w:t>
      </w:r>
    </w:p>
    <w:p w:rsidR="001936A5" w:rsidRDefault="001936A5">
      <w:pPr>
        <w:pStyle w:val="ConsPlusNonformat"/>
        <w:jc w:val="both"/>
      </w:pPr>
      <w:r>
        <w:t xml:space="preserve">      спортивной деятельности (результаты участия  учащихся  в  конкурсах):</w:t>
      </w:r>
    </w:p>
    <w:p w:rsidR="001936A5" w:rsidRDefault="001936A5">
      <w:pPr>
        <w:pStyle w:val="ConsPlusNonformat"/>
        <w:jc w:val="both"/>
      </w:pPr>
      <w:r>
        <w:lastRenderedPageBreak/>
        <w:t xml:space="preserve">      ... (балл).</w:t>
      </w:r>
    </w:p>
    <w:p w:rsidR="001936A5" w:rsidRDefault="001936A5">
      <w:pPr>
        <w:pStyle w:val="ConsPlusNonformat"/>
        <w:jc w:val="both"/>
      </w:pPr>
      <w:r>
        <w:t xml:space="preserve">      - Развитие у обучающихся способностей к интеллектуальной деятельности</w:t>
      </w:r>
    </w:p>
    <w:p w:rsidR="001936A5" w:rsidRDefault="001936A5">
      <w:pPr>
        <w:pStyle w:val="ConsPlusNonformat"/>
        <w:jc w:val="both"/>
      </w:pPr>
      <w:r>
        <w:t xml:space="preserve">      (результаты участия в олимпиадах): ... (балл).</w:t>
      </w:r>
    </w:p>
    <w:p w:rsidR="001936A5" w:rsidRDefault="001936A5">
      <w:pPr>
        <w:pStyle w:val="ConsPlusNonformat"/>
        <w:jc w:val="both"/>
      </w:pPr>
      <w:r>
        <w:t>Комментарии по каждому пункту раздела: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Выводы по разделу: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 xml:space="preserve">    6. Использование </w:t>
      </w:r>
      <w:proofErr w:type="spellStart"/>
      <w:r>
        <w:t>здоровьесберегающих</w:t>
      </w:r>
      <w:proofErr w:type="spellEnd"/>
      <w:r>
        <w:t xml:space="preserve"> технологий:</w:t>
      </w:r>
    </w:p>
    <w:p w:rsidR="001936A5" w:rsidRDefault="001936A5">
      <w:pPr>
        <w:pStyle w:val="ConsPlusNonformat"/>
        <w:jc w:val="both"/>
      </w:pPr>
      <w:r>
        <w:t xml:space="preserve">      </w:t>
      </w:r>
      <w:proofErr w:type="gramStart"/>
      <w:r>
        <w:t xml:space="preserve">-  Результаты   использования   </w:t>
      </w:r>
      <w:proofErr w:type="spellStart"/>
      <w:r>
        <w:t>здоровьесберегающих</w:t>
      </w:r>
      <w:proofErr w:type="spellEnd"/>
      <w:r>
        <w:t xml:space="preserve">  технологий  (для</w:t>
      </w:r>
      <w:proofErr w:type="gramEnd"/>
    </w:p>
    <w:p w:rsidR="001936A5" w:rsidRDefault="001936A5">
      <w:pPr>
        <w:pStyle w:val="ConsPlusNonformat"/>
        <w:jc w:val="both"/>
      </w:pPr>
      <w:r>
        <w:t xml:space="preserve">      педагогов ДОУ, </w:t>
      </w:r>
      <w:proofErr w:type="gramStart"/>
      <w:r>
        <w:t>С(</w:t>
      </w:r>
      <w:proofErr w:type="gramEnd"/>
      <w:r>
        <w:t>К)ОУ): ... (балл).</w:t>
      </w:r>
    </w:p>
    <w:p w:rsidR="001936A5" w:rsidRDefault="001936A5">
      <w:pPr>
        <w:pStyle w:val="ConsPlusNonformat"/>
        <w:jc w:val="both"/>
      </w:pPr>
      <w:r>
        <w:t>Комментарии по каждому пункту раздела: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Выводы по разделу: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 xml:space="preserve">    7. Работа с родителями:</w:t>
      </w:r>
    </w:p>
    <w:p w:rsidR="001936A5" w:rsidRDefault="001936A5">
      <w:pPr>
        <w:pStyle w:val="ConsPlusNonformat"/>
        <w:jc w:val="both"/>
      </w:pPr>
      <w:r>
        <w:t xml:space="preserve">      - Результаты  работы  с  родителями  и  социальными  партнерами:  ...</w:t>
      </w:r>
    </w:p>
    <w:p w:rsidR="001936A5" w:rsidRDefault="001936A5">
      <w:pPr>
        <w:pStyle w:val="ConsPlusNonformat"/>
        <w:jc w:val="both"/>
      </w:pPr>
      <w:r>
        <w:t xml:space="preserve">      (балл).</w:t>
      </w:r>
    </w:p>
    <w:p w:rsidR="001936A5" w:rsidRDefault="001936A5">
      <w:pPr>
        <w:pStyle w:val="ConsPlusNonformat"/>
        <w:jc w:val="both"/>
      </w:pPr>
      <w:r>
        <w:t>Комментарии по каждому пункту раздела: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Выводы по разделу: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Итоговая оценка портфолио составляет:         ... баллов (...%).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 xml:space="preserve">Выводы  эксперта  в отношении аттестуемого, включая положительные аспекты </w:t>
      </w:r>
      <w:proofErr w:type="gramStart"/>
      <w:r>
        <w:t>в</w:t>
      </w:r>
      <w:proofErr w:type="gramEnd"/>
    </w:p>
    <w:p w:rsidR="001936A5" w:rsidRDefault="001936A5">
      <w:pPr>
        <w:pStyle w:val="ConsPlusNonformat"/>
        <w:jc w:val="both"/>
      </w:pPr>
      <w:r>
        <w:t>его деятельности и рекомендации по самосовершенствованию.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  <w:r>
        <w:t>___________________________________________________________________________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 xml:space="preserve">По  итогам  анализа  портфолио  эксперт вынес </w:t>
      </w:r>
      <w:proofErr w:type="gramStart"/>
      <w:r>
        <w:t>положительное</w:t>
      </w:r>
      <w:proofErr w:type="gramEnd"/>
      <w:r>
        <w:t xml:space="preserve"> (отрицательное)</w:t>
      </w:r>
    </w:p>
    <w:p w:rsidR="001936A5" w:rsidRDefault="001936A5">
      <w:pPr>
        <w:pStyle w:val="ConsPlusNonformat"/>
        <w:jc w:val="both"/>
      </w:pPr>
      <w:proofErr w:type="gramStart"/>
      <w:r>
        <w:t>решение:  результаты  профессиональной   деятельности   соответствуют   (не</w:t>
      </w:r>
      <w:proofErr w:type="gramEnd"/>
    </w:p>
    <w:p w:rsidR="001936A5" w:rsidRDefault="001936A5">
      <w:pPr>
        <w:pStyle w:val="ConsPlusNonformat"/>
        <w:jc w:val="both"/>
      </w:pPr>
      <w:r>
        <w:t xml:space="preserve">соответствуют) требованиям </w:t>
      </w:r>
      <w:proofErr w:type="gramStart"/>
      <w:r>
        <w:t>заявленной</w:t>
      </w:r>
      <w:proofErr w:type="gramEnd"/>
      <w:r>
        <w:t xml:space="preserve"> ____________________ квалификационной</w:t>
      </w:r>
    </w:p>
    <w:p w:rsidR="001936A5" w:rsidRDefault="001936A5">
      <w:pPr>
        <w:pStyle w:val="ConsPlusNonformat"/>
        <w:jc w:val="both"/>
      </w:pPr>
      <w:r>
        <w:t>категории по должности _______________________.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>Эксперт (Ф.И.О.):</w:t>
      </w:r>
    </w:p>
    <w:p w:rsidR="001936A5" w:rsidRDefault="001936A5">
      <w:pPr>
        <w:pStyle w:val="ConsPlusNonformat"/>
        <w:jc w:val="both"/>
      </w:pPr>
      <w:r>
        <w:t>Дата:</w:t>
      </w:r>
    </w:p>
    <w:p w:rsidR="001936A5" w:rsidRDefault="001936A5">
      <w:pPr>
        <w:pStyle w:val="ConsPlusNonformat"/>
        <w:jc w:val="both"/>
      </w:pPr>
    </w:p>
    <w:p w:rsidR="001936A5" w:rsidRDefault="001936A5">
      <w:pPr>
        <w:pStyle w:val="ConsPlusNonformat"/>
        <w:jc w:val="both"/>
      </w:pPr>
      <w:r>
        <w:t>Все поля обязательны для заполнения</w:t>
      </w:r>
    </w:p>
    <w:p w:rsidR="001936A5" w:rsidRDefault="001936A5">
      <w:pPr>
        <w:sectPr w:rsidR="001936A5">
          <w:pgSz w:w="11905" w:h="16838"/>
          <w:pgMar w:top="1134" w:right="850" w:bottom="1134" w:left="1701" w:header="0" w:footer="0" w:gutter="0"/>
          <w:cols w:space="720"/>
        </w:sectPr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Приложение 4</w:t>
      </w:r>
    </w:p>
    <w:p w:rsidR="001936A5" w:rsidRDefault="001936A5">
      <w:pPr>
        <w:pStyle w:val="ConsPlusNormal"/>
        <w:jc w:val="right"/>
      </w:pPr>
      <w:r>
        <w:t>к Положению</w:t>
      </w:r>
    </w:p>
    <w:p w:rsidR="001936A5" w:rsidRDefault="001936A5">
      <w:pPr>
        <w:pStyle w:val="ConsPlusNormal"/>
        <w:jc w:val="right"/>
      </w:pPr>
      <w:r>
        <w:t>о порядке предоставления</w:t>
      </w:r>
    </w:p>
    <w:p w:rsidR="001936A5" w:rsidRDefault="001936A5">
      <w:pPr>
        <w:pStyle w:val="ConsPlusNormal"/>
        <w:jc w:val="right"/>
      </w:pPr>
      <w:r>
        <w:t>материалов в электронном виде,</w:t>
      </w:r>
    </w:p>
    <w:p w:rsidR="001936A5" w:rsidRDefault="001936A5">
      <w:pPr>
        <w:pStyle w:val="ConsPlusNormal"/>
        <w:jc w:val="right"/>
      </w:pPr>
      <w:proofErr w:type="gramStart"/>
      <w:r>
        <w:t>подтверждающих</w:t>
      </w:r>
      <w:proofErr w:type="gramEnd"/>
      <w:r>
        <w:t xml:space="preserve"> результативность</w:t>
      </w:r>
    </w:p>
    <w:p w:rsidR="001936A5" w:rsidRDefault="001936A5">
      <w:pPr>
        <w:pStyle w:val="ConsPlusNormal"/>
        <w:jc w:val="right"/>
      </w:pPr>
      <w:r>
        <w:t>профессиональной деятельности</w:t>
      </w:r>
    </w:p>
    <w:p w:rsidR="001936A5" w:rsidRDefault="001936A5">
      <w:pPr>
        <w:pStyle w:val="ConsPlusNormal"/>
        <w:jc w:val="right"/>
      </w:pPr>
      <w:r>
        <w:t>педагогических работников</w:t>
      </w:r>
    </w:p>
    <w:p w:rsidR="001936A5" w:rsidRDefault="001936A5">
      <w:pPr>
        <w:pStyle w:val="ConsPlusNormal"/>
        <w:jc w:val="right"/>
      </w:pPr>
      <w:r>
        <w:t>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center"/>
      </w:pPr>
      <w:r>
        <w:t>Критерии, показатели оценки профессиональной деятельности</w:t>
      </w:r>
    </w:p>
    <w:p w:rsidR="001936A5" w:rsidRDefault="001936A5">
      <w:pPr>
        <w:pStyle w:val="ConsPlusNormal"/>
        <w:jc w:val="center"/>
      </w:pPr>
      <w:r>
        <w:t>педагогического работника для установления соответствия</w:t>
      </w:r>
    </w:p>
    <w:p w:rsidR="001936A5" w:rsidRDefault="001936A5">
      <w:pPr>
        <w:pStyle w:val="ConsPlusNormal"/>
        <w:jc w:val="center"/>
      </w:pPr>
      <w:r>
        <w:t>квалификационной категории (первой или высшей)</w:t>
      </w:r>
    </w:p>
    <w:p w:rsidR="001936A5" w:rsidRDefault="001936A5">
      <w:pPr>
        <w:pStyle w:val="ConsPlusNormal"/>
        <w:jc w:val="center"/>
      </w:pPr>
      <w:proofErr w:type="gramStart"/>
      <w:r>
        <w:t>(для педагогических работников организаций, находящихся</w:t>
      </w:r>
      <w:proofErr w:type="gramEnd"/>
    </w:p>
    <w:p w:rsidR="001936A5" w:rsidRDefault="001936A5">
      <w:pPr>
        <w:pStyle w:val="ConsPlusNormal"/>
        <w:jc w:val="center"/>
      </w:pPr>
      <w:r>
        <w:t>в ведении Министерства образования и науки Пермского края,</w:t>
      </w:r>
    </w:p>
    <w:p w:rsidR="001936A5" w:rsidRDefault="001936A5">
      <w:pPr>
        <w:pStyle w:val="ConsPlusNormal"/>
        <w:jc w:val="center"/>
      </w:pPr>
      <w:r>
        <w:t>муниципальных и частных организаций)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 xml:space="preserve">Критерии, показатели оценки профессиональной деятельности педагогических работников для установления соответствия квалификационной категории (первой или высшей) разработаны в соответствии с требованиями </w:t>
      </w:r>
      <w:hyperlink r:id="rId9" w:history="1">
        <w:r>
          <w:rPr>
            <w:color w:val="0000FF"/>
          </w:rPr>
          <w:t>пунктов 36</w:t>
        </w:r>
      </w:hyperlink>
      <w:r>
        <w:t xml:space="preserve">, </w:t>
      </w:r>
      <w:hyperlink r:id="rId10" w:history="1">
        <w:r>
          <w:rPr>
            <w:color w:val="0000FF"/>
          </w:rPr>
          <w:t>37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г. N 276. Настоящие критерии и показатели применяются при формировании и экспертной оценке Материалов в электронном виде, подтверждающих результативность профессиональной деятельности педагогических работников Пермского края.</w:t>
      </w:r>
    </w:p>
    <w:p w:rsidR="001936A5" w:rsidRDefault="001936A5">
      <w:pPr>
        <w:pStyle w:val="ConsPlusNormal"/>
        <w:ind w:firstLine="540"/>
        <w:jc w:val="both"/>
      </w:pPr>
      <w:r>
        <w:t>Критерии 2.4 и 2.5 являются обязательными только для аттестующихся на высшую квалификационную категорию.</w:t>
      </w:r>
    </w:p>
    <w:p w:rsidR="001936A5" w:rsidRDefault="001936A5">
      <w:pPr>
        <w:pStyle w:val="ConsPlusNormal"/>
        <w:ind w:firstLine="540"/>
        <w:jc w:val="both"/>
      </w:pPr>
      <w:r>
        <w:t>Для установления соответствия заявленной квалификационной категории необходимо набрать:</w:t>
      </w:r>
    </w:p>
    <w:p w:rsidR="001936A5" w:rsidRDefault="001936A5">
      <w:pPr>
        <w:pStyle w:val="ConsPlusNormal"/>
        <w:ind w:firstLine="540"/>
        <w:jc w:val="both"/>
      </w:pPr>
      <w:r>
        <w:t>- на первую квалификационную категорию - не менее 75% от максимальной суммы баллов;</w:t>
      </w:r>
    </w:p>
    <w:p w:rsidR="001936A5" w:rsidRDefault="001936A5">
      <w:pPr>
        <w:pStyle w:val="ConsPlusNormal"/>
        <w:ind w:firstLine="540"/>
        <w:jc w:val="both"/>
      </w:pPr>
      <w:r>
        <w:t>- на высшую квалификационную категорию - не менее 75% от максимальной суммы баллов.</w:t>
      </w:r>
    </w:p>
    <w:p w:rsidR="001936A5" w:rsidRDefault="001936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115"/>
        <w:gridCol w:w="2835"/>
        <w:gridCol w:w="2551"/>
        <w:gridCol w:w="1320"/>
      </w:tblGrid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2115" w:type="dxa"/>
          </w:tcPr>
          <w:p w:rsidR="001936A5" w:rsidRDefault="001936A5">
            <w:pPr>
              <w:pStyle w:val="ConsPlusNormal"/>
              <w:jc w:val="center"/>
            </w:pPr>
            <w:r>
              <w:t>Раздел ПОРТФОЛИО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  <w:jc w:val="center"/>
            </w:pPr>
            <w:r>
              <w:t>Подтверждающие документы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  <w:jc w:val="center"/>
            </w:pPr>
            <w:r>
              <w:t xml:space="preserve">Критерии, показатели оценки </w:t>
            </w:r>
            <w:r>
              <w:lastRenderedPageBreak/>
              <w:t>профессиональной деятельности педагогических работников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  <w:jc w:val="center"/>
            </w:pPr>
            <w:r>
              <w:lastRenderedPageBreak/>
              <w:t>Количество баллов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I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>Портрет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1.1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Общие сведения о педагоге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1.2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Анкета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proofErr w:type="spellStart"/>
            <w:r>
              <w:t>Сканкопия</w:t>
            </w:r>
            <w:proofErr w:type="spellEnd"/>
            <w:r>
              <w:t xml:space="preserve"> анкеты, </w:t>
            </w:r>
            <w:proofErr w:type="gramStart"/>
            <w:r>
              <w:t>заверенная</w:t>
            </w:r>
            <w:proofErr w:type="gramEnd"/>
            <w:r>
              <w:t xml:space="preserve"> подписью руководителя образовательной организации и печатью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1.3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Методическая тема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Указывается методическая тема (темы), над разработкой которой педагогический работник работает на протяжении последних 5 лет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1.4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Краткий самоанализ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 xml:space="preserve">Краткий самоанализ педагогических технологий и способов педагогической деятельности педагога (не более двух страниц текста) о продуктивном использовании педагогических технологий и способах профессиональной деятельности, способствующих </w:t>
            </w:r>
            <w:r>
              <w:lastRenderedPageBreak/>
              <w:t>достижению результатов педагогической деятельности. Обязательна ссылка на разделы ПОРТФОЛИО и документы, там размещенные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II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>Методическая работа и трансляция педагогического опыта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50 (60)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2.1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Активное участие в работе методических объединений педагогических работников организаций, проблемных групп, временных творческих коллективов и др.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Информационно-аналитический отчет, заверенный руководителем образовательной организации. Сканированные сертификаты, дипломы, справки, подтверждающие участие в методической работе. Заверенные материалы, отражающие содержание деятельности и факт их проведения: конспекты уроков (занятий, мероприятий), сценарии (сценарные ходы); планы работы методического объединения, временного творческого коллектива, проблемной группы; копия документа о работе со студентами в период педагогической практики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Качество и содержательность аналитических материалов, в которых отражены формы участия в работе методических объединений, проблемных групп, временных творческих коллективов.</w:t>
            </w:r>
          </w:p>
          <w:p w:rsidR="001936A5" w:rsidRDefault="001936A5">
            <w:pPr>
              <w:pStyle w:val="ConsPlusNormal"/>
            </w:pPr>
            <w:r>
              <w:t>Продуктивность деятельности.</w:t>
            </w:r>
          </w:p>
          <w:p w:rsidR="001936A5" w:rsidRDefault="001936A5">
            <w:pPr>
              <w:pStyle w:val="ConsPlusNormal"/>
            </w:pPr>
            <w:r>
              <w:t>Систематичность.</w:t>
            </w:r>
          </w:p>
          <w:p w:rsidR="001936A5" w:rsidRDefault="001936A5">
            <w:pPr>
              <w:pStyle w:val="ConsPlusNormal"/>
            </w:pPr>
            <w:r>
              <w:t>Соответствие профилю деятельности.</w:t>
            </w:r>
          </w:p>
          <w:p w:rsidR="001936A5" w:rsidRDefault="001936A5">
            <w:pPr>
              <w:pStyle w:val="ConsPlusNormal"/>
            </w:pPr>
            <w:r>
              <w:t>Личный вклад педагога в работу методических объединений, проблемных групп, временных творческих коллективов и др.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2.2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proofErr w:type="gramStart"/>
            <w:r>
              <w:t xml:space="preserve">Выступления на </w:t>
            </w:r>
            <w:r>
              <w:lastRenderedPageBreak/>
              <w:t>конференциях, семинарах, мероприятиях, проведение семинаров, мастер-классов, открытых уроков (занятий, мероприятий), публикации</w:t>
            </w:r>
            <w:proofErr w:type="gramEnd"/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lastRenderedPageBreak/>
              <w:t>Информационно-</w:t>
            </w:r>
            <w:r>
              <w:lastRenderedPageBreak/>
              <w:t>аналитический отчет, заверенный руководителем образовательной организации. Сканированные сертификаты, дипломы, справки, подтверждающие участие в распространении педагогического опыта на различном уровне, продуктивное использование новых образовательных технологий. Рефлексивные отзывы на проведенные открытые мероприятия; программы конференций с указанием тем выступлений и др.</w:t>
            </w:r>
          </w:p>
          <w:p w:rsidR="001936A5" w:rsidRDefault="001936A5">
            <w:pPr>
              <w:pStyle w:val="ConsPlusNormal"/>
            </w:pPr>
            <w:r>
              <w:t>Сертификаты, ссылки на публикации в педагогических и методических изданиях; ссылки на Интернет-ресурсы, на которых размещены материалы педагога.</w:t>
            </w:r>
          </w:p>
          <w:p w:rsidR="001936A5" w:rsidRDefault="001936A5">
            <w:pPr>
              <w:pStyle w:val="ConsPlusNormal"/>
            </w:pPr>
            <w:r>
              <w:t>Заверенные материалы, отражающие содержание деятельности и факт их проведения: тезисы, библиографические данные, копии публикаций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Качество и </w:t>
            </w:r>
            <w:r>
              <w:lastRenderedPageBreak/>
              <w:t>содержательность аналитических материалов.</w:t>
            </w:r>
          </w:p>
          <w:p w:rsidR="001936A5" w:rsidRDefault="001936A5">
            <w:pPr>
              <w:pStyle w:val="ConsPlusNormal"/>
            </w:pPr>
            <w:r>
              <w:t>Систематичность.</w:t>
            </w:r>
          </w:p>
          <w:p w:rsidR="001936A5" w:rsidRDefault="001936A5">
            <w:pPr>
              <w:pStyle w:val="ConsPlusNormal"/>
            </w:pPr>
            <w:r>
              <w:t>Соответствие методической теме.</w:t>
            </w:r>
          </w:p>
          <w:p w:rsidR="001936A5" w:rsidRDefault="001936A5">
            <w:pPr>
              <w:pStyle w:val="ConsPlusNormal"/>
            </w:pPr>
            <w:r>
              <w:t>Нацеленность на самосовершенствование.</w:t>
            </w:r>
          </w:p>
          <w:p w:rsidR="001936A5" w:rsidRDefault="001936A5">
            <w:pPr>
              <w:pStyle w:val="ConsPlusNormal"/>
            </w:pPr>
            <w:r>
              <w:t>Эффективность использования новых образовательных технологий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Экспертная деятельность педагога (работа в качестве эксперта, члена жюри конкурсов, олимпиад, соревнований; рецензирование и др.)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Информационно-аналитический отчет, заверенный руководителем образовательной организации. Копии приказов, справки о включении педагогического работника в соответствующие комиссии, экспертные группы, жюри конкурсов, олимпиад, соревнований, судейский состав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Систематичность.</w:t>
            </w:r>
          </w:p>
          <w:p w:rsidR="001936A5" w:rsidRDefault="001936A5">
            <w:pPr>
              <w:pStyle w:val="ConsPlusNormal"/>
            </w:pPr>
            <w:r>
              <w:t>Соответствие профилю профессиональной деятельности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2.4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Результаты участия в конкурсах профессионального мастерства (для высшей категории)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Копии документов, подтверждающих участие, победу в профессиональном конкурсе для педагогических работников (заочном, дистанционном, очном)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 xml:space="preserve">Результативность участия в профессиональных конкурсах ("Учитель года", "ПНПО", "Учитель здоровья России", "Школа - территория здоровья", "Грани мастерства", "Сердце отдаю детям", "Самый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", "Воспитатель года", "Педагог-психолог России" и др.).</w:t>
            </w:r>
          </w:p>
          <w:p w:rsidR="001936A5" w:rsidRDefault="001936A5">
            <w:pPr>
              <w:pStyle w:val="ConsPlusNormal"/>
            </w:pPr>
            <w:r>
              <w:t>Результативность участия в заочных/дистанционных конкурсах для педагогических работников.</w:t>
            </w:r>
          </w:p>
          <w:p w:rsidR="001936A5" w:rsidRDefault="001936A5">
            <w:pPr>
              <w:pStyle w:val="ConsPlusNormal"/>
            </w:pPr>
            <w:r>
              <w:t>Систематичность участия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Экспериментальная и инновационная деятельность педагога, в т.ч. разработка программно-методического сопровождения образовательного процесса (для высшей категории)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Сканированные сертификаты, дипломы, заверенные справки от организаторов проектов, подтверждающие участие педагогического работника в одной из форм инновационной деятельности региона (базовые площадки ИРО ПК; инновационные опорные образовательные организации университетских округов; апробация новых программ, учебников, учебно-методических комплексов федерального уровня).</w:t>
            </w:r>
          </w:p>
          <w:p w:rsidR="001936A5" w:rsidRDefault="001936A5">
            <w:pPr>
              <w:pStyle w:val="ConsPlusNormal"/>
            </w:pPr>
            <w:r>
              <w:t>Перечень (описание) разработанных программно-методических, дидактических, контрольно-измерительных материалов, заверенный руководителем образовательной организации.</w:t>
            </w:r>
          </w:p>
          <w:p w:rsidR="001936A5" w:rsidRDefault="001936A5">
            <w:pPr>
              <w:pStyle w:val="ConsPlusNormal"/>
            </w:pPr>
            <w:r>
              <w:t>Справка, подтверждающая участие в разработке основной образовательной программы, заверенная руководителем образовательной организации.</w:t>
            </w:r>
          </w:p>
          <w:p w:rsidR="001936A5" w:rsidRDefault="001936A5">
            <w:pPr>
              <w:pStyle w:val="ConsPlusNormal"/>
            </w:pPr>
            <w:r>
              <w:lastRenderedPageBreak/>
              <w:t>Отзывы, рецензии, экспертные заключения на продукты педагогической деятельности и др., заверенные экспертом (рецензентом)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>Результативное участие в одной из форм инновационной деятельности региона.</w:t>
            </w:r>
          </w:p>
          <w:p w:rsidR="001936A5" w:rsidRDefault="001936A5">
            <w:pPr>
              <w:pStyle w:val="ConsPlusNormal"/>
            </w:pPr>
            <w:r>
              <w:t>Соответствие материалов профилю профессиональной деятельности.</w:t>
            </w:r>
          </w:p>
          <w:p w:rsidR="001936A5" w:rsidRDefault="001936A5">
            <w:pPr>
              <w:pStyle w:val="ConsPlusNormal"/>
            </w:pPr>
            <w:r>
              <w:t>Результаты</w:t>
            </w:r>
          </w:p>
          <w:p w:rsidR="001936A5" w:rsidRDefault="001936A5">
            <w:pPr>
              <w:pStyle w:val="ConsPlusNormal"/>
            </w:pPr>
            <w:r>
              <w:t>административного контроля ведения педагогическим работником документации образовательной организации.</w:t>
            </w:r>
          </w:p>
          <w:p w:rsidR="001936A5" w:rsidRDefault="001936A5">
            <w:pPr>
              <w:pStyle w:val="ConsPlusNormal"/>
            </w:pPr>
            <w:r>
              <w:t>Содержательность материалов.</w:t>
            </w:r>
          </w:p>
          <w:p w:rsidR="001936A5" w:rsidRDefault="001936A5">
            <w:pPr>
              <w:pStyle w:val="ConsPlusNormal"/>
            </w:pPr>
            <w:r>
              <w:t>Наличие аналитической справки, отражающей авторский вклад, соответствие реализуемым программам и контингенту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2.6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 xml:space="preserve">Организация предметно-развивающей среды (для работников ДОО, УДОД, </w:t>
            </w:r>
            <w:proofErr w:type="gramStart"/>
            <w:r>
              <w:t>С(</w:t>
            </w:r>
            <w:proofErr w:type="gramEnd"/>
            <w:r>
              <w:t>К)ОО, ДМШ и ДШИ, преподавателей общепрофессиональных и/или специальных дисциплин образовательных организаций ПО)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 xml:space="preserve">Информационно-аналитический отчет с обоснованием авторского подхода к организации предметно-развивающей среды, заверенный руководителем образовательной организации. Тематика и содержание методических разработок. Рецензии, экспертные заключения на разработанные материалы. </w:t>
            </w:r>
            <w:proofErr w:type="gramStart"/>
            <w:r>
              <w:t>Презентация компонентов предметной среды, обеспечивающих разные виды деятельности воспитанников (игровой, двигательной, интеллектуальной, самостоятельной, творческой, художественной, театрализованной и т.д.)</w:t>
            </w:r>
            <w:proofErr w:type="gramEnd"/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Качество предметно-развивающей среды, ее развивающий потенциал (все компоненты среды увязываются между собой по содержанию, масштабу, художественному решению).</w:t>
            </w:r>
          </w:p>
          <w:p w:rsidR="001936A5" w:rsidRDefault="001936A5">
            <w:pPr>
              <w:pStyle w:val="ConsPlusNormal"/>
            </w:pPr>
            <w:r>
              <w:t>Содержательность материалов.</w:t>
            </w:r>
          </w:p>
          <w:p w:rsidR="001936A5" w:rsidRDefault="001936A5">
            <w:pPr>
              <w:pStyle w:val="ConsPlusNormal"/>
            </w:pPr>
            <w:r>
              <w:t>Наличие аналитической справки, отражающей авторский вклад, соответствие предметно-развивающей среды реализуемым программам и контингенту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III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>Результаты участия в проектной деятельности, социально-образовательных инициативах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Руководство проектной деятельностью, разработка и реализация собственных проектов; участие в проектах, социально-образовательных инициативах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Информационно-аналитический отчет, заверенный руководителем образовательной организации, в проектах разного уровня; аннотации к проекту; планы-графики реализации проекта; отзывы социальных партнеров; публикации в СМИ о ходе реализации проекта или его результатах и др. Отчет о руководстве проектами обучающихся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Качество и содержательность аналитических материалов, в которых отражены результаты проектной деятельности.</w:t>
            </w:r>
          </w:p>
          <w:p w:rsidR="001936A5" w:rsidRDefault="001936A5">
            <w:pPr>
              <w:pStyle w:val="ConsPlusNormal"/>
            </w:pPr>
            <w:r>
              <w:t>Соответствие проектов направлению профессиональной деятельности.</w:t>
            </w:r>
          </w:p>
          <w:p w:rsidR="001936A5" w:rsidRDefault="001936A5">
            <w:pPr>
              <w:pStyle w:val="ConsPlusNormal"/>
            </w:pPr>
            <w:r>
              <w:t>Отражение личного вклада педагога в проект (разработка, реализация).</w:t>
            </w:r>
          </w:p>
          <w:p w:rsidR="001936A5" w:rsidRDefault="001936A5">
            <w:pPr>
              <w:pStyle w:val="ConsPlusNormal"/>
            </w:pPr>
            <w:r>
              <w:t>Стабильность количества проектных работ обучающихся под руководством педагогического работника.</w:t>
            </w:r>
          </w:p>
          <w:p w:rsidR="001936A5" w:rsidRDefault="001936A5">
            <w:pPr>
              <w:pStyle w:val="ConsPlusNormal"/>
            </w:pPr>
            <w:r>
              <w:t>Динамика количества обучающихся, участвующих в проектах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IV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>Результаты внеурочной деятельности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4.1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Результаты внеурочной деятельности, направленной на развитие способностей обучающихся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 xml:space="preserve">Информационно-аналитический отчет, заверенный руководителем образовательной организации. Сканированные копии приказов о ведении внеурочной деятельности; </w:t>
            </w:r>
            <w:r>
              <w:lastRenderedPageBreak/>
              <w:t>рецензии на программу внеурочной деятельности; заверенные справки о результатах внеурочной деятельности; планы работы с детским коллективом.</w:t>
            </w:r>
          </w:p>
          <w:p w:rsidR="001936A5" w:rsidRDefault="001936A5">
            <w:pPr>
              <w:pStyle w:val="ConsPlusNormal"/>
            </w:pPr>
            <w:r>
              <w:t>Заверенные материалы, отражающие содержание деятельности и факт их проведения: тезисы успешно проведенных мероприятий, отзывы учащихся и родителей о работе педагога; сканированные справки, заверенный руководителем образовательной организации о проценте посещаемости учебных занятий учащимися класса и количестве детей, совершивших правонарушения, преступления и др.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>Качество и содержательность аналитических материалов, в которых отражены направления, способы достижения результатов внеурочной деятельности.</w:t>
            </w:r>
          </w:p>
          <w:p w:rsidR="001936A5" w:rsidRDefault="001936A5">
            <w:pPr>
              <w:pStyle w:val="ConsPlusNormal"/>
            </w:pPr>
            <w:r>
              <w:lastRenderedPageBreak/>
              <w:t>Систематичность работы.</w:t>
            </w:r>
          </w:p>
          <w:p w:rsidR="001936A5" w:rsidRDefault="001936A5">
            <w:pPr>
              <w:pStyle w:val="ConsPlusNormal"/>
            </w:pPr>
            <w:r>
              <w:t>Соответствие профилю.</w:t>
            </w:r>
          </w:p>
          <w:p w:rsidR="001936A5" w:rsidRDefault="001936A5">
            <w:pPr>
              <w:pStyle w:val="ConsPlusNormal"/>
            </w:pPr>
            <w:r>
              <w:t>Результативность.</w:t>
            </w:r>
          </w:p>
          <w:p w:rsidR="001936A5" w:rsidRDefault="001936A5">
            <w:pPr>
              <w:pStyle w:val="ConsPlusNormal"/>
            </w:pPr>
            <w:r>
              <w:t>Количество и % обучающихся (воспитанников), участвующих в различных формах внеурочной деятельности (индивидуальные занятия для детей группы риска, одаренных детей, дополнительные занятия, факультативы, кружки и др.) по направлению.</w:t>
            </w:r>
          </w:p>
          <w:p w:rsidR="001936A5" w:rsidRDefault="001936A5">
            <w:pPr>
              <w:pStyle w:val="ConsPlusNormal"/>
            </w:pPr>
            <w:r>
              <w:t>Эффективное использование новых образовательных технологий во внеурочной деятельности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V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>Результаты обучения и воспитания учащихся, воспитанников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50 (40)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5.1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 xml:space="preserve">Результаты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 и показатели динамики их достижений за последние 5 лет по итогам мониторингов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20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5.1.1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 xml:space="preserve">Результаты освоения </w:t>
            </w:r>
            <w:proofErr w:type="gramStart"/>
            <w:r>
              <w:t>обучающимися</w:t>
            </w:r>
            <w:proofErr w:type="gramEnd"/>
            <w:r>
              <w:t xml:space="preserve"> </w:t>
            </w:r>
            <w:r>
              <w:lastRenderedPageBreak/>
              <w:t>образовательных программ по итогам мониторингов, проводимых организацией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proofErr w:type="gramStart"/>
            <w:r>
              <w:lastRenderedPageBreak/>
              <w:t xml:space="preserve">Копии справок руководителя </w:t>
            </w:r>
            <w:r>
              <w:lastRenderedPageBreak/>
              <w:t>образовательной организации о качестве образования (результатах профессиональной деятельности) за последние 5 лет; краткие аналитические отчеты, подтверждающие динамику продвижения ребенка или стабильные результаты в освоении образовательной программы; сохранность контингента.</w:t>
            </w:r>
            <w:proofErr w:type="gramEnd"/>
          </w:p>
          <w:p w:rsidR="001936A5" w:rsidRDefault="001936A5">
            <w:pPr>
              <w:pStyle w:val="ConsPlusNormal"/>
            </w:pPr>
            <w:r>
              <w:t xml:space="preserve">Результаты освоения образовательных программ: для тренеров-преподавателей - выполнение обучающимися нормативов массовых спортивных разрядов; результаты педагогической диагностики - для работников ДОУ, </w:t>
            </w:r>
            <w:proofErr w:type="gramStart"/>
            <w:r>
              <w:t>С(</w:t>
            </w:r>
            <w:proofErr w:type="gramEnd"/>
            <w:r>
              <w:t xml:space="preserve">К)ОУ; результаты профессиональной деятельности - для педагогов-психологов, учителей-логопедов, учителей-дефектологов, социальных педагогов, воспитателей детских домов и других специалистов в динамике; качество </w:t>
            </w:r>
            <w:r>
              <w:lastRenderedPageBreak/>
              <w:t>реализации образовательных программ - для педагогов дополнительного образования; результаты деятельности с педагогами - для методистов муниципальных методических служб, УДОД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Стабильность (динамика) положительных </w:t>
            </w:r>
            <w:r>
              <w:lastRenderedPageBreak/>
              <w:t>результатов освоения образовательных программ по итогам мониторингов, проводимых организацией.</w:t>
            </w:r>
          </w:p>
          <w:p w:rsidR="001936A5" w:rsidRDefault="001936A5">
            <w:pPr>
              <w:pStyle w:val="ConsPlusNormal"/>
            </w:pPr>
            <w:r>
              <w:t>Качество и содержательность аналитических материалов, в которых отражены: методы оценки, инструментарий, результативность образовательных достижений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5.1.2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 xml:space="preserve">Результаты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 по итогам мониторинга системы образования регионального и федерального уровней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proofErr w:type="gramStart"/>
            <w:r>
              <w:t xml:space="preserve">Сканированные заверенные копии справок руководителя образовательной организации о качестве образования за последние 5 лет по результатам внешнего мониторинга; о количестве обучающихся, участвующих в аттестации по предмету на определенной ступени образования; </w:t>
            </w:r>
            <w:proofErr w:type="spellStart"/>
            <w:r>
              <w:t>диагностико</w:t>
            </w:r>
            <w:proofErr w:type="spellEnd"/>
            <w:r>
              <w:t>-аналитический, статистический материал (отчеты по годам по качеству знаний и др.)</w:t>
            </w:r>
            <w:proofErr w:type="gramEnd"/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Стабильность (динамика) положительных результатов освоения образовательных программ по итогам внешних мониторингов (например, для учителей - результаты ОГЭ, ЕГЭ, ЕРТ; для тренеров-преподавателей - выполнение нормативов массовых спортивных разрядов).</w:t>
            </w:r>
          </w:p>
          <w:p w:rsidR="001936A5" w:rsidRDefault="001936A5">
            <w:pPr>
              <w:pStyle w:val="ConsPlusNormal"/>
            </w:pPr>
            <w:r>
              <w:t xml:space="preserve">Качество и содержательность аналитических материалов, в которых </w:t>
            </w:r>
            <w:proofErr w:type="gramStart"/>
            <w:r>
              <w:t>отражены</w:t>
            </w:r>
            <w:proofErr w:type="gramEnd"/>
            <w:r>
              <w:t>: результативность образовательных достижений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5.2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 xml:space="preserve">Развитие у обучающихся </w:t>
            </w:r>
            <w:r>
              <w:lastRenderedPageBreak/>
              <w:t>способностей к научной деятельности (участие в научно-практических конференциях, научных обществах и др.)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Информационно-аналитический отчет, </w:t>
            </w:r>
            <w:r>
              <w:lastRenderedPageBreak/>
              <w:t>заверенный руководителем образовательной организации. Сканированные копии сертификатов, дипломов учащихся и воспитанников, принимавших участие в научно-практических конференциях; тезисы выступлений учащихся; ссылки на Интернет-ресурсы организаторов научно-практических конференций и др.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Количество и % обучающихся </w:t>
            </w:r>
            <w:r>
              <w:lastRenderedPageBreak/>
              <w:t>(воспитанников), участвующих в различных видах научной (интеллектуальной) деятельности.</w:t>
            </w:r>
          </w:p>
          <w:p w:rsidR="001936A5" w:rsidRDefault="001936A5">
            <w:pPr>
              <w:pStyle w:val="ConsPlusNormal"/>
            </w:pPr>
            <w:r>
              <w:t>Систематичность участия.</w:t>
            </w:r>
          </w:p>
          <w:p w:rsidR="001936A5" w:rsidRDefault="001936A5">
            <w:pPr>
              <w:pStyle w:val="ConsPlusNormal"/>
            </w:pPr>
            <w:r>
              <w:t>Качество и содержательность аналитических материалов, где отражены: методы выявления и развития у обучающихся способностей к научной (интеллектуальной) деятельности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Развитие у обучающихся способностей к творческой, физкультурно-спортивной деятельности (результаты участия в конкурсах, фестивалях, соревнованиях)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Сканированные копии сертификатов, дипломов учащихся и воспитанников, принимавших участие в конкурсах, соревнованиях; тезисы выступлений учащихся; ссылки на Интернет-ресурсы организаторов конкурсов, соревнований и др.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Количество и % обучающихся (воспитанников), участвующих в различных видах творческой, физкультурно-спортивной деятельности.</w:t>
            </w:r>
          </w:p>
          <w:p w:rsidR="001936A5" w:rsidRDefault="001936A5">
            <w:pPr>
              <w:pStyle w:val="ConsPlusNormal"/>
            </w:pPr>
            <w:r>
              <w:t>Систематичность участия.</w:t>
            </w:r>
          </w:p>
          <w:p w:rsidR="001936A5" w:rsidRDefault="001936A5">
            <w:pPr>
              <w:pStyle w:val="ConsPlusNormal"/>
            </w:pPr>
            <w:r>
              <w:t>Наличие победителей и призеров.</w:t>
            </w:r>
          </w:p>
          <w:p w:rsidR="001936A5" w:rsidRDefault="001936A5">
            <w:pPr>
              <w:pStyle w:val="ConsPlusNormal"/>
            </w:pPr>
            <w:r>
              <w:t xml:space="preserve">Качество и содержательность аналитических материалов, в которых </w:t>
            </w:r>
            <w:r>
              <w:lastRenderedPageBreak/>
              <w:t>отражены: методы выявления и развития у обучающихся способностей к творческой, физкультурно-спортивной деятельности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5.4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Развитие у обучающихся способностей к интеллектуальной деятельности (результаты участия в олимпиадах)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Сканированные копии сертификатов, дипломов учащихся и воспитанников, принимавших участие в олимпиадах; ссылки на Интернет-ресурсы организаторов олимпиад и др.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t>Количество и % обучающихся (воспитанников), участвующих в различных олимпиадах.</w:t>
            </w:r>
          </w:p>
          <w:p w:rsidR="001936A5" w:rsidRDefault="001936A5">
            <w:pPr>
              <w:pStyle w:val="ConsPlusNormal"/>
            </w:pPr>
            <w:r>
              <w:t>Систематичность участия.</w:t>
            </w:r>
          </w:p>
          <w:p w:rsidR="001936A5" w:rsidRDefault="001936A5">
            <w:pPr>
              <w:pStyle w:val="ConsPlusNormal"/>
            </w:pPr>
            <w:r>
              <w:t>Наличие победителей и призеров.</w:t>
            </w:r>
          </w:p>
          <w:p w:rsidR="001936A5" w:rsidRDefault="001936A5">
            <w:pPr>
              <w:pStyle w:val="ConsPlusNormal"/>
            </w:pPr>
            <w:r>
              <w:t>Качество и содержательность аналитических материалов, в которых отражены: методы выявления и развития у обучающихся способностей к интеллектуальной деятельности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VI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 xml:space="preserve">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6.1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 xml:space="preserve">Результаты использования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(для </w:t>
            </w:r>
            <w:r>
              <w:lastRenderedPageBreak/>
              <w:t xml:space="preserve">педагогов ДОУ, </w:t>
            </w:r>
            <w:proofErr w:type="gramStart"/>
            <w:r>
              <w:t>С(</w:t>
            </w:r>
            <w:proofErr w:type="gramEnd"/>
            <w:r>
              <w:t>К)ОУ)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Информационно-аналитический отчет, заверенный руководителем образовательной </w:t>
            </w:r>
            <w:r>
              <w:lastRenderedPageBreak/>
              <w:t>организации. Справки, подтверждающие снижение заболеваемости детей, оценки физического развития и физической подготовки детей, заверенные руководителем образовательной организации.</w:t>
            </w:r>
          </w:p>
          <w:p w:rsidR="001936A5" w:rsidRDefault="001936A5">
            <w:pPr>
              <w:pStyle w:val="ConsPlusNormal"/>
            </w:pPr>
            <w:r>
              <w:t xml:space="preserve">Аналитические материалы, подтверждающие продуктивное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технологий, методических и дидактических материалов.</w:t>
            </w:r>
          </w:p>
          <w:p w:rsidR="001936A5" w:rsidRDefault="001936A5">
            <w:pPr>
              <w:pStyle w:val="ConsPlusNormal"/>
            </w:pPr>
            <w:r>
              <w:t>Планы работы по формированию культуры здорового и безопасного образа жизни, заверенные руководителем образовательной организации.</w:t>
            </w:r>
          </w:p>
          <w:p w:rsidR="001936A5" w:rsidRDefault="001936A5">
            <w:pPr>
              <w:pStyle w:val="ConsPlusNormal"/>
            </w:pPr>
            <w:r>
              <w:t>Отзывы воспитанников, родителей, социальных партнеров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Стабильные показатели заболеваемости (положительная динамика снижения </w:t>
            </w:r>
            <w:r>
              <w:lastRenderedPageBreak/>
              <w:t>заболеваемости).</w:t>
            </w:r>
          </w:p>
          <w:p w:rsidR="001936A5" w:rsidRDefault="001936A5">
            <w:pPr>
              <w:pStyle w:val="ConsPlusNormal"/>
            </w:pPr>
            <w:r>
              <w:t>Наличие и содержательность плана работы и методических материалов.</w:t>
            </w:r>
          </w:p>
          <w:p w:rsidR="001936A5" w:rsidRDefault="001936A5">
            <w:pPr>
              <w:pStyle w:val="ConsPlusNormal"/>
            </w:pPr>
            <w:r>
              <w:t xml:space="preserve">Анализ результатов использования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технологий.</w:t>
            </w:r>
          </w:p>
          <w:p w:rsidR="001936A5" w:rsidRDefault="001936A5">
            <w:pPr>
              <w:pStyle w:val="ConsPlusNormal"/>
            </w:pPr>
            <w:r>
              <w:t>Условия для рационального сочетания разных видов деятельности воспитанников в образовательном процессе, психологически комфортные условия в образовательном процессе.</w:t>
            </w:r>
          </w:p>
          <w:p w:rsidR="001936A5" w:rsidRDefault="001936A5">
            <w:pPr>
              <w:pStyle w:val="ConsPlusNormal"/>
            </w:pPr>
            <w:r>
              <w:t>Стабильные показатели у воспитанников мотивации к здоровому образу жизни, культуре здоровья, питания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lastRenderedPageBreak/>
              <w:t>VII</w:t>
            </w:r>
          </w:p>
        </w:tc>
        <w:tc>
          <w:tcPr>
            <w:tcW w:w="7501" w:type="dxa"/>
            <w:gridSpan w:val="3"/>
          </w:tcPr>
          <w:p w:rsidR="001936A5" w:rsidRDefault="001936A5">
            <w:pPr>
              <w:pStyle w:val="ConsPlusNormal"/>
            </w:pPr>
            <w:r>
              <w:t>Работа с родителями и социальными партнерами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t>10</w:t>
            </w:r>
          </w:p>
        </w:tc>
      </w:tr>
      <w:tr w:rsidR="001936A5">
        <w:tc>
          <w:tcPr>
            <w:tcW w:w="705" w:type="dxa"/>
          </w:tcPr>
          <w:p w:rsidR="001936A5" w:rsidRDefault="001936A5">
            <w:pPr>
              <w:pStyle w:val="ConsPlusNormal"/>
            </w:pPr>
            <w:r>
              <w:t>7.1</w:t>
            </w:r>
          </w:p>
        </w:tc>
        <w:tc>
          <w:tcPr>
            <w:tcW w:w="2115" w:type="dxa"/>
          </w:tcPr>
          <w:p w:rsidR="001936A5" w:rsidRDefault="001936A5">
            <w:pPr>
              <w:pStyle w:val="ConsPlusNormal"/>
            </w:pPr>
            <w:r>
              <w:t>Результаты работы с родителями и социальными партнерами</w:t>
            </w:r>
          </w:p>
        </w:tc>
        <w:tc>
          <w:tcPr>
            <w:tcW w:w="2835" w:type="dxa"/>
          </w:tcPr>
          <w:p w:rsidR="001936A5" w:rsidRDefault="001936A5">
            <w:pPr>
              <w:pStyle w:val="ConsPlusNormal"/>
            </w:pPr>
            <w:r>
              <w:t>Информационно-аналитический отчет, заверенный руководителем образовательной организации.</w:t>
            </w:r>
          </w:p>
          <w:p w:rsidR="001936A5" w:rsidRDefault="001936A5">
            <w:pPr>
              <w:pStyle w:val="ConsPlusNormal"/>
            </w:pPr>
            <w:r>
              <w:lastRenderedPageBreak/>
              <w:t>Планы работы и отчеты о работе; отзывы родителей и социальных партнеров о проведенных мероприятиях и др.</w:t>
            </w:r>
          </w:p>
          <w:p w:rsidR="001936A5" w:rsidRDefault="001936A5">
            <w:pPr>
              <w:pStyle w:val="ConsPlusNormal"/>
            </w:pPr>
            <w:r>
              <w:t>Документы, отражающие систему работы с родителями и социальными партнерами</w:t>
            </w:r>
          </w:p>
        </w:tc>
        <w:tc>
          <w:tcPr>
            <w:tcW w:w="2551" w:type="dxa"/>
          </w:tcPr>
          <w:p w:rsidR="001936A5" w:rsidRDefault="001936A5">
            <w:pPr>
              <w:pStyle w:val="ConsPlusNormal"/>
            </w:pPr>
            <w:r>
              <w:lastRenderedPageBreak/>
              <w:t xml:space="preserve">Качество и содержательность аналитических материалов, в которых отражены направления, </w:t>
            </w:r>
            <w:r>
              <w:lastRenderedPageBreak/>
              <w:t>способы работы с родителями и социальными партнерами.</w:t>
            </w:r>
          </w:p>
          <w:p w:rsidR="001936A5" w:rsidRDefault="001936A5">
            <w:pPr>
              <w:pStyle w:val="ConsPlusNormal"/>
            </w:pPr>
            <w:r>
              <w:t>Систематичность.</w:t>
            </w:r>
          </w:p>
          <w:p w:rsidR="001936A5" w:rsidRDefault="001936A5">
            <w:pPr>
              <w:pStyle w:val="ConsPlusNormal"/>
            </w:pPr>
            <w:r>
              <w:t>Степень удовлетворенности родителей обучающихся качеством предоставляемых образовательных услуг.</w:t>
            </w:r>
          </w:p>
          <w:p w:rsidR="001936A5" w:rsidRDefault="001936A5">
            <w:pPr>
              <w:pStyle w:val="ConsPlusNormal"/>
            </w:pPr>
            <w:r>
              <w:t>Эффективность использования новых форм, технологий работы с родителями и социальными партнерами</w:t>
            </w:r>
          </w:p>
        </w:tc>
        <w:tc>
          <w:tcPr>
            <w:tcW w:w="1320" w:type="dxa"/>
          </w:tcPr>
          <w:p w:rsidR="001936A5" w:rsidRDefault="001936A5">
            <w:pPr>
              <w:pStyle w:val="ConsPlusNormal"/>
            </w:pPr>
            <w:r>
              <w:lastRenderedPageBreak/>
              <w:t>10</w:t>
            </w:r>
          </w:p>
        </w:tc>
      </w:tr>
    </w:tbl>
    <w:p w:rsidR="001936A5" w:rsidRDefault="001936A5">
      <w:pPr>
        <w:sectPr w:rsidR="001936A5">
          <w:pgSz w:w="16838" w:h="11905"/>
          <w:pgMar w:top="1701" w:right="1134" w:bottom="850" w:left="1134" w:header="0" w:footer="0" w:gutter="0"/>
          <w:cols w:space="720"/>
        </w:sectPr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right"/>
      </w:pPr>
      <w:r>
        <w:t>Приложение 3</w:t>
      </w:r>
    </w:p>
    <w:p w:rsidR="001936A5" w:rsidRDefault="001936A5">
      <w:pPr>
        <w:pStyle w:val="ConsPlusNormal"/>
        <w:jc w:val="right"/>
      </w:pPr>
      <w:r>
        <w:t>к Приказу</w:t>
      </w:r>
    </w:p>
    <w:p w:rsidR="001936A5" w:rsidRDefault="001936A5">
      <w:pPr>
        <w:pStyle w:val="ConsPlusNormal"/>
        <w:jc w:val="right"/>
      </w:pPr>
      <w:r>
        <w:t>Министерства образования</w:t>
      </w:r>
    </w:p>
    <w:p w:rsidR="001936A5" w:rsidRDefault="001936A5">
      <w:pPr>
        <w:pStyle w:val="ConsPlusNormal"/>
        <w:jc w:val="right"/>
      </w:pPr>
      <w:r>
        <w:t>и науки Пермского края</w:t>
      </w:r>
    </w:p>
    <w:p w:rsidR="001936A5" w:rsidRDefault="001936A5">
      <w:pPr>
        <w:pStyle w:val="ConsPlusNormal"/>
        <w:jc w:val="right"/>
      </w:pPr>
      <w:r>
        <w:t>от 21.05.2015 N СЭД-26-01-04-399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Title"/>
        <w:jc w:val="center"/>
      </w:pPr>
      <w:bookmarkStart w:id="9" w:name="P789"/>
      <w:bookmarkEnd w:id="9"/>
      <w:r>
        <w:t>ПОЛОЖЕНИЕ</w:t>
      </w:r>
    </w:p>
    <w:p w:rsidR="001936A5" w:rsidRDefault="001936A5">
      <w:pPr>
        <w:pStyle w:val="ConsPlusTitle"/>
        <w:jc w:val="center"/>
      </w:pPr>
      <w:r>
        <w:t>О ПОРЯДКЕ ПРЕДОСТАВЛЕНИЯ МАТЕРИАЛОВ В БУМАЖНОМ ВИДЕ,</w:t>
      </w:r>
    </w:p>
    <w:p w:rsidR="001936A5" w:rsidRDefault="001936A5">
      <w:pPr>
        <w:pStyle w:val="ConsPlusTitle"/>
        <w:jc w:val="center"/>
      </w:pPr>
      <w:proofErr w:type="gramStart"/>
      <w:r>
        <w:t>ПОДТВЕРЖДАЮЩИХ</w:t>
      </w:r>
      <w:proofErr w:type="gramEnd"/>
      <w:r>
        <w:t xml:space="preserve"> РЕЗУЛЬТАТИВНОСТЬ ПРОФЕССИОНАЛЬНОЙ</w:t>
      </w:r>
    </w:p>
    <w:p w:rsidR="001936A5" w:rsidRDefault="001936A5">
      <w:pPr>
        <w:pStyle w:val="ConsPlusTitle"/>
        <w:jc w:val="center"/>
      </w:pPr>
      <w:r>
        <w:t>ДЕЯТЕЛЬНОСТИ ОТДЕЛЬНОЙ КАТЕГОРИИ ПЕДАГОГИЧЕСКИХ РАБОТНИКОВ</w:t>
      </w:r>
    </w:p>
    <w:p w:rsidR="001936A5" w:rsidRDefault="001936A5">
      <w:pPr>
        <w:pStyle w:val="ConsPlusTitle"/>
        <w:jc w:val="center"/>
      </w:pPr>
      <w:r>
        <w:t>ПЕРМСКОГО КРАЯ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ind w:firstLine="540"/>
        <w:jc w:val="both"/>
      </w:pPr>
      <w:r>
        <w:t xml:space="preserve">1. Данная форма аттестации применяется по отношению к педагогическим работникам Пермского края, привлеченным к работе в образовательную организацию, осуществляющую образовательную деятельность, на условиях внешнего совместительства, с учебной нагрузкой менее 9 часов в неделю, основным местом работы которых являются учреждения высшего образования или предприятия/организации Пермского края (для образовательных организаций </w:t>
      </w:r>
      <w:proofErr w:type="gramStart"/>
      <w:r>
        <w:t>ПО</w:t>
      </w:r>
      <w:proofErr w:type="gramEnd"/>
      <w:r>
        <w:t>).</w:t>
      </w:r>
    </w:p>
    <w:p w:rsidR="001936A5" w:rsidRDefault="001936A5">
      <w:pPr>
        <w:pStyle w:val="ConsPlusNormal"/>
        <w:ind w:firstLine="540"/>
        <w:jc w:val="both"/>
      </w:pPr>
      <w:r>
        <w:t>Обязательным условием применения данной формы аттестации является уникальность профессионального опыта данной категории педагогических работников для реализации образовательных задач, стоящих перед образовательной организацией.</w:t>
      </w:r>
    </w:p>
    <w:p w:rsidR="001936A5" w:rsidRDefault="001936A5">
      <w:pPr>
        <w:pStyle w:val="ConsPlusNormal"/>
        <w:ind w:firstLine="540"/>
        <w:jc w:val="both"/>
      </w:pPr>
      <w:r>
        <w:t>2. Основанием для аттестации является личное заявление педагогического работника, самоанализ результатов профессиональной деятельности в данной образовательной организации и представление руководителя образовательной организации, направленное в аттестационную комиссию Министерства образования и науки Пермского края на данного педагогического работника.</w:t>
      </w:r>
    </w:p>
    <w:p w:rsidR="001936A5" w:rsidRDefault="001936A5">
      <w:pPr>
        <w:pStyle w:val="ConsPlusNormal"/>
        <w:ind w:firstLine="540"/>
        <w:jc w:val="both"/>
      </w:pPr>
      <w:r>
        <w:t>3. Алгоритм аттестации педагогических работников по данной форме:</w:t>
      </w:r>
    </w:p>
    <w:p w:rsidR="001936A5" w:rsidRDefault="001936A5">
      <w:pPr>
        <w:pStyle w:val="ConsPlusNormal"/>
        <w:ind w:firstLine="540"/>
        <w:jc w:val="both"/>
      </w:pPr>
      <w:r>
        <w:t xml:space="preserve">3.1. </w:t>
      </w:r>
      <w:proofErr w:type="gramStart"/>
      <w:r>
        <w:t>Педагогический работник готовит самоанализ результатов профессиональной деятельности в соответствии с требованиями на первую и высшую квалификационные категории (</w:t>
      </w:r>
      <w:hyperlink r:id="rId11" w:history="1">
        <w:r>
          <w:rPr>
            <w:color w:val="0000FF"/>
          </w:rPr>
          <w:t>пункты 36</w:t>
        </w:r>
      </w:hyperlink>
      <w:r>
        <w:t xml:space="preserve"> и </w:t>
      </w:r>
      <w:hyperlink r:id="rId12" w:history="1">
        <w:r>
          <w:rPr>
            <w:color w:val="0000FF"/>
          </w:rPr>
          <w:t>37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N 276) и предоставляет его в аттестационную комиссию образовательной организации, осуществляющей образовательную деятельность.</w:t>
      </w:r>
      <w:proofErr w:type="gramEnd"/>
    </w:p>
    <w:p w:rsidR="001936A5" w:rsidRDefault="001936A5">
      <w:pPr>
        <w:pStyle w:val="ConsPlusNormal"/>
        <w:ind w:firstLine="540"/>
        <w:jc w:val="both"/>
      </w:pPr>
      <w:r>
        <w:t>3.2. Аттестационная комиссия образовательной организации, осуществляющей образовательную деятельность, на основании представленного самоанализа готовит представление на педагогического работника согласно приложению 1 к настоящему Положению.</w:t>
      </w:r>
    </w:p>
    <w:p w:rsidR="001936A5" w:rsidRDefault="001936A5">
      <w:pPr>
        <w:pStyle w:val="ConsPlusNormal"/>
        <w:ind w:firstLine="540"/>
        <w:jc w:val="both"/>
      </w:pPr>
      <w:r>
        <w:t>3.3. Весь пакет документов, включающий в себя заявление педагогического работника, самоанализ результатов профессиональной деятельности, представление на педагогического работника, направляется в аттестационную комиссию Министерства образования и науки Пермского края.</w:t>
      </w: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jc w:val="both"/>
      </w:pPr>
    </w:p>
    <w:p w:rsidR="001936A5" w:rsidRDefault="001936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70BD" w:rsidRDefault="001470BD"/>
    <w:sectPr w:rsidR="001470BD" w:rsidSect="007E350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6A5"/>
    <w:rsid w:val="00063B79"/>
    <w:rsid w:val="001470BD"/>
    <w:rsid w:val="001936A5"/>
    <w:rsid w:val="006F37FA"/>
    <w:rsid w:val="008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3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3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3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36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36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36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4AEC0765485B383D2A8DEE928EC525634FF4362CB14E59F44435F212A2E0Ep02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B4AEC0765485B383D2A8DEE928EC525634FF436DCD1BE29444435F212A2E0Ep029F" TargetMode="External"/><Relationship Id="rId12" Type="http://schemas.openxmlformats.org/officeDocument/2006/relationships/hyperlink" Target="consultantplus://offline/ref=37B4AEC0765485B383D2B6D3FF44B1595F39A2486CCD17B2CB1B1802762324594E7A66621FDCE11Ep62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B4AEC0765485B383D2B6D3FF44B1595F39A2486CCD17B2CB1B1802762324594E7A66621FDCE019p62DF" TargetMode="External"/><Relationship Id="rId11" Type="http://schemas.openxmlformats.org/officeDocument/2006/relationships/hyperlink" Target="consultantplus://offline/ref=37B4AEC0765485B383D2B6D3FF44B1595F39A2486CCD17B2CB1B1802762324594E7A66621FDCE017p629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7B4AEC0765485B383D2B6D3FF44B1595F39A2486CCD17B2CB1B1802762324594E7A66621FDCE11Ep62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B4AEC0765485B383D2B6D3FF44B1595F39A2486CCD17B2CB1B1802762324594E7A66621FDCE017p62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8605</Words>
  <Characters>49050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Кивилева Людмила Владимировна</cp:lastModifiedBy>
  <cp:revision>2</cp:revision>
  <dcterms:created xsi:type="dcterms:W3CDTF">2017-01-19T05:14:00Z</dcterms:created>
  <dcterms:modified xsi:type="dcterms:W3CDTF">2017-01-19T05:14:00Z</dcterms:modified>
</cp:coreProperties>
</file>