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570" w:rsidRDefault="00792DA4" w:rsidP="00340570">
      <w:pPr>
        <w:pStyle w:val="a6"/>
      </w:pPr>
      <w:r>
        <w:rPr>
          <w:noProof/>
        </w:rPr>
        <mc:AlternateContent>
          <mc:Choice Requires="wps">
            <w:drawing>
              <wp:anchor distT="0" distB="0" distL="114300" distR="114300" simplePos="0" relativeHeight="251657216" behindDoc="0" locked="0" layoutInCell="1" allowOverlap="1">
                <wp:simplePos x="0" y="0"/>
                <wp:positionH relativeFrom="page">
                  <wp:posOffset>1431290</wp:posOffset>
                </wp:positionH>
                <wp:positionV relativeFrom="page">
                  <wp:posOffset>2045970</wp:posOffset>
                </wp:positionV>
                <wp:extent cx="1340485" cy="2743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0485"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0570" w:rsidRPr="00514A6F" w:rsidRDefault="00340570" w:rsidP="00340570">
                            <w:pPr>
                              <w:pStyle w:val="af3"/>
                              <w:rPr>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2.7pt;margin-top:161.1pt;width:105.55pt;height:21.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" filled="f" stroked="f">
                <v:textbox inset="0,0,0,0">
                  <w:txbxContent>
                    <w:p w:rsidR="00340570" w:rsidRPr="00514A6F" w:rsidRDefault="00340570" w:rsidP="00340570">
                      <w:pPr>
                        <w:pStyle w:val="af3"/>
                        <w:rPr>
                          <w:lang w:val="ru-RU"/>
                        </w:rPr>
                      </w:pP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page">
                  <wp:posOffset>5241290</wp:posOffset>
                </wp:positionH>
                <wp:positionV relativeFrom="page">
                  <wp:posOffset>2026920</wp:posOffset>
                </wp:positionV>
                <wp:extent cx="2161540" cy="2743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154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0570" w:rsidRDefault="00340570" w:rsidP="00340570">
                            <w:pPr>
                              <w:pStyle w:val="af3"/>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12.7pt;margin-top:159.6pt;width:170.2pt;height:21.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x52sAIAALA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" filled="f" stroked="f">
                <v:textbox inset="0,0,0,0">
                  <w:txbxContent>
                    <w:p w:rsidR="00340570" w:rsidRDefault="00340570" w:rsidP="00340570">
                      <w:pPr>
                        <w:pStyle w:val="af3"/>
                        <w:jc w:val="left"/>
                      </w:pPr>
                    </w:p>
                  </w:txbxContent>
                </v:textbox>
                <w10:wrap anchorx="page" anchory="page"/>
              </v:shape>
            </w:pict>
          </mc:Fallback>
        </mc:AlternateContent>
      </w:r>
      <w:r>
        <w:rPr>
          <w:noProof/>
        </w:rPr>
        <w:drawing>
          <wp:anchor distT="0" distB="0" distL="114300" distR="114300" simplePos="0" relativeHeight="251656192" behindDoc="0" locked="0" layoutInCell="1" allowOverlap="1">
            <wp:simplePos x="0" y="0"/>
            <wp:positionH relativeFrom="page">
              <wp:posOffset>900430</wp:posOffset>
            </wp:positionH>
            <wp:positionV relativeFrom="page">
              <wp:posOffset>230505</wp:posOffset>
            </wp:positionV>
            <wp:extent cx="6191885" cy="2627630"/>
            <wp:effectExtent l="0" t="0" r="0" b="0"/>
            <wp:wrapTopAndBottom/>
            <wp:docPr id="2" name="Рисунок 5" descr="n_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n_or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885" cy="26276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40570" w:rsidRDefault="00340570" w:rsidP="00340570">
      <w:pPr>
        <w:pStyle w:val="a7"/>
      </w:pPr>
    </w:p>
    <w:p w:rsidR="00340570" w:rsidRDefault="00B011D4" w:rsidP="00340570">
      <w:pPr>
        <w:pStyle w:val="a7"/>
      </w:pPr>
      <w:r>
        <w:rPr>
          <w:noProof/>
        </w:rPr>
        <mc:AlternateContent>
          <mc:Choice Requires="wps">
            <w:drawing>
              <wp:anchor distT="0" distB="0" distL="114300" distR="114300" simplePos="0" relativeHeight="251659264" behindDoc="0" locked="0" layoutInCell="1" allowOverlap="1">
                <wp:simplePos x="0" y="0"/>
                <wp:positionH relativeFrom="page">
                  <wp:posOffset>923925</wp:posOffset>
                </wp:positionH>
                <wp:positionV relativeFrom="page">
                  <wp:posOffset>3629025</wp:posOffset>
                </wp:positionV>
                <wp:extent cx="3013075" cy="1734820"/>
                <wp:effectExtent l="0" t="0" r="15875" b="1778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075" cy="1734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0570" w:rsidRPr="002D703C" w:rsidRDefault="002D703C" w:rsidP="00340570">
                            <w:pPr>
                              <w:pStyle w:val="a6"/>
                              <w:rPr>
                                <w:b/>
                              </w:rPr>
                            </w:pPr>
                            <w:r w:rsidRPr="002D703C">
                              <w:rPr>
                                <w:b/>
                                <w:szCs w:val="28"/>
                              </w:rPr>
                              <w:t xml:space="preserve">Об утверждении Положения о наставничестве для </w:t>
                            </w:r>
                            <w:r w:rsidR="00B011D4">
                              <w:rPr>
                                <w:b/>
                                <w:szCs w:val="28"/>
                              </w:rPr>
                              <w:t>педагогических работников образовательных</w:t>
                            </w:r>
                            <w:r w:rsidRPr="002D703C">
                              <w:rPr>
                                <w:b/>
                                <w:szCs w:val="28"/>
                              </w:rPr>
                              <w:t xml:space="preserve"> организаций, осуществляющих образовательную деятельность </w:t>
                            </w:r>
                            <w:r w:rsidRPr="002D703C">
                              <w:rPr>
                                <w:b/>
                                <w:szCs w:val="28"/>
                              </w:rPr>
                              <w:br/>
                              <w:t xml:space="preserve">по реализации основных и дополнительных общеобразовательных программ, </w:t>
                            </w:r>
                            <w:r w:rsidRPr="002D703C">
                              <w:rPr>
                                <w:b/>
                                <w:szCs w:val="28"/>
                              </w:rPr>
                              <w:br/>
                              <w:t xml:space="preserve">и образовательных программ среднего профессионального образования </w:t>
                            </w:r>
                            <w:r w:rsidRPr="002D703C">
                              <w:rPr>
                                <w:b/>
                              </w:rPr>
                              <w:t>Пермского края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72.75pt;margin-top:285.75pt;width:237.25pt;height:136.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" filled="f" stroked="f">
                <v:textbox inset="0,0,0,0">
                  <w:txbxContent>
                    <w:p w:rsidR="00340570" w:rsidRPr="002D703C" w:rsidRDefault="002D703C" w:rsidP="00340570">
                      <w:pPr>
                        <w:pStyle w:val="a6"/>
                        <w:rPr>
                          <w:b/>
                        </w:rPr>
                      </w:pPr>
                      <w:r w:rsidRPr="002D703C">
                        <w:rPr>
                          <w:b/>
                          <w:szCs w:val="28"/>
                        </w:rPr>
                        <w:t xml:space="preserve">Об утверждении Положения о наставничестве для </w:t>
                      </w:r>
                      <w:r w:rsidR="00B011D4">
                        <w:rPr>
                          <w:b/>
                          <w:szCs w:val="28"/>
                        </w:rPr>
                        <w:t>педагогических работников образовательных</w:t>
                      </w:r>
                      <w:r w:rsidRPr="002D703C">
                        <w:rPr>
                          <w:b/>
                          <w:szCs w:val="28"/>
                        </w:rPr>
                        <w:t xml:space="preserve"> организаций, осуществляющих образовательную деятельность </w:t>
                      </w:r>
                      <w:r w:rsidRPr="002D703C">
                        <w:rPr>
                          <w:b/>
                          <w:szCs w:val="28"/>
                        </w:rPr>
                        <w:br/>
                        <w:t xml:space="preserve">по реализации основных и дополнительных общеобразовательных программ, </w:t>
                      </w:r>
                      <w:r w:rsidRPr="002D703C">
                        <w:rPr>
                          <w:b/>
                          <w:szCs w:val="28"/>
                        </w:rPr>
                        <w:br/>
                        <w:t xml:space="preserve">и образовательных программ среднего профессионального образования </w:t>
                      </w:r>
                      <w:r w:rsidRPr="002D703C">
                        <w:rPr>
                          <w:b/>
                        </w:rPr>
                        <w:t>Пермского края</w:t>
                      </w:r>
                    </w:p>
                  </w:txbxContent>
                </v:textbox>
                <w10:wrap anchorx="page" anchory="page"/>
              </v:shape>
            </w:pict>
          </mc:Fallback>
        </mc:AlternateContent>
      </w:r>
    </w:p>
    <w:p w:rsidR="005D10A4" w:rsidRDefault="005D10A4" w:rsidP="00152F03">
      <w:pPr>
        <w:tabs>
          <w:tab w:val="left" w:pos="993"/>
        </w:tabs>
        <w:spacing w:line="240" w:lineRule="exact"/>
        <w:ind w:firstLine="709"/>
      </w:pPr>
    </w:p>
    <w:p w:rsidR="00152F03" w:rsidRDefault="00152F03" w:rsidP="00152F03">
      <w:pPr>
        <w:tabs>
          <w:tab w:val="left" w:pos="993"/>
        </w:tabs>
        <w:spacing w:line="240" w:lineRule="exact"/>
        <w:ind w:firstLine="709"/>
      </w:pPr>
    </w:p>
    <w:p w:rsidR="00152F03" w:rsidRDefault="00152F03" w:rsidP="00152F03">
      <w:pPr>
        <w:tabs>
          <w:tab w:val="left" w:pos="993"/>
        </w:tabs>
        <w:spacing w:line="240" w:lineRule="exact"/>
        <w:ind w:firstLine="709"/>
      </w:pPr>
    </w:p>
    <w:p w:rsidR="00152F03" w:rsidRDefault="00152F03" w:rsidP="00152F03">
      <w:pPr>
        <w:tabs>
          <w:tab w:val="left" w:pos="993"/>
        </w:tabs>
        <w:spacing w:line="240" w:lineRule="exact"/>
        <w:ind w:firstLine="709"/>
      </w:pPr>
    </w:p>
    <w:p w:rsidR="00C8673C" w:rsidRDefault="00C8673C" w:rsidP="00735B7E">
      <w:pPr>
        <w:autoSpaceDE w:val="0"/>
        <w:autoSpaceDN w:val="0"/>
        <w:adjustRightInd w:val="0"/>
        <w:spacing w:line="360" w:lineRule="exact"/>
        <w:ind w:firstLine="709"/>
        <w:jc w:val="both"/>
        <w:rPr>
          <w:szCs w:val="28"/>
        </w:rPr>
      </w:pPr>
    </w:p>
    <w:p w:rsidR="001423D7" w:rsidRDefault="001423D7" w:rsidP="00031943">
      <w:pPr>
        <w:autoSpaceDE w:val="0"/>
        <w:autoSpaceDN w:val="0"/>
        <w:adjustRightInd w:val="0"/>
        <w:spacing w:line="360" w:lineRule="exact"/>
        <w:jc w:val="both"/>
        <w:rPr>
          <w:szCs w:val="28"/>
        </w:rPr>
      </w:pPr>
    </w:p>
    <w:p w:rsidR="00A1106E" w:rsidRDefault="00A1106E" w:rsidP="00031943">
      <w:pPr>
        <w:autoSpaceDE w:val="0"/>
        <w:autoSpaceDN w:val="0"/>
        <w:adjustRightInd w:val="0"/>
        <w:spacing w:before="480" w:line="360" w:lineRule="exact"/>
        <w:ind w:firstLine="709"/>
        <w:jc w:val="both"/>
        <w:rPr>
          <w:szCs w:val="28"/>
        </w:rPr>
      </w:pPr>
    </w:p>
    <w:p w:rsidR="00FD40D5" w:rsidRDefault="00FD40D5" w:rsidP="00FD40D5">
      <w:pPr>
        <w:autoSpaceDE w:val="0"/>
        <w:autoSpaceDN w:val="0"/>
        <w:adjustRightInd w:val="0"/>
        <w:spacing w:line="360" w:lineRule="exact"/>
        <w:ind w:firstLine="709"/>
        <w:jc w:val="both"/>
        <w:rPr>
          <w:szCs w:val="28"/>
        </w:rPr>
      </w:pPr>
    </w:p>
    <w:p w:rsidR="00D26620" w:rsidRDefault="00D26620" w:rsidP="003D368A">
      <w:pPr>
        <w:spacing w:line="360" w:lineRule="exact"/>
        <w:ind w:firstLine="709"/>
        <w:jc w:val="both"/>
        <w:rPr>
          <w:rFonts w:eastAsiaTheme="minorEastAsia" w:cstheme="minorBidi"/>
          <w:szCs w:val="28"/>
          <w:lang w:bidi="ru-RU"/>
        </w:rPr>
      </w:pPr>
      <w:r w:rsidRPr="0062217D">
        <w:rPr>
          <w:rFonts w:eastAsiaTheme="minorEastAsia" w:cstheme="minorBidi"/>
          <w:szCs w:val="28"/>
        </w:rPr>
        <w:t xml:space="preserve">В соответствии с распоряжением </w:t>
      </w:r>
      <w:r w:rsidRPr="0062217D">
        <w:t xml:space="preserve"> </w:t>
      </w:r>
      <w:r w:rsidRPr="0062217D">
        <w:rPr>
          <w:rFonts w:eastAsiaTheme="minorEastAsia" w:cstheme="minorBidi"/>
          <w:szCs w:val="28"/>
        </w:rPr>
        <w:t xml:space="preserve">Правительства Российской Федерации </w:t>
      </w:r>
      <w:r w:rsidRPr="0062217D">
        <w:rPr>
          <w:rFonts w:eastAsiaTheme="minorEastAsia" w:cstheme="minorBidi"/>
          <w:szCs w:val="28"/>
        </w:rPr>
        <w:br/>
        <w:t xml:space="preserve">от 31 декабря 2019 г. № 3273-р </w:t>
      </w:r>
      <w:r>
        <w:rPr>
          <w:rFonts w:eastAsiaTheme="minorEastAsia" w:cstheme="minorBidi"/>
          <w:szCs w:val="28"/>
        </w:rPr>
        <w:t>«</w:t>
      </w:r>
      <w:r w:rsidRPr="0062217D">
        <w:rPr>
          <w:rFonts w:eastAsiaTheme="minorEastAsia" w:cstheme="minorBidi"/>
          <w:szCs w:val="28"/>
        </w:rPr>
        <w:t>Об утверждении основных принципов национальной системы профессионального роста педагогических работников Российской Федерации, включая национал</w:t>
      </w:r>
      <w:r>
        <w:rPr>
          <w:rFonts w:eastAsiaTheme="minorEastAsia" w:cstheme="minorBidi"/>
          <w:szCs w:val="28"/>
        </w:rPr>
        <w:t>ьную систему учительского роста»</w:t>
      </w:r>
      <w:r w:rsidR="00BB1A93">
        <w:rPr>
          <w:rFonts w:eastAsiaTheme="minorEastAsia" w:cstheme="minorBidi"/>
          <w:szCs w:val="28"/>
        </w:rPr>
        <w:t xml:space="preserve"> </w:t>
      </w:r>
      <w:proofErr w:type="gramStart"/>
      <w:r w:rsidR="00BB1A93">
        <w:rPr>
          <w:rFonts w:eastAsiaTheme="minorEastAsia" w:cstheme="minorBidi"/>
          <w:szCs w:val="28"/>
        </w:rPr>
        <w:t xml:space="preserve">( </w:t>
      </w:r>
      <w:proofErr w:type="gramEnd"/>
      <w:r w:rsidR="00BB1A93">
        <w:rPr>
          <w:rFonts w:eastAsiaTheme="minorEastAsia" w:cstheme="minorBidi"/>
          <w:szCs w:val="28"/>
        </w:rPr>
        <w:t>в редакции от 20 августа 2021 г. № 2283-р)</w:t>
      </w:r>
      <w:r w:rsidRPr="0062217D">
        <w:rPr>
          <w:rFonts w:eastAsiaTheme="minorEastAsia" w:cstheme="minorBidi"/>
          <w:szCs w:val="28"/>
        </w:rPr>
        <w:t>,</w:t>
      </w:r>
      <w:r w:rsidRPr="0062217D">
        <w:rPr>
          <w:rFonts w:ascii="Arial Unicode MS" w:eastAsia="Arial Unicode MS" w:hAnsi="Arial Unicode MS" w:cs="Arial Unicode MS"/>
          <w:color w:val="000000"/>
          <w:sz w:val="24"/>
          <w:szCs w:val="24"/>
          <w:lang w:bidi="ru-RU"/>
        </w:rPr>
        <w:t xml:space="preserve"> </w:t>
      </w:r>
      <w:r w:rsidRPr="0062217D">
        <w:rPr>
          <w:rFonts w:eastAsiaTheme="minorEastAsia" w:cstheme="minorBidi"/>
          <w:szCs w:val="28"/>
        </w:rPr>
        <w:t>совместным</w:t>
      </w:r>
      <w:r w:rsidRPr="0062217D">
        <w:rPr>
          <w:rFonts w:ascii="Arial Unicode MS" w:eastAsia="Arial Unicode MS" w:hAnsi="Arial Unicode MS" w:cs="Arial Unicode MS"/>
          <w:color w:val="000000"/>
          <w:sz w:val="24"/>
          <w:szCs w:val="24"/>
          <w:lang w:bidi="ru-RU"/>
        </w:rPr>
        <w:t xml:space="preserve"> </w:t>
      </w:r>
      <w:r w:rsidRPr="0062217D">
        <w:rPr>
          <w:rFonts w:eastAsiaTheme="minorEastAsia" w:cstheme="minorBidi"/>
          <w:szCs w:val="28"/>
          <w:lang w:bidi="ru-RU"/>
        </w:rPr>
        <w:t>письмом Министерства пр</w:t>
      </w:r>
      <w:r w:rsidR="00BB1A93">
        <w:rPr>
          <w:rFonts w:eastAsiaTheme="minorEastAsia" w:cstheme="minorBidi"/>
          <w:szCs w:val="28"/>
          <w:lang w:bidi="ru-RU"/>
        </w:rPr>
        <w:t xml:space="preserve">освещения Российской Федерации </w:t>
      </w:r>
      <w:r w:rsidRPr="0062217D">
        <w:rPr>
          <w:rFonts w:eastAsiaTheme="minorEastAsia" w:cstheme="minorBidi"/>
          <w:szCs w:val="28"/>
          <w:lang w:bidi="ru-RU"/>
        </w:rPr>
        <w:t xml:space="preserve">от 21 декабря 2021 г. № АЗ-1128/08 и Профессионального союза работников народного образования и науки Российской </w:t>
      </w:r>
      <w:proofErr w:type="gramStart"/>
      <w:r w:rsidRPr="0062217D">
        <w:rPr>
          <w:rFonts w:eastAsiaTheme="minorEastAsia" w:cstheme="minorBidi"/>
          <w:szCs w:val="28"/>
          <w:lang w:bidi="ru-RU"/>
        </w:rPr>
        <w:t>Федерации от 21 декабря 2021 г. № 657</w:t>
      </w:r>
      <w:r>
        <w:rPr>
          <w:rFonts w:eastAsiaTheme="minorEastAsia" w:cstheme="minorBidi"/>
          <w:szCs w:val="28"/>
          <w:lang w:bidi="ru-RU"/>
        </w:rPr>
        <w:t xml:space="preserve"> </w:t>
      </w:r>
      <w:r w:rsidRPr="0062217D">
        <w:rPr>
          <w:rFonts w:eastAsiaTheme="minorEastAsia" w:cstheme="minorBidi"/>
          <w:szCs w:val="28"/>
        </w:rPr>
        <w:t>об учете и использовании в работе методических рек</w:t>
      </w:r>
      <w:r>
        <w:rPr>
          <w:rFonts w:eastAsiaTheme="minorEastAsia" w:cstheme="minorBidi"/>
          <w:szCs w:val="28"/>
        </w:rPr>
        <w:t xml:space="preserve">омендаций по разработке </w:t>
      </w:r>
      <w:r w:rsidRPr="0062217D">
        <w:rPr>
          <w:rFonts w:eastAsiaTheme="minorEastAsia" w:cstheme="minorBidi"/>
          <w:szCs w:val="28"/>
        </w:rPr>
        <w:t>и внедрению системы (целевой модели) наставничества педагогических работников в образовательных организациях</w:t>
      </w:r>
      <w:r>
        <w:rPr>
          <w:rFonts w:eastAsiaTheme="minorEastAsia" w:cstheme="minorBidi"/>
          <w:szCs w:val="28"/>
        </w:rPr>
        <w:t xml:space="preserve">, </w:t>
      </w:r>
      <w:r w:rsidRPr="007E2BF8">
        <w:rPr>
          <w:rFonts w:eastAsiaTheme="minorEastAsia" w:cstheme="minorBidi"/>
          <w:szCs w:val="28"/>
          <w:lang w:bidi="ru-RU"/>
        </w:rPr>
        <w:t>прика</w:t>
      </w:r>
      <w:r>
        <w:rPr>
          <w:rFonts w:eastAsiaTheme="minorEastAsia" w:cstheme="minorBidi"/>
          <w:szCs w:val="28"/>
          <w:lang w:bidi="ru-RU"/>
        </w:rPr>
        <w:t xml:space="preserve">зом Министерства образования и науки Пермского края  </w:t>
      </w:r>
      <w:r w:rsidR="00EF66B6" w:rsidRPr="00EF66B6">
        <w:rPr>
          <w:rFonts w:eastAsiaTheme="minorEastAsia" w:cstheme="minorBidi"/>
          <w:szCs w:val="28"/>
          <w:lang w:bidi="ru-RU"/>
        </w:rPr>
        <w:t>от 07</w:t>
      </w:r>
      <w:r w:rsidR="00EF66B6">
        <w:rPr>
          <w:rFonts w:eastAsiaTheme="minorEastAsia" w:cstheme="minorBidi"/>
          <w:szCs w:val="28"/>
          <w:lang w:bidi="ru-RU"/>
        </w:rPr>
        <w:t xml:space="preserve"> апреля </w:t>
      </w:r>
      <w:r w:rsidR="00EF66B6" w:rsidRPr="00EF66B6">
        <w:rPr>
          <w:rFonts w:eastAsiaTheme="minorEastAsia" w:cstheme="minorBidi"/>
          <w:szCs w:val="28"/>
          <w:lang w:bidi="ru-RU"/>
        </w:rPr>
        <w:t>2021</w:t>
      </w:r>
      <w:r w:rsidR="00EF66B6">
        <w:rPr>
          <w:rFonts w:eastAsiaTheme="minorEastAsia" w:cstheme="minorBidi"/>
          <w:szCs w:val="28"/>
          <w:lang w:bidi="ru-RU"/>
        </w:rPr>
        <w:t>г.</w:t>
      </w:r>
      <w:r w:rsidR="00EF66B6" w:rsidRPr="00EF66B6">
        <w:rPr>
          <w:rFonts w:eastAsiaTheme="minorEastAsia" w:cstheme="minorBidi"/>
          <w:szCs w:val="28"/>
          <w:lang w:bidi="ru-RU"/>
        </w:rPr>
        <w:t xml:space="preserve"> № 26-01-06-355</w:t>
      </w:r>
      <w:r w:rsidR="00EF66B6">
        <w:rPr>
          <w:rFonts w:eastAsiaTheme="minorEastAsia" w:cstheme="minorBidi"/>
          <w:szCs w:val="28"/>
          <w:lang w:bidi="ru-RU"/>
        </w:rPr>
        <w:t xml:space="preserve"> «Об утверждении </w:t>
      </w:r>
      <w:r w:rsidR="00EF66B6" w:rsidRPr="00EF66B6">
        <w:rPr>
          <w:rFonts w:eastAsiaTheme="minorEastAsia" w:cstheme="minorBidi"/>
          <w:szCs w:val="28"/>
          <w:lang w:bidi="ru-RU"/>
        </w:rPr>
        <w:t>Концепци</w:t>
      </w:r>
      <w:r w:rsidR="00EF66B6">
        <w:rPr>
          <w:rFonts w:eastAsiaTheme="minorEastAsia" w:cstheme="minorBidi"/>
          <w:szCs w:val="28"/>
          <w:lang w:bidi="ru-RU"/>
        </w:rPr>
        <w:t>и</w:t>
      </w:r>
      <w:r w:rsidR="00EF66B6" w:rsidRPr="00EF66B6">
        <w:rPr>
          <w:rFonts w:eastAsiaTheme="minorEastAsia" w:cstheme="minorBidi"/>
          <w:szCs w:val="28"/>
          <w:lang w:bidi="ru-RU"/>
        </w:rPr>
        <w:t xml:space="preserve"> региональной системы научно-методического сопровождения и обеспечения профессионального развития педагогических работников и управл</w:t>
      </w:r>
      <w:r w:rsidR="00EF66B6">
        <w:rPr>
          <w:rFonts w:eastAsiaTheme="minorEastAsia" w:cstheme="minorBidi"/>
          <w:szCs w:val="28"/>
          <w:lang w:bidi="ru-RU"/>
        </w:rPr>
        <w:t>енческих кадров Пермского края» (в редакции</w:t>
      </w:r>
      <w:proofErr w:type="gramEnd"/>
      <w:r w:rsidR="00EF66B6">
        <w:rPr>
          <w:rFonts w:eastAsiaTheme="minorEastAsia" w:cstheme="minorBidi"/>
          <w:szCs w:val="28"/>
          <w:lang w:bidi="ru-RU"/>
        </w:rPr>
        <w:t xml:space="preserve"> от 7 апреля 2021 г. № 26-01-06-355)</w:t>
      </w:r>
    </w:p>
    <w:p w:rsidR="00D26620" w:rsidRDefault="00D26620" w:rsidP="00D26620">
      <w:pPr>
        <w:ind w:firstLine="708"/>
        <w:jc w:val="both"/>
        <w:rPr>
          <w:rFonts w:eastAsiaTheme="minorEastAsia" w:cstheme="minorBidi"/>
          <w:szCs w:val="28"/>
          <w:lang w:bidi="ru-RU"/>
        </w:rPr>
      </w:pPr>
    </w:p>
    <w:p w:rsidR="00D26620" w:rsidRPr="007E2BF8" w:rsidRDefault="00D26620" w:rsidP="00D26620">
      <w:pPr>
        <w:ind w:firstLine="708"/>
        <w:jc w:val="both"/>
        <w:rPr>
          <w:rFonts w:eastAsiaTheme="minorEastAsia" w:cstheme="minorBidi"/>
          <w:szCs w:val="28"/>
          <w:lang w:bidi="ru-RU"/>
        </w:rPr>
      </w:pPr>
      <w:r>
        <w:rPr>
          <w:rFonts w:eastAsiaTheme="minorEastAsia" w:cstheme="minorBidi"/>
          <w:szCs w:val="28"/>
        </w:rPr>
        <w:t>ПРИКАЗЫВАЮ</w:t>
      </w:r>
      <w:r w:rsidRPr="007E2BF8">
        <w:rPr>
          <w:rFonts w:eastAsiaTheme="minorEastAsia" w:cstheme="minorBidi"/>
          <w:szCs w:val="28"/>
        </w:rPr>
        <w:t>:</w:t>
      </w:r>
    </w:p>
    <w:p w:rsidR="00FD0E9B" w:rsidRDefault="00D26620" w:rsidP="00FD0E9B">
      <w:pPr>
        <w:pStyle w:val="af5"/>
        <w:widowControl w:val="0"/>
        <w:numPr>
          <w:ilvl w:val="0"/>
          <w:numId w:val="45"/>
        </w:numPr>
        <w:autoSpaceDE w:val="0"/>
        <w:autoSpaceDN w:val="0"/>
        <w:adjustRightInd w:val="0"/>
        <w:ind w:left="0" w:firstLine="709"/>
        <w:jc w:val="both"/>
        <w:rPr>
          <w:rFonts w:ascii="Times New Roman" w:eastAsiaTheme="minorEastAsia" w:hAnsi="Times New Roman" w:cstheme="minorBidi"/>
          <w:sz w:val="28"/>
          <w:szCs w:val="28"/>
          <w:lang w:eastAsia="ru-RU"/>
        </w:rPr>
      </w:pPr>
      <w:r w:rsidRPr="003D368A">
        <w:rPr>
          <w:rFonts w:ascii="Times New Roman" w:eastAsiaTheme="minorEastAsia" w:hAnsi="Times New Roman" w:cstheme="minorBidi"/>
          <w:sz w:val="28"/>
          <w:szCs w:val="28"/>
          <w:lang w:eastAsia="ru-RU" w:bidi="ru-RU"/>
        </w:rPr>
        <w:t xml:space="preserve">Утвердить прилагаемое Положение о наставничестве </w:t>
      </w:r>
      <w:r w:rsidRPr="003D368A">
        <w:rPr>
          <w:rFonts w:ascii="Times New Roman" w:eastAsiaTheme="minorEastAsia" w:hAnsi="Times New Roman" w:cstheme="minorBidi"/>
          <w:sz w:val="28"/>
          <w:szCs w:val="28"/>
          <w:lang w:eastAsia="ru-RU" w:bidi="ru-RU"/>
        </w:rPr>
        <w:br/>
      </w:r>
      <w:r w:rsidRPr="003D368A">
        <w:rPr>
          <w:rFonts w:ascii="Times New Roman" w:eastAsiaTheme="minorEastAsia" w:hAnsi="Times New Roman" w:cstheme="minorBidi"/>
          <w:sz w:val="28"/>
          <w:szCs w:val="28"/>
          <w:lang w:eastAsia="ru-RU" w:bidi="ru-RU"/>
        </w:rPr>
        <w:lastRenderedPageBreak/>
        <w:t>для педагогических работников образовательных организаций, осуществляющих образовательную деятельность по реализации</w:t>
      </w:r>
      <w:r w:rsidRPr="003D368A">
        <w:rPr>
          <w:rFonts w:ascii="Times New Roman" w:eastAsiaTheme="minorEastAsia" w:hAnsi="Times New Roman" w:cstheme="minorBidi"/>
          <w:sz w:val="28"/>
          <w:szCs w:val="28"/>
          <w:lang w:eastAsia="ru-RU"/>
        </w:rPr>
        <w:t xml:space="preserve"> основных и дополнительных общеобразовательных программ, и образовательных программ среднего профессионального образования Пермского края</w:t>
      </w:r>
      <w:r w:rsidR="00FD0E9B">
        <w:rPr>
          <w:rFonts w:ascii="Times New Roman" w:eastAsiaTheme="minorEastAsia" w:hAnsi="Times New Roman" w:cstheme="minorBidi"/>
          <w:sz w:val="28"/>
          <w:szCs w:val="28"/>
          <w:lang w:eastAsia="ru-RU"/>
        </w:rPr>
        <w:t>.</w:t>
      </w:r>
    </w:p>
    <w:p w:rsidR="00FD0E9B" w:rsidRDefault="003D368A" w:rsidP="00FD0E9B">
      <w:pPr>
        <w:pStyle w:val="af5"/>
        <w:widowControl w:val="0"/>
        <w:numPr>
          <w:ilvl w:val="0"/>
          <w:numId w:val="45"/>
        </w:numPr>
        <w:autoSpaceDE w:val="0"/>
        <w:autoSpaceDN w:val="0"/>
        <w:adjustRightInd w:val="0"/>
        <w:ind w:left="0" w:firstLine="709"/>
        <w:jc w:val="both"/>
        <w:rPr>
          <w:rFonts w:ascii="Times New Roman" w:eastAsiaTheme="minorEastAsia" w:hAnsi="Times New Roman" w:cstheme="minorBidi"/>
          <w:sz w:val="28"/>
          <w:szCs w:val="28"/>
          <w:lang w:eastAsia="ru-RU"/>
        </w:rPr>
      </w:pPr>
      <w:r w:rsidRPr="00FD0E9B">
        <w:rPr>
          <w:rFonts w:ascii="Times New Roman" w:eastAsiaTheme="minorEastAsia" w:hAnsi="Times New Roman" w:cstheme="minorBidi"/>
          <w:sz w:val="28"/>
          <w:szCs w:val="28"/>
          <w:lang w:eastAsia="ru-RU"/>
        </w:rPr>
        <w:t xml:space="preserve">Руководителям образовательных организаций, подведомственных Министерству образования и науки Пермского края, руководствоваться в работе настоящим приказом. </w:t>
      </w:r>
    </w:p>
    <w:p w:rsidR="00FD0E9B" w:rsidRDefault="003D368A" w:rsidP="00FD0E9B">
      <w:pPr>
        <w:pStyle w:val="af5"/>
        <w:widowControl w:val="0"/>
        <w:numPr>
          <w:ilvl w:val="0"/>
          <w:numId w:val="45"/>
        </w:numPr>
        <w:autoSpaceDE w:val="0"/>
        <w:autoSpaceDN w:val="0"/>
        <w:adjustRightInd w:val="0"/>
        <w:ind w:left="0" w:firstLine="709"/>
        <w:jc w:val="both"/>
        <w:rPr>
          <w:rFonts w:ascii="Times New Roman" w:eastAsiaTheme="minorEastAsia" w:hAnsi="Times New Roman" w:cstheme="minorBidi"/>
          <w:sz w:val="28"/>
          <w:szCs w:val="28"/>
          <w:lang w:eastAsia="ru-RU"/>
        </w:rPr>
      </w:pPr>
      <w:r w:rsidRPr="00FD0E9B">
        <w:rPr>
          <w:rFonts w:ascii="Times New Roman" w:eastAsiaTheme="minorEastAsia" w:hAnsi="Times New Roman" w:cstheme="minorBidi"/>
          <w:sz w:val="28"/>
          <w:szCs w:val="28"/>
          <w:lang w:eastAsia="ru-RU"/>
        </w:rPr>
        <w:t xml:space="preserve">Директору государственного автономного учреждения дополнительного профессионального образования «Институт развития образования Пермского края» Шубину С.В. </w:t>
      </w:r>
      <w:r w:rsidRPr="00FD0E9B">
        <w:rPr>
          <w:rFonts w:ascii="Times New Roman" w:eastAsiaTheme="minorEastAsia" w:hAnsi="Times New Roman" w:cstheme="minorBidi"/>
          <w:sz w:val="28"/>
          <w:szCs w:val="28"/>
        </w:rPr>
        <w:t>обеспечить в течение пяти дней со дня подписания настоящего приказа разработку и утверждение плана (дорожной карты) по</w:t>
      </w:r>
      <w:r w:rsidRPr="00FD0E9B">
        <w:rPr>
          <w:rFonts w:ascii="Times New Roman" w:eastAsiaTheme="minorEastAsia" w:hAnsi="Times New Roman" w:cstheme="minorBidi"/>
          <w:sz w:val="28"/>
          <w:szCs w:val="28"/>
          <w:lang w:eastAsia="ru-RU"/>
        </w:rPr>
        <w:t xml:space="preserve"> внедрению и реализации наставниче</w:t>
      </w:r>
      <w:r w:rsidR="003C3472">
        <w:rPr>
          <w:rFonts w:ascii="Times New Roman" w:eastAsiaTheme="minorEastAsia" w:hAnsi="Times New Roman" w:cstheme="minorBidi"/>
          <w:sz w:val="28"/>
          <w:szCs w:val="28"/>
          <w:lang w:eastAsia="ru-RU"/>
        </w:rPr>
        <w:t xml:space="preserve">ства педагогических работников </w:t>
      </w:r>
      <w:r w:rsidRPr="00FD0E9B">
        <w:rPr>
          <w:rFonts w:ascii="Times New Roman" w:eastAsiaTheme="minorEastAsia" w:hAnsi="Times New Roman" w:cstheme="minorBidi"/>
          <w:sz w:val="28"/>
          <w:szCs w:val="28"/>
          <w:lang w:eastAsia="ru-RU"/>
        </w:rPr>
        <w:t xml:space="preserve">в образовательных организациях </w:t>
      </w:r>
      <w:r w:rsidR="00FD0E9B">
        <w:rPr>
          <w:rFonts w:ascii="Times New Roman" w:eastAsiaTheme="minorEastAsia" w:hAnsi="Times New Roman" w:cstheme="minorBidi"/>
          <w:sz w:val="28"/>
          <w:szCs w:val="28"/>
          <w:lang w:eastAsia="ru-RU"/>
        </w:rPr>
        <w:t>Пермского края</w:t>
      </w:r>
      <w:r w:rsidRPr="00FD0E9B">
        <w:rPr>
          <w:rFonts w:ascii="Times New Roman" w:eastAsiaTheme="minorEastAsia" w:hAnsi="Times New Roman" w:cstheme="minorBidi"/>
          <w:sz w:val="28"/>
          <w:szCs w:val="28"/>
          <w:lang w:eastAsia="ru-RU"/>
        </w:rPr>
        <w:t>.</w:t>
      </w:r>
    </w:p>
    <w:p w:rsidR="00FD0E9B" w:rsidRPr="00FD0E9B" w:rsidRDefault="00FD0E9B" w:rsidP="00FD0E9B">
      <w:pPr>
        <w:pStyle w:val="af5"/>
        <w:widowControl w:val="0"/>
        <w:numPr>
          <w:ilvl w:val="0"/>
          <w:numId w:val="45"/>
        </w:numPr>
        <w:autoSpaceDE w:val="0"/>
        <w:autoSpaceDN w:val="0"/>
        <w:adjustRightInd w:val="0"/>
        <w:ind w:left="0" w:firstLine="709"/>
        <w:jc w:val="both"/>
        <w:rPr>
          <w:rFonts w:ascii="Times New Roman" w:eastAsiaTheme="minorEastAsia" w:hAnsi="Times New Roman" w:cstheme="minorBidi"/>
          <w:sz w:val="28"/>
          <w:szCs w:val="28"/>
          <w:lang w:eastAsia="ru-RU"/>
        </w:rPr>
      </w:pPr>
      <w:proofErr w:type="gramStart"/>
      <w:r w:rsidRPr="00FD0E9B">
        <w:rPr>
          <w:rFonts w:ascii="Times New Roman" w:eastAsiaTheme="minorEastAsia" w:hAnsi="Times New Roman" w:cstheme="minorBidi"/>
          <w:sz w:val="28"/>
          <w:szCs w:val="28"/>
          <w:lang w:eastAsia="ru-RU"/>
        </w:rPr>
        <w:t xml:space="preserve">Рекомендовать исполнительно-распорядительным органам муниципальных районов, муниципальных и городских округов Пермского края, осуществляющим муниципальное управление в сфере образования, </w:t>
      </w:r>
      <w:r w:rsidR="00D26620" w:rsidRPr="00FD0E9B">
        <w:rPr>
          <w:rFonts w:ascii="Times New Roman" w:eastAsiaTheme="minorEastAsia" w:hAnsi="Times New Roman" w:cstheme="minorBidi"/>
          <w:sz w:val="28"/>
          <w:szCs w:val="28"/>
          <w:lang w:eastAsia="ru-RU"/>
        </w:rPr>
        <w:t>обеспечить внедр</w:t>
      </w:r>
      <w:r w:rsidR="00D26620" w:rsidRPr="00FD0E9B">
        <w:rPr>
          <w:rFonts w:ascii="Times New Roman" w:eastAsiaTheme="minorEastAsia" w:hAnsi="Times New Roman"/>
          <w:sz w:val="28"/>
          <w:szCs w:val="28"/>
          <w:lang w:eastAsia="ru-RU"/>
        </w:rPr>
        <w:t xml:space="preserve">ение и реализацию </w:t>
      </w:r>
      <w:r w:rsidR="00D26620" w:rsidRPr="00FD0E9B">
        <w:rPr>
          <w:rFonts w:ascii="Times New Roman" w:hAnsi="Times New Roman"/>
          <w:sz w:val="28"/>
          <w:szCs w:val="28"/>
          <w:lang w:bidi="ru-RU"/>
        </w:rPr>
        <w:t xml:space="preserve">наставничества педагогических работников в соответствии с Положением </w:t>
      </w:r>
      <w:r w:rsidR="00D26620" w:rsidRPr="00FD0E9B">
        <w:rPr>
          <w:rFonts w:ascii="Times New Roman" w:eastAsia="Times New Roman" w:hAnsi="Times New Roman"/>
          <w:sz w:val="28"/>
          <w:szCs w:val="28"/>
        </w:rPr>
        <w:t xml:space="preserve">о наставничестве для педагогических работников образовательных организаций, осуществляющих образовательную деятельность по реализации основных и дополнительных общеобразовательных программ и образовательных программ среднего профессионального образования </w:t>
      </w:r>
      <w:r>
        <w:rPr>
          <w:rFonts w:ascii="Times New Roman" w:eastAsia="Times New Roman" w:hAnsi="Times New Roman"/>
          <w:sz w:val="28"/>
          <w:szCs w:val="28"/>
        </w:rPr>
        <w:t>Пермского края</w:t>
      </w:r>
      <w:r w:rsidR="00D26620" w:rsidRPr="00FD0E9B">
        <w:rPr>
          <w:rFonts w:ascii="Times New Roman" w:eastAsia="Times New Roman" w:hAnsi="Times New Roman"/>
          <w:sz w:val="28"/>
          <w:szCs w:val="28"/>
        </w:rPr>
        <w:t>, утвержденным настоящим приказом</w:t>
      </w:r>
      <w:r>
        <w:rPr>
          <w:rFonts w:ascii="Times New Roman" w:hAnsi="Times New Roman"/>
          <w:sz w:val="28"/>
          <w:szCs w:val="28"/>
          <w:lang w:bidi="ru-RU"/>
        </w:rPr>
        <w:t>.</w:t>
      </w:r>
      <w:proofErr w:type="gramEnd"/>
    </w:p>
    <w:p w:rsidR="00FD0E9B" w:rsidRDefault="00D26620" w:rsidP="00FD0E9B">
      <w:pPr>
        <w:pStyle w:val="af5"/>
        <w:widowControl w:val="0"/>
        <w:numPr>
          <w:ilvl w:val="0"/>
          <w:numId w:val="45"/>
        </w:numPr>
        <w:autoSpaceDE w:val="0"/>
        <w:autoSpaceDN w:val="0"/>
        <w:adjustRightInd w:val="0"/>
        <w:ind w:left="0" w:firstLine="709"/>
        <w:jc w:val="both"/>
        <w:rPr>
          <w:rFonts w:ascii="Times New Roman" w:eastAsia="Times New Roman" w:hAnsi="Times New Roman"/>
          <w:sz w:val="28"/>
          <w:szCs w:val="28"/>
        </w:rPr>
      </w:pPr>
      <w:proofErr w:type="gramStart"/>
      <w:r w:rsidRPr="00FD0E9B">
        <w:rPr>
          <w:rFonts w:ascii="Times New Roman" w:eastAsia="Times New Roman" w:hAnsi="Times New Roman"/>
          <w:sz w:val="28"/>
          <w:szCs w:val="28"/>
        </w:rPr>
        <w:t>Контроль за</w:t>
      </w:r>
      <w:proofErr w:type="gramEnd"/>
      <w:r w:rsidRPr="00FD0E9B">
        <w:rPr>
          <w:rFonts w:ascii="Times New Roman" w:eastAsia="Times New Roman" w:hAnsi="Times New Roman"/>
          <w:sz w:val="28"/>
          <w:szCs w:val="28"/>
        </w:rPr>
        <w:t xml:space="preserve"> исполнением приказа возложить на заместителя министра образования и науки Пермского края Н.Е.</w:t>
      </w:r>
      <w:r w:rsidR="00470C1E">
        <w:rPr>
          <w:rFonts w:ascii="Times New Roman" w:eastAsia="Times New Roman" w:hAnsi="Times New Roman"/>
          <w:sz w:val="28"/>
          <w:szCs w:val="28"/>
        </w:rPr>
        <w:t xml:space="preserve"> </w:t>
      </w:r>
      <w:r w:rsidRPr="00FD0E9B">
        <w:rPr>
          <w:rFonts w:ascii="Times New Roman" w:eastAsia="Times New Roman" w:hAnsi="Times New Roman"/>
          <w:sz w:val="28"/>
          <w:szCs w:val="28"/>
        </w:rPr>
        <w:t>Звереву.</w:t>
      </w:r>
    </w:p>
    <w:p w:rsidR="00D26620" w:rsidRPr="00FD0E9B" w:rsidRDefault="00D26620" w:rsidP="00FD0E9B">
      <w:pPr>
        <w:pStyle w:val="af5"/>
        <w:widowControl w:val="0"/>
        <w:numPr>
          <w:ilvl w:val="0"/>
          <w:numId w:val="45"/>
        </w:numPr>
        <w:autoSpaceDE w:val="0"/>
        <w:autoSpaceDN w:val="0"/>
        <w:adjustRightInd w:val="0"/>
        <w:ind w:left="0" w:firstLine="709"/>
        <w:jc w:val="both"/>
        <w:rPr>
          <w:rFonts w:ascii="Times New Roman" w:eastAsia="Times New Roman" w:hAnsi="Times New Roman"/>
          <w:sz w:val="28"/>
          <w:szCs w:val="28"/>
        </w:rPr>
      </w:pPr>
      <w:r w:rsidRPr="00FD0E9B">
        <w:rPr>
          <w:rFonts w:ascii="Times New Roman" w:eastAsiaTheme="minorEastAsia" w:hAnsi="Times New Roman" w:cstheme="minorBidi"/>
          <w:sz w:val="28"/>
          <w:szCs w:val="28"/>
          <w:lang w:eastAsia="ru-RU"/>
        </w:rPr>
        <w:t>Настоящий приказ вступает в силу со дня его подписания и подлежит официальному опубликованию.</w:t>
      </w:r>
    </w:p>
    <w:p w:rsidR="00EC164D" w:rsidRDefault="00EC164D" w:rsidP="00FD40D5">
      <w:pPr>
        <w:pStyle w:val="af5"/>
        <w:spacing w:after="0" w:line="340" w:lineRule="exact"/>
        <w:ind w:left="0"/>
        <w:jc w:val="both"/>
        <w:rPr>
          <w:rFonts w:ascii="Times New Roman" w:hAnsi="Times New Roman"/>
          <w:sz w:val="28"/>
          <w:szCs w:val="28"/>
        </w:rPr>
      </w:pPr>
    </w:p>
    <w:p w:rsidR="00EC164D" w:rsidRDefault="00EC164D" w:rsidP="00FD40D5">
      <w:pPr>
        <w:pStyle w:val="af5"/>
        <w:spacing w:after="0" w:line="340" w:lineRule="exact"/>
        <w:ind w:left="0"/>
        <w:jc w:val="both"/>
        <w:rPr>
          <w:rFonts w:ascii="Times New Roman" w:hAnsi="Times New Roman"/>
          <w:sz w:val="28"/>
          <w:szCs w:val="28"/>
        </w:rPr>
      </w:pPr>
    </w:p>
    <w:p w:rsidR="00124E7F" w:rsidRDefault="009D5B35" w:rsidP="00FD40D5">
      <w:pPr>
        <w:pStyle w:val="af5"/>
        <w:spacing w:after="0" w:line="340" w:lineRule="exact"/>
        <w:ind w:left="0"/>
        <w:jc w:val="both"/>
        <w:rPr>
          <w:rFonts w:ascii="Times New Roman" w:hAnsi="Times New Roman"/>
          <w:sz w:val="28"/>
          <w:szCs w:val="28"/>
        </w:rPr>
      </w:pPr>
      <w:r>
        <w:rPr>
          <w:rFonts w:ascii="Times New Roman" w:hAnsi="Times New Roman"/>
          <w:sz w:val="28"/>
          <w:szCs w:val="28"/>
        </w:rPr>
        <w:t>М</w:t>
      </w:r>
      <w:r w:rsidR="00E05A79">
        <w:rPr>
          <w:rFonts w:ascii="Times New Roman" w:hAnsi="Times New Roman"/>
          <w:sz w:val="28"/>
          <w:szCs w:val="28"/>
        </w:rPr>
        <w:t>инистр</w:t>
      </w:r>
      <w:r w:rsidR="00E05A79">
        <w:rPr>
          <w:rFonts w:ascii="Times New Roman" w:hAnsi="Times New Roman"/>
          <w:sz w:val="28"/>
          <w:szCs w:val="28"/>
        </w:rPr>
        <w:tab/>
      </w:r>
      <w:r w:rsidR="00E05A79">
        <w:rPr>
          <w:rFonts w:ascii="Times New Roman" w:hAnsi="Times New Roman"/>
          <w:sz w:val="28"/>
          <w:szCs w:val="28"/>
        </w:rPr>
        <w:tab/>
      </w:r>
      <w:r w:rsidR="00E05A79">
        <w:rPr>
          <w:rFonts w:ascii="Times New Roman" w:hAnsi="Times New Roman"/>
          <w:sz w:val="28"/>
          <w:szCs w:val="28"/>
        </w:rPr>
        <w:tab/>
      </w:r>
      <w:r w:rsidR="00E05A79">
        <w:rPr>
          <w:rFonts w:ascii="Times New Roman" w:hAnsi="Times New Roman"/>
          <w:sz w:val="28"/>
          <w:szCs w:val="28"/>
        </w:rPr>
        <w:tab/>
      </w:r>
      <w:r w:rsidR="00E05A79">
        <w:rPr>
          <w:rFonts w:ascii="Times New Roman" w:hAnsi="Times New Roman"/>
          <w:sz w:val="28"/>
          <w:szCs w:val="28"/>
        </w:rPr>
        <w:tab/>
      </w:r>
      <w:r w:rsidR="00E05A79">
        <w:rPr>
          <w:rFonts w:ascii="Times New Roman" w:hAnsi="Times New Roman"/>
          <w:sz w:val="28"/>
          <w:szCs w:val="28"/>
        </w:rPr>
        <w:tab/>
      </w:r>
      <w:r w:rsidR="00E05A79">
        <w:rPr>
          <w:rFonts w:ascii="Times New Roman" w:hAnsi="Times New Roman"/>
          <w:sz w:val="28"/>
          <w:szCs w:val="28"/>
        </w:rPr>
        <w:tab/>
      </w:r>
      <w:r w:rsidR="00E05A79">
        <w:rPr>
          <w:rFonts w:ascii="Times New Roman" w:hAnsi="Times New Roman"/>
          <w:sz w:val="28"/>
          <w:szCs w:val="28"/>
        </w:rPr>
        <w:tab/>
      </w:r>
      <w:r w:rsidR="00E05A79">
        <w:rPr>
          <w:rFonts w:ascii="Times New Roman" w:hAnsi="Times New Roman"/>
          <w:sz w:val="28"/>
          <w:szCs w:val="28"/>
        </w:rPr>
        <w:tab/>
      </w:r>
      <w:r>
        <w:rPr>
          <w:rFonts w:ascii="Times New Roman" w:hAnsi="Times New Roman"/>
          <w:sz w:val="28"/>
          <w:szCs w:val="28"/>
        </w:rPr>
        <w:tab/>
        <w:t xml:space="preserve">    Р.А. </w:t>
      </w:r>
      <w:proofErr w:type="spellStart"/>
      <w:r>
        <w:rPr>
          <w:rFonts w:ascii="Times New Roman" w:hAnsi="Times New Roman"/>
          <w:sz w:val="28"/>
          <w:szCs w:val="28"/>
        </w:rPr>
        <w:t>Кассина</w:t>
      </w:r>
      <w:proofErr w:type="spellEnd"/>
    </w:p>
    <w:p w:rsidR="00C24D84" w:rsidRDefault="00C24D84" w:rsidP="00FD40D5">
      <w:pPr>
        <w:pStyle w:val="af5"/>
        <w:spacing w:after="0" w:line="340" w:lineRule="exact"/>
        <w:ind w:left="0"/>
        <w:jc w:val="both"/>
        <w:rPr>
          <w:rFonts w:ascii="Times New Roman" w:hAnsi="Times New Roman"/>
          <w:sz w:val="28"/>
          <w:szCs w:val="28"/>
        </w:rPr>
      </w:pPr>
    </w:p>
    <w:p w:rsidR="00C24D84" w:rsidRDefault="00C24D84" w:rsidP="00FD40D5">
      <w:pPr>
        <w:pStyle w:val="af5"/>
        <w:spacing w:after="0" w:line="340" w:lineRule="exact"/>
        <w:ind w:left="0"/>
        <w:jc w:val="both"/>
        <w:rPr>
          <w:rFonts w:ascii="Times New Roman" w:hAnsi="Times New Roman"/>
          <w:sz w:val="28"/>
          <w:szCs w:val="28"/>
        </w:rPr>
      </w:pPr>
    </w:p>
    <w:p w:rsidR="00C24D84" w:rsidRDefault="00C24D84" w:rsidP="00FD40D5">
      <w:pPr>
        <w:pStyle w:val="af5"/>
        <w:spacing w:after="0" w:line="340" w:lineRule="exact"/>
        <w:ind w:left="0"/>
        <w:jc w:val="both"/>
        <w:rPr>
          <w:rFonts w:ascii="Times New Roman" w:hAnsi="Times New Roman"/>
          <w:sz w:val="28"/>
          <w:szCs w:val="28"/>
        </w:rPr>
      </w:pPr>
    </w:p>
    <w:p w:rsidR="00C24D84" w:rsidRDefault="00C24D84" w:rsidP="00FD40D5">
      <w:pPr>
        <w:pStyle w:val="af5"/>
        <w:spacing w:after="0" w:line="340" w:lineRule="exact"/>
        <w:ind w:left="0"/>
        <w:jc w:val="both"/>
        <w:rPr>
          <w:rFonts w:ascii="Times New Roman" w:hAnsi="Times New Roman"/>
          <w:sz w:val="28"/>
          <w:szCs w:val="28"/>
        </w:rPr>
      </w:pPr>
    </w:p>
    <w:p w:rsidR="00C24D84" w:rsidRDefault="00C24D84" w:rsidP="00FD40D5">
      <w:pPr>
        <w:pStyle w:val="af5"/>
        <w:spacing w:after="0" w:line="340" w:lineRule="exact"/>
        <w:ind w:left="0"/>
        <w:jc w:val="both"/>
        <w:rPr>
          <w:rFonts w:ascii="Times New Roman" w:hAnsi="Times New Roman"/>
          <w:sz w:val="28"/>
          <w:szCs w:val="28"/>
        </w:rPr>
      </w:pPr>
    </w:p>
    <w:p w:rsidR="00C24D84" w:rsidRDefault="00C24D84" w:rsidP="00FD40D5">
      <w:pPr>
        <w:pStyle w:val="af5"/>
        <w:spacing w:after="0" w:line="340" w:lineRule="exact"/>
        <w:ind w:left="0"/>
        <w:jc w:val="both"/>
        <w:rPr>
          <w:rFonts w:ascii="Times New Roman" w:hAnsi="Times New Roman"/>
          <w:sz w:val="28"/>
          <w:szCs w:val="28"/>
        </w:rPr>
      </w:pPr>
    </w:p>
    <w:p w:rsidR="00C24D84" w:rsidRDefault="00C24D84" w:rsidP="00FD40D5">
      <w:pPr>
        <w:pStyle w:val="af5"/>
        <w:spacing w:after="0" w:line="340" w:lineRule="exact"/>
        <w:ind w:left="0"/>
        <w:jc w:val="both"/>
        <w:rPr>
          <w:rFonts w:ascii="Times New Roman" w:hAnsi="Times New Roman"/>
          <w:sz w:val="28"/>
          <w:szCs w:val="28"/>
        </w:rPr>
      </w:pPr>
    </w:p>
    <w:p w:rsidR="003C3472" w:rsidRDefault="003C3472" w:rsidP="00FD40D5">
      <w:pPr>
        <w:pStyle w:val="af5"/>
        <w:spacing w:after="0" w:line="340" w:lineRule="exact"/>
        <w:ind w:left="0"/>
        <w:jc w:val="both"/>
        <w:rPr>
          <w:rFonts w:ascii="Times New Roman" w:hAnsi="Times New Roman"/>
          <w:sz w:val="28"/>
          <w:szCs w:val="28"/>
        </w:rPr>
      </w:pPr>
    </w:p>
    <w:p w:rsidR="00C24D84" w:rsidRDefault="00C24D84" w:rsidP="00FD40D5">
      <w:pPr>
        <w:pStyle w:val="af5"/>
        <w:spacing w:after="0" w:line="340" w:lineRule="exact"/>
        <w:ind w:left="0"/>
        <w:jc w:val="both"/>
        <w:rPr>
          <w:rFonts w:ascii="Times New Roman" w:hAnsi="Times New Roman"/>
          <w:sz w:val="28"/>
          <w:szCs w:val="28"/>
        </w:rPr>
      </w:pPr>
    </w:p>
    <w:p w:rsidR="0065413C" w:rsidRDefault="0065413C" w:rsidP="00B52E53">
      <w:pPr>
        <w:spacing w:line="240" w:lineRule="exact"/>
        <w:ind w:left="6372" w:right="-284"/>
        <w:rPr>
          <w:bCs/>
          <w:szCs w:val="28"/>
        </w:rPr>
      </w:pPr>
    </w:p>
    <w:p w:rsidR="00470C1E" w:rsidRDefault="00470C1E" w:rsidP="00B52E53">
      <w:pPr>
        <w:spacing w:line="240" w:lineRule="exact"/>
        <w:ind w:left="6372" w:right="-284"/>
        <w:rPr>
          <w:bCs/>
          <w:szCs w:val="28"/>
        </w:rPr>
      </w:pPr>
    </w:p>
    <w:p w:rsidR="00B52E53" w:rsidRPr="00A30E6A" w:rsidRDefault="00B52E53" w:rsidP="00B52E53">
      <w:pPr>
        <w:spacing w:line="240" w:lineRule="exact"/>
        <w:ind w:left="6372" w:right="-284"/>
        <w:rPr>
          <w:bCs/>
          <w:szCs w:val="28"/>
        </w:rPr>
      </w:pPr>
      <w:r w:rsidRPr="00A30E6A">
        <w:rPr>
          <w:bCs/>
          <w:szCs w:val="28"/>
        </w:rPr>
        <w:lastRenderedPageBreak/>
        <w:t>УТВЕРЖДЕНА</w:t>
      </w:r>
    </w:p>
    <w:p w:rsidR="00B52E53" w:rsidRPr="00A30E6A" w:rsidRDefault="00B52E53" w:rsidP="00B52E53">
      <w:pPr>
        <w:spacing w:line="240" w:lineRule="exact"/>
        <w:ind w:left="6372" w:right="-284"/>
        <w:rPr>
          <w:bCs/>
          <w:szCs w:val="28"/>
        </w:rPr>
      </w:pPr>
      <w:r>
        <w:rPr>
          <w:bCs/>
          <w:szCs w:val="28"/>
        </w:rPr>
        <w:t>п</w:t>
      </w:r>
      <w:r w:rsidRPr="00A30E6A">
        <w:rPr>
          <w:bCs/>
          <w:szCs w:val="28"/>
        </w:rPr>
        <w:t>риказом Министерства</w:t>
      </w:r>
    </w:p>
    <w:p w:rsidR="00B52E53" w:rsidRPr="00A30E6A" w:rsidRDefault="00B52E53" w:rsidP="00B52E53">
      <w:pPr>
        <w:spacing w:line="240" w:lineRule="exact"/>
        <w:ind w:left="6372" w:right="-284"/>
        <w:rPr>
          <w:bCs/>
          <w:szCs w:val="28"/>
        </w:rPr>
      </w:pPr>
      <w:r>
        <w:rPr>
          <w:bCs/>
          <w:szCs w:val="28"/>
        </w:rPr>
        <w:t>о</w:t>
      </w:r>
      <w:r w:rsidRPr="00A30E6A">
        <w:rPr>
          <w:bCs/>
          <w:szCs w:val="28"/>
        </w:rPr>
        <w:t>бразования и науки</w:t>
      </w:r>
    </w:p>
    <w:p w:rsidR="00B52E53" w:rsidRPr="00A30E6A" w:rsidRDefault="00B52E53" w:rsidP="00B52E53">
      <w:pPr>
        <w:spacing w:line="240" w:lineRule="exact"/>
        <w:ind w:left="6372" w:right="-284"/>
        <w:rPr>
          <w:bCs/>
          <w:szCs w:val="28"/>
        </w:rPr>
      </w:pPr>
      <w:r w:rsidRPr="00A30E6A">
        <w:rPr>
          <w:bCs/>
          <w:szCs w:val="28"/>
        </w:rPr>
        <w:t>Пермского края</w:t>
      </w:r>
    </w:p>
    <w:p w:rsidR="00C24D84" w:rsidRDefault="0065413C" w:rsidP="00B52E53">
      <w:pPr>
        <w:rPr>
          <w:rFonts w:eastAsiaTheme="minorEastAsia" w:cstheme="minorBidi"/>
          <w:szCs w:val="28"/>
        </w:rPr>
      </w:pPr>
      <w:r>
        <w:rPr>
          <w:bCs/>
          <w:szCs w:val="28"/>
        </w:rPr>
        <w:t xml:space="preserve">                                                                                           </w:t>
      </w:r>
      <w:r w:rsidR="00B52E53">
        <w:rPr>
          <w:bCs/>
          <w:szCs w:val="28"/>
        </w:rPr>
        <w:t>о</w:t>
      </w:r>
      <w:r w:rsidR="00B52E53" w:rsidRPr="00A30E6A">
        <w:rPr>
          <w:bCs/>
          <w:szCs w:val="28"/>
        </w:rPr>
        <w:t xml:space="preserve">т                    №             </w:t>
      </w:r>
    </w:p>
    <w:p w:rsidR="00C24D84" w:rsidRDefault="00C24D84" w:rsidP="00C24D84">
      <w:pPr>
        <w:rPr>
          <w:rFonts w:eastAsiaTheme="minorEastAsia" w:cstheme="minorBidi"/>
          <w:szCs w:val="28"/>
        </w:rPr>
      </w:pPr>
    </w:p>
    <w:p w:rsidR="00C24D84" w:rsidRPr="001444DF" w:rsidRDefault="00C24D84" w:rsidP="001444DF">
      <w:pPr>
        <w:pStyle w:val="21"/>
        <w:shd w:val="clear" w:color="auto" w:fill="auto"/>
        <w:spacing w:before="0" w:after="0" w:line="240" w:lineRule="exact"/>
        <w:ind w:firstLine="0"/>
        <w:rPr>
          <w:b/>
          <w:color w:val="000000"/>
          <w:lang w:bidi="ru-RU"/>
        </w:rPr>
      </w:pPr>
      <w:bookmarkStart w:id="0" w:name="bookmark0"/>
      <w:r w:rsidRPr="001444DF">
        <w:rPr>
          <w:b/>
          <w:color w:val="000000"/>
          <w:lang w:bidi="ru-RU"/>
        </w:rPr>
        <w:t>ПОЛОЖЕНИЕ</w:t>
      </w:r>
    </w:p>
    <w:p w:rsidR="00C24D84" w:rsidRPr="001444DF" w:rsidRDefault="00C24D84" w:rsidP="001444DF">
      <w:pPr>
        <w:pStyle w:val="32"/>
        <w:shd w:val="clear" w:color="auto" w:fill="auto"/>
        <w:spacing w:before="0" w:after="0" w:line="240" w:lineRule="exact"/>
        <w:jc w:val="center"/>
        <w:rPr>
          <w:bCs w:val="0"/>
          <w:color w:val="000000"/>
          <w:lang w:bidi="ru-RU"/>
        </w:rPr>
      </w:pPr>
      <w:r w:rsidRPr="001444DF">
        <w:t xml:space="preserve">о наставничестве для педагогических работников образовательных организаций, осуществляющих образовательную деятельность по реализации основных и </w:t>
      </w:r>
      <w:r w:rsidR="001444DF" w:rsidRPr="001444DF">
        <w:t>дополнительных общеобразовательных программ,</w:t>
      </w:r>
      <w:r w:rsidRPr="001444DF">
        <w:t xml:space="preserve"> и образовательных программ среднего профессионального образования </w:t>
      </w:r>
      <w:r w:rsidR="001444DF" w:rsidRPr="001444DF">
        <w:t>Пермского края</w:t>
      </w:r>
    </w:p>
    <w:p w:rsidR="00C24D84" w:rsidRDefault="00C24D84" w:rsidP="00C24D84">
      <w:pPr>
        <w:pStyle w:val="32"/>
        <w:shd w:val="clear" w:color="auto" w:fill="auto"/>
        <w:spacing w:before="0" w:after="0" w:line="240" w:lineRule="auto"/>
        <w:ind w:left="3760"/>
        <w:jc w:val="both"/>
        <w:rPr>
          <w:b w:val="0"/>
          <w:bCs w:val="0"/>
          <w:color w:val="000000"/>
          <w:lang w:bidi="ru-RU"/>
        </w:rPr>
      </w:pPr>
    </w:p>
    <w:p w:rsidR="00C24D84" w:rsidRPr="00B36EFA" w:rsidRDefault="00C24D84" w:rsidP="00C24D84">
      <w:pPr>
        <w:pStyle w:val="32"/>
        <w:numPr>
          <w:ilvl w:val="0"/>
          <w:numId w:val="43"/>
        </w:numPr>
        <w:shd w:val="clear" w:color="auto" w:fill="auto"/>
        <w:spacing w:before="0" w:after="0" w:line="240" w:lineRule="auto"/>
        <w:jc w:val="both"/>
        <w:rPr>
          <w:b w:val="0"/>
          <w:color w:val="000000"/>
          <w:lang w:bidi="ru-RU"/>
        </w:rPr>
      </w:pPr>
      <w:r w:rsidRPr="00B36EFA">
        <w:rPr>
          <w:b w:val="0"/>
          <w:color w:val="000000"/>
          <w:lang w:bidi="ru-RU"/>
        </w:rPr>
        <w:t>Общие положения</w:t>
      </w:r>
      <w:bookmarkEnd w:id="0"/>
    </w:p>
    <w:p w:rsidR="00C24D84" w:rsidRPr="00D92D75" w:rsidRDefault="00C24D84" w:rsidP="00C24D84">
      <w:pPr>
        <w:pStyle w:val="32"/>
        <w:shd w:val="clear" w:color="auto" w:fill="auto"/>
        <w:spacing w:before="0" w:after="0" w:line="240" w:lineRule="auto"/>
        <w:ind w:left="4120"/>
        <w:jc w:val="both"/>
        <w:rPr>
          <w:b w:val="0"/>
          <w:color w:val="000000"/>
          <w:lang w:bidi="ru-RU"/>
        </w:rPr>
      </w:pPr>
    </w:p>
    <w:p w:rsidR="00C24D84" w:rsidRPr="000C7E75" w:rsidRDefault="00C24D84" w:rsidP="001444DF">
      <w:pPr>
        <w:pStyle w:val="21"/>
        <w:shd w:val="clear" w:color="auto" w:fill="auto"/>
        <w:spacing w:before="0" w:after="0" w:line="360" w:lineRule="exact"/>
        <w:ind w:firstLine="709"/>
        <w:jc w:val="both"/>
        <w:rPr>
          <w:strike/>
          <w:lang w:bidi="ru-RU"/>
        </w:rPr>
      </w:pPr>
      <w:r w:rsidRPr="009E464D">
        <w:rPr>
          <w:color w:val="000000"/>
          <w:lang w:bidi="ru-RU"/>
        </w:rPr>
        <w:t xml:space="preserve">1.1. Настоящее Положение </w:t>
      </w:r>
      <w:r>
        <w:rPr>
          <w:lang w:bidi="ru-RU"/>
        </w:rPr>
        <w:t xml:space="preserve">определяет цели, задачи, формы и порядок осуществления наставничества для </w:t>
      </w:r>
      <w:r w:rsidRPr="00BF287D">
        <w:t xml:space="preserve">педагогических работников образовательных организаций, осуществляющих образовательную деятельность по реализации основных и </w:t>
      </w:r>
      <w:r w:rsidR="00DE3E3B" w:rsidRPr="00BF287D">
        <w:t>дополнительных общеобразовательных программ,</w:t>
      </w:r>
      <w:r w:rsidRPr="00BF287D">
        <w:t xml:space="preserve"> и образовательных программ среднего профессионального образования в </w:t>
      </w:r>
      <w:r w:rsidR="00470C1E" w:rsidRPr="002F6139">
        <w:t xml:space="preserve">Пермском </w:t>
      </w:r>
      <w:r w:rsidR="007F35F6" w:rsidRPr="002F6139">
        <w:t>к</w:t>
      </w:r>
      <w:r w:rsidR="00470C1E" w:rsidRPr="002F6139">
        <w:t>рае</w:t>
      </w:r>
      <w:r w:rsidR="00470C1E" w:rsidRPr="00470C1E">
        <w:t xml:space="preserve"> </w:t>
      </w:r>
      <w:r>
        <w:t>(далее именуется – наставничество педагогических работников</w:t>
      </w:r>
      <w:r w:rsidR="00DE3E3B">
        <w:t>,</w:t>
      </w:r>
      <w:r w:rsidR="00DE3E3B" w:rsidRPr="00DE3E3B">
        <w:t xml:space="preserve"> Положение о наставничестве</w:t>
      </w:r>
      <w:r>
        <w:t>)</w:t>
      </w:r>
      <w:r>
        <w:rPr>
          <w:lang w:bidi="ru-RU"/>
        </w:rPr>
        <w:t>.</w:t>
      </w:r>
    </w:p>
    <w:p w:rsidR="00C24D84" w:rsidRPr="0025241B" w:rsidRDefault="00C24D84" w:rsidP="001444DF">
      <w:pPr>
        <w:pStyle w:val="21"/>
        <w:shd w:val="clear" w:color="auto" w:fill="auto"/>
        <w:spacing w:before="0" w:after="0" w:line="360" w:lineRule="exact"/>
        <w:ind w:firstLine="709"/>
        <w:jc w:val="both"/>
      </w:pPr>
      <w:r>
        <w:t>1.2. Настоящее П</w:t>
      </w:r>
      <w:r w:rsidRPr="0025241B">
        <w:rPr>
          <w:color w:val="000000"/>
          <w:lang w:bidi="ru-RU"/>
        </w:rPr>
        <w:t>оложение разработано в соответствии с требованиями:</w:t>
      </w:r>
    </w:p>
    <w:p w:rsidR="00C24D84" w:rsidRPr="0025241B" w:rsidRDefault="00C24D84" w:rsidP="001444DF">
      <w:pPr>
        <w:pStyle w:val="21"/>
        <w:shd w:val="clear" w:color="auto" w:fill="auto"/>
        <w:tabs>
          <w:tab w:val="left" w:pos="1001"/>
        </w:tabs>
        <w:spacing w:before="0" w:after="0" w:line="360" w:lineRule="exact"/>
        <w:ind w:firstLine="709"/>
        <w:jc w:val="both"/>
      </w:pPr>
      <w:r w:rsidRPr="0025241B">
        <w:rPr>
          <w:color w:val="000000"/>
          <w:lang w:bidi="ru-RU"/>
        </w:rPr>
        <w:t xml:space="preserve">Федерального закона </w:t>
      </w:r>
      <w:r w:rsidR="000E437A">
        <w:rPr>
          <w:color w:val="000000"/>
          <w:lang w:bidi="ru-RU"/>
        </w:rPr>
        <w:t>от 29 декабря 2012 г. № 273-ФЗ «</w:t>
      </w:r>
      <w:r w:rsidRPr="0025241B">
        <w:rPr>
          <w:color w:val="000000"/>
          <w:lang w:bidi="ru-RU"/>
        </w:rPr>
        <w:t>Об обра</w:t>
      </w:r>
      <w:r w:rsidR="000E437A">
        <w:rPr>
          <w:color w:val="000000"/>
          <w:lang w:bidi="ru-RU"/>
        </w:rPr>
        <w:t xml:space="preserve">зовании </w:t>
      </w:r>
      <w:r w:rsidR="000E437A">
        <w:rPr>
          <w:color w:val="000000"/>
          <w:lang w:bidi="ru-RU"/>
        </w:rPr>
        <w:br/>
        <w:t>в Российской Федерации»</w:t>
      </w:r>
      <w:r w:rsidRPr="0025241B">
        <w:rPr>
          <w:color w:val="000000"/>
          <w:lang w:bidi="ru-RU"/>
        </w:rPr>
        <w:t>;</w:t>
      </w:r>
    </w:p>
    <w:p w:rsidR="00C24D84" w:rsidRDefault="00C24D84" w:rsidP="001444DF">
      <w:pPr>
        <w:pStyle w:val="21"/>
        <w:shd w:val="clear" w:color="auto" w:fill="auto"/>
        <w:tabs>
          <w:tab w:val="left" w:pos="1001"/>
        </w:tabs>
        <w:spacing w:before="0" w:after="0" w:line="360" w:lineRule="exact"/>
        <w:ind w:firstLine="709"/>
        <w:jc w:val="both"/>
        <w:rPr>
          <w:color w:val="000000"/>
          <w:lang w:bidi="ru-RU"/>
        </w:rPr>
      </w:pPr>
      <w:r w:rsidRPr="0025241B">
        <w:rPr>
          <w:color w:val="000000"/>
          <w:lang w:bidi="ru-RU"/>
        </w:rPr>
        <w:t>распоряжени</w:t>
      </w:r>
      <w:r>
        <w:rPr>
          <w:color w:val="000000"/>
          <w:lang w:bidi="ru-RU"/>
        </w:rPr>
        <w:t>я</w:t>
      </w:r>
      <w:r w:rsidRPr="0025241B">
        <w:rPr>
          <w:color w:val="000000"/>
          <w:lang w:bidi="ru-RU"/>
        </w:rPr>
        <w:t xml:space="preserve"> Правительства Российской Ф</w:t>
      </w:r>
      <w:r w:rsidR="003C3472">
        <w:rPr>
          <w:color w:val="000000"/>
          <w:lang w:bidi="ru-RU"/>
        </w:rPr>
        <w:t xml:space="preserve">едерации от 31 декабря 2019 г. </w:t>
      </w:r>
      <w:r w:rsidRPr="0025241B">
        <w:rPr>
          <w:color w:val="000000"/>
          <w:lang w:bidi="ru-RU"/>
        </w:rPr>
        <w:t xml:space="preserve">№ </w:t>
      </w:r>
      <w:r w:rsidR="000E437A">
        <w:rPr>
          <w:color w:val="000000"/>
          <w:lang w:bidi="ru-RU"/>
        </w:rPr>
        <w:t>3273-р «</w:t>
      </w:r>
      <w:r w:rsidRPr="0025241B">
        <w:rPr>
          <w:color w:val="000000"/>
          <w:lang w:bidi="ru-RU"/>
        </w:rPr>
        <w:t>Об утверждении основных принципов национальной системы профессионального роста педагогических работников Российской Федерации, включая национал</w:t>
      </w:r>
      <w:r w:rsidR="000E437A">
        <w:rPr>
          <w:color w:val="000000"/>
          <w:lang w:bidi="ru-RU"/>
        </w:rPr>
        <w:t>ьную систему учительского роста»</w:t>
      </w:r>
      <w:r w:rsidR="000E437A" w:rsidRPr="000E437A">
        <w:t xml:space="preserve"> </w:t>
      </w:r>
      <w:r w:rsidR="000E437A">
        <w:rPr>
          <w:color w:val="000000"/>
          <w:lang w:bidi="ru-RU"/>
        </w:rPr>
        <w:t>(</w:t>
      </w:r>
      <w:r w:rsidR="000E437A" w:rsidRPr="000E437A">
        <w:rPr>
          <w:color w:val="000000"/>
          <w:lang w:bidi="ru-RU"/>
        </w:rPr>
        <w:t>в редакции от 20 августа 2021 г. № 2283-р)</w:t>
      </w:r>
      <w:r w:rsidRPr="0025241B">
        <w:rPr>
          <w:color w:val="000000"/>
          <w:lang w:bidi="ru-RU"/>
        </w:rPr>
        <w:t>;</w:t>
      </w:r>
    </w:p>
    <w:p w:rsidR="00C24D84" w:rsidRPr="0025241B" w:rsidRDefault="00C24D84" w:rsidP="001444DF">
      <w:pPr>
        <w:pStyle w:val="21"/>
        <w:shd w:val="clear" w:color="auto" w:fill="auto"/>
        <w:tabs>
          <w:tab w:val="left" w:pos="1001"/>
          <w:tab w:val="right" w:pos="3314"/>
          <w:tab w:val="left" w:pos="3493"/>
          <w:tab w:val="left" w:pos="5135"/>
          <w:tab w:val="left" w:pos="6060"/>
          <w:tab w:val="left" w:pos="6460"/>
          <w:tab w:val="right" w:pos="9360"/>
        </w:tabs>
        <w:spacing w:before="0" w:after="0" w:line="360" w:lineRule="exact"/>
        <w:ind w:firstLine="709"/>
        <w:jc w:val="both"/>
        <w:rPr>
          <w:color w:val="000000"/>
          <w:lang w:bidi="ru-RU"/>
        </w:rPr>
      </w:pPr>
      <w:r w:rsidRPr="00BF287D">
        <w:rPr>
          <w:color w:val="000000"/>
          <w:lang w:bidi="ru-RU"/>
        </w:rPr>
        <w:t>методически</w:t>
      </w:r>
      <w:r>
        <w:rPr>
          <w:color w:val="000000"/>
          <w:lang w:bidi="ru-RU"/>
        </w:rPr>
        <w:t>х</w:t>
      </w:r>
      <w:r w:rsidRPr="00BF287D">
        <w:rPr>
          <w:color w:val="000000"/>
          <w:lang w:bidi="ru-RU"/>
        </w:rPr>
        <w:t xml:space="preserve"> рекомендаци</w:t>
      </w:r>
      <w:r>
        <w:rPr>
          <w:color w:val="000000"/>
          <w:lang w:bidi="ru-RU"/>
        </w:rPr>
        <w:t>й</w:t>
      </w:r>
      <w:r w:rsidRPr="00BF287D">
        <w:rPr>
          <w:color w:val="000000"/>
          <w:lang w:bidi="ru-RU"/>
        </w:rPr>
        <w:t xml:space="preserve"> по разработке и внедрению системы (целевой модели) наставничества педагогических работников в образовательных организациях, направленны</w:t>
      </w:r>
      <w:r>
        <w:rPr>
          <w:color w:val="000000"/>
          <w:lang w:bidi="ru-RU"/>
        </w:rPr>
        <w:t>х</w:t>
      </w:r>
      <w:r w:rsidRPr="00BF287D">
        <w:rPr>
          <w:color w:val="000000"/>
          <w:lang w:bidi="ru-RU"/>
        </w:rPr>
        <w:t xml:space="preserve"> совместным письмом Министерства просвещения Российской Федерации от 21 декабря 2021 г. № АЗ-1128/08 и Профессионального союза работников народного образования и науки Российской Федерации от 21 декабря 2021 г. № 657</w:t>
      </w:r>
      <w:r w:rsidR="000E437A">
        <w:rPr>
          <w:color w:val="000000"/>
          <w:lang w:bidi="ru-RU"/>
        </w:rPr>
        <w:t>.</w:t>
      </w:r>
    </w:p>
    <w:p w:rsidR="00C24D84" w:rsidRPr="0025241B" w:rsidRDefault="00C24D84" w:rsidP="001444DF">
      <w:pPr>
        <w:pStyle w:val="21"/>
        <w:shd w:val="clear" w:color="auto" w:fill="auto"/>
        <w:tabs>
          <w:tab w:val="left" w:pos="1001"/>
          <w:tab w:val="right" w:pos="3314"/>
          <w:tab w:val="left" w:pos="3493"/>
          <w:tab w:val="left" w:pos="5135"/>
          <w:tab w:val="left" w:pos="6060"/>
          <w:tab w:val="left" w:pos="6460"/>
          <w:tab w:val="right" w:pos="9360"/>
        </w:tabs>
        <w:spacing w:before="0" w:after="0" w:line="360" w:lineRule="exact"/>
        <w:ind w:firstLine="709"/>
        <w:jc w:val="both"/>
        <w:rPr>
          <w:lang w:bidi="ru-RU"/>
        </w:rPr>
      </w:pPr>
      <w:r>
        <w:rPr>
          <w:color w:val="000000"/>
          <w:lang w:bidi="ru-RU"/>
        </w:rPr>
        <w:t xml:space="preserve">1.3. </w:t>
      </w:r>
      <w:r w:rsidRPr="0025241B">
        <w:rPr>
          <w:color w:val="000000"/>
          <w:lang w:bidi="ru-RU"/>
        </w:rPr>
        <w:t xml:space="preserve">В </w:t>
      </w:r>
      <w:r>
        <w:rPr>
          <w:color w:val="000000"/>
          <w:lang w:bidi="ru-RU"/>
        </w:rPr>
        <w:t xml:space="preserve">настоящем </w:t>
      </w:r>
      <w:r w:rsidRPr="0025241B">
        <w:rPr>
          <w:color w:val="000000"/>
          <w:lang w:bidi="ru-RU"/>
        </w:rPr>
        <w:t>Положении используются следующие понятия:</w:t>
      </w:r>
    </w:p>
    <w:p w:rsidR="00C24D84" w:rsidRPr="002701D3" w:rsidRDefault="00C24D84" w:rsidP="001444DF">
      <w:pPr>
        <w:widowControl w:val="0"/>
        <w:spacing w:line="360" w:lineRule="exact"/>
        <w:ind w:firstLine="760"/>
        <w:jc w:val="both"/>
        <w:rPr>
          <w:szCs w:val="28"/>
          <w:lang w:bidi="ru-RU"/>
        </w:rPr>
      </w:pPr>
      <w:bookmarkStart w:id="1" w:name="bookmark1"/>
      <w:r w:rsidRPr="002701D3">
        <w:rPr>
          <w:bCs/>
          <w:iCs/>
          <w:color w:val="000000"/>
          <w:szCs w:val="28"/>
          <w:shd w:val="clear" w:color="auto" w:fill="FFFFFF"/>
          <w:lang w:bidi="ru-RU"/>
        </w:rPr>
        <w:t xml:space="preserve">Наставник </w:t>
      </w:r>
      <w:r>
        <w:rPr>
          <w:bCs/>
          <w:iCs/>
          <w:color w:val="000000"/>
          <w:szCs w:val="28"/>
          <w:shd w:val="clear" w:color="auto" w:fill="FFFFFF"/>
          <w:lang w:bidi="ru-RU"/>
        </w:rPr>
        <w:t>–</w:t>
      </w:r>
      <w:r w:rsidRPr="002701D3">
        <w:rPr>
          <w:szCs w:val="28"/>
          <w:lang w:bidi="ru-RU"/>
        </w:rPr>
        <w:t xml:space="preserve"> педагогический работник, назначаемый </w:t>
      </w:r>
      <w:proofErr w:type="gramStart"/>
      <w:r w:rsidRPr="002701D3">
        <w:rPr>
          <w:szCs w:val="28"/>
          <w:lang w:bidi="ru-RU"/>
        </w:rPr>
        <w:t>ответственным</w:t>
      </w:r>
      <w:proofErr w:type="gramEnd"/>
      <w:r w:rsidRPr="002701D3">
        <w:rPr>
          <w:szCs w:val="28"/>
          <w:lang w:bidi="ru-RU"/>
        </w:rPr>
        <w:t xml:space="preserve"> </w:t>
      </w:r>
      <w:r>
        <w:rPr>
          <w:szCs w:val="28"/>
          <w:lang w:bidi="ru-RU"/>
        </w:rPr>
        <w:br/>
      </w:r>
      <w:r w:rsidRPr="002701D3">
        <w:rPr>
          <w:szCs w:val="28"/>
          <w:lang w:bidi="ru-RU"/>
        </w:rPr>
        <w:t>за профессиональную и должностную адаптацию лица, в отношении которого осуществляется наставническая деятельность в образовательной организации.</w:t>
      </w:r>
    </w:p>
    <w:p w:rsidR="00C24D84" w:rsidRPr="002701D3" w:rsidRDefault="00C24D84" w:rsidP="001444DF">
      <w:pPr>
        <w:widowControl w:val="0"/>
        <w:spacing w:line="360" w:lineRule="exact"/>
        <w:ind w:firstLine="760"/>
        <w:jc w:val="both"/>
        <w:rPr>
          <w:szCs w:val="28"/>
          <w:lang w:bidi="ru-RU"/>
        </w:rPr>
      </w:pPr>
      <w:r w:rsidRPr="002701D3">
        <w:rPr>
          <w:bCs/>
          <w:iCs/>
          <w:color w:val="000000"/>
          <w:szCs w:val="28"/>
          <w:shd w:val="clear" w:color="auto" w:fill="FFFFFF"/>
          <w:lang w:bidi="ru-RU"/>
        </w:rPr>
        <w:t xml:space="preserve">Наставляемый </w:t>
      </w:r>
      <w:r>
        <w:rPr>
          <w:bCs/>
          <w:iCs/>
          <w:color w:val="000000"/>
          <w:szCs w:val="28"/>
          <w:shd w:val="clear" w:color="auto" w:fill="FFFFFF"/>
          <w:lang w:bidi="ru-RU"/>
        </w:rPr>
        <w:t>–</w:t>
      </w:r>
      <w:r w:rsidRPr="002701D3">
        <w:rPr>
          <w:szCs w:val="28"/>
          <w:lang w:bidi="ru-RU"/>
        </w:rPr>
        <w:t xml:space="preserve"> участник системы наставничества, который через взаимодействие с наставником и при его помощи и поддержке приобретает новый опыт, развивает необходимые навыки и компетенции, добивается </w:t>
      </w:r>
      <w:r w:rsidRPr="002701D3">
        <w:rPr>
          <w:szCs w:val="28"/>
          <w:lang w:bidi="ru-RU"/>
        </w:rPr>
        <w:lastRenderedPageBreak/>
        <w:t>предсказуемых результатов, преодолевая тем самым свои профессиональные затруднения.</w:t>
      </w:r>
    </w:p>
    <w:p w:rsidR="00C24D84" w:rsidRPr="002701D3" w:rsidRDefault="00C24D84" w:rsidP="001444DF">
      <w:pPr>
        <w:widowControl w:val="0"/>
        <w:tabs>
          <w:tab w:val="left" w:pos="1810"/>
        </w:tabs>
        <w:spacing w:line="360" w:lineRule="exact"/>
        <w:ind w:firstLine="760"/>
        <w:jc w:val="both"/>
        <w:rPr>
          <w:szCs w:val="28"/>
          <w:lang w:bidi="ru-RU"/>
        </w:rPr>
      </w:pPr>
      <w:r w:rsidRPr="002701D3">
        <w:rPr>
          <w:bCs/>
          <w:iCs/>
          <w:color w:val="000000"/>
          <w:szCs w:val="28"/>
          <w:shd w:val="clear" w:color="auto" w:fill="FFFFFF"/>
          <w:lang w:bidi="ru-RU"/>
        </w:rPr>
        <w:t xml:space="preserve">Куратор </w:t>
      </w:r>
      <w:r>
        <w:rPr>
          <w:bCs/>
          <w:iCs/>
          <w:color w:val="000000"/>
          <w:szCs w:val="28"/>
          <w:shd w:val="clear" w:color="auto" w:fill="FFFFFF"/>
          <w:lang w:bidi="ru-RU"/>
        </w:rPr>
        <w:t xml:space="preserve">– </w:t>
      </w:r>
      <w:r w:rsidRPr="002701D3">
        <w:rPr>
          <w:szCs w:val="28"/>
          <w:lang w:bidi="ru-RU"/>
        </w:rPr>
        <w:t>сотрудник образовательной организации</w:t>
      </w:r>
      <w:r>
        <w:rPr>
          <w:szCs w:val="28"/>
          <w:lang w:bidi="ru-RU"/>
        </w:rPr>
        <w:t xml:space="preserve"> или</w:t>
      </w:r>
      <w:r w:rsidRPr="002701D3">
        <w:rPr>
          <w:szCs w:val="28"/>
          <w:lang w:bidi="ru-RU"/>
        </w:rPr>
        <w:t xml:space="preserve"> учреждения из числа ее социальных партнеров (</w:t>
      </w:r>
      <w:r w:rsidRPr="00BF287D">
        <w:rPr>
          <w:szCs w:val="28"/>
          <w:lang w:bidi="ru-RU"/>
        </w:rPr>
        <w:t>другие организации, осуществляющие образовательную деятельность</w:t>
      </w:r>
      <w:r w:rsidRPr="002701D3">
        <w:rPr>
          <w:szCs w:val="28"/>
          <w:lang w:bidi="ru-RU"/>
        </w:rPr>
        <w:t>; учреждения культуры и спорта, дополнительного профессионального образования,</w:t>
      </w:r>
      <w:r>
        <w:rPr>
          <w:szCs w:val="28"/>
          <w:lang w:bidi="ru-RU"/>
        </w:rPr>
        <w:t xml:space="preserve"> </w:t>
      </w:r>
      <w:r w:rsidRPr="002701D3">
        <w:rPr>
          <w:szCs w:val="28"/>
          <w:lang w:bidi="ru-RU"/>
        </w:rPr>
        <w:t>предприятия), который отвечает за реализацию</w:t>
      </w:r>
      <w:r>
        <w:rPr>
          <w:szCs w:val="28"/>
          <w:lang w:bidi="ru-RU"/>
        </w:rPr>
        <w:t xml:space="preserve"> </w:t>
      </w:r>
      <w:r w:rsidRPr="002701D3">
        <w:rPr>
          <w:szCs w:val="28"/>
          <w:lang w:bidi="ru-RU"/>
        </w:rPr>
        <w:t>персонализированны</w:t>
      </w:r>
      <w:proofErr w:type="gramStart"/>
      <w:r w:rsidRPr="002701D3">
        <w:rPr>
          <w:szCs w:val="28"/>
          <w:lang w:bidi="ru-RU"/>
        </w:rPr>
        <w:t>х(</w:t>
      </w:r>
      <w:proofErr w:type="gramEnd"/>
      <w:r w:rsidRPr="002701D3">
        <w:rPr>
          <w:szCs w:val="28"/>
          <w:lang w:bidi="ru-RU"/>
        </w:rPr>
        <w:t>ой) программ(ы) наставничества.</w:t>
      </w:r>
    </w:p>
    <w:p w:rsidR="00C24D84" w:rsidRPr="002701D3" w:rsidRDefault="00C24D84" w:rsidP="001444DF">
      <w:pPr>
        <w:widowControl w:val="0"/>
        <w:spacing w:line="360" w:lineRule="exact"/>
        <w:ind w:firstLine="760"/>
        <w:jc w:val="both"/>
        <w:rPr>
          <w:szCs w:val="28"/>
          <w:lang w:bidi="ru-RU"/>
        </w:rPr>
      </w:pPr>
      <w:r w:rsidRPr="002701D3">
        <w:rPr>
          <w:bCs/>
          <w:iCs/>
          <w:color w:val="000000"/>
          <w:szCs w:val="28"/>
          <w:shd w:val="clear" w:color="auto" w:fill="FFFFFF"/>
          <w:lang w:bidi="ru-RU"/>
        </w:rPr>
        <w:t xml:space="preserve">Наставничество </w:t>
      </w:r>
      <w:r>
        <w:rPr>
          <w:bCs/>
          <w:iCs/>
          <w:color w:val="000000"/>
          <w:szCs w:val="28"/>
          <w:shd w:val="clear" w:color="auto" w:fill="FFFFFF"/>
          <w:lang w:bidi="ru-RU"/>
        </w:rPr>
        <w:t>–</w:t>
      </w:r>
      <w:r w:rsidRPr="002701D3">
        <w:rPr>
          <w:szCs w:val="28"/>
          <w:lang w:bidi="ru-RU"/>
        </w:rPr>
        <w:t xml:space="preserve"> форма обеспечения профессионального становления, развития и адаптации к квалифицированному исполнению должностных обязанностей лиц, в отношении которых осуществляется наставничество.</w:t>
      </w:r>
    </w:p>
    <w:p w:rsidR="00C24D84" w:rsidRPr="002701D3" w:rsidRDefault="00C24D84" w:rsidP="001444DF">
      <w:pPr>
        <w:widowControl w:val="0"/>
        <w:spacing w:line="360" w:lineRule="exact"/>
        <w:ind w:firstLine="760"/>
        <w:jc w:val="both"/>
        <w:rPr>
          <w:szCs w:val="28"/>
          <w:lang w:bidi="ru-RU"/>
        </w:rPr>
      </w:pPr>
      <w:r w:rsidRPr="002701D3">
        <w:rPr>
          <w:bCs/>
          <w:iCs/>
          <w:color w:val="000000"/>
          <w:szCs w:val="28"/>
          <w:shd w:val="clear" w:color="auto" w:fill="FFFFFF"/>
          <w:lang w:bidi="ru-RU"/>
        </w:rPr>
        <w:t>Форма наставничества</w:t>
      </w:r>
      <w:r w:rsidRPr="002701D3">
        <w:rPr>
          <w:szCs w:val="28"/>
          <w:lang w:bidi="ru-RU"/>
        </w:rPr>
        <w:t xml:space="preserve"> </w:t>
      </w:r>
      <w:r>
        <w:rPr>
          <w:bCs/>
          <w:color w:val="000000"/>
          <w:szCs w:val="28"/>
          <w:shd w:val="clear" w:color="auto" w:fill="FFFFFF"/>
          <w:lang w:bidi="ru-RU"/>
        </w:rPr>
        <w:t>–</w:t>
      </w:r>
      <w:r w:rsidRPr="002701D3">
        <w:rPr>
          <w:bCs/>
          <w:color w:val="000000"/>
          <w:szCs w:val="28"/>
          <w:shd w:val="clear" w:color="auto" w:fill="FFFFFF"/>
          <w:lang w:bidi="ru-RU"/>
        </w:rPr>
        <w:t xml:space="preserve"> </w:t>
      </w:r>
      <w:r w:rsidRPr="002701D3">
        <w:rPr>
          <w:szCs w:val="28"/>
          <w:lang w:bidi="ru-RU"/>
        </w:rPr>
        <w:t>способ реализации системы наставничества через организацию работы наставнической пары/группы, участники которой находятся в заданной ролевой ситуации, определяемой основной деятельностью и позицией участников.</w:t>
      </w:r>
    </w:p>
    <w:p w:rsidR="00C24D84" w:rsidRDefault="00C24D84" w:rsidP="001444DF">
      <w:pPr>
        <w:widowControl w:val="0"/>
        <w:spacing w:line="360" w:lineRule="exact"/>
        <w:ind w:firstLine="760"/>
        <w:jc w:val="both"/>
        <w:rPr>
          <w:szCs w:val="28"/>
          <w:lang w:bidi="ru-RU"/>
        </w:rPr>
      </w:pPr>
      <w:r w:rsidRPr="002701D3">
        <w:rPr>
          <w:bCs/>
          <w:iCs/>
          <w:color w:val="000000"/>
          <w:szCs w:val="28"/>
          <w:shd w:val="clear" w:color="auto" w:fill="FFFFFF"/>
          <w:lang w:bidi="ru-RU"/>
        </w:rPr>
        <w:t>Персонализированная программа наставничества</w:t>
      </w:r>
      <w:r w:rsidRPr="002701D3">
        <w:rPr>
          <w:szCs w:val="28"/>
          <w:lang w:bidi="ru-RU"/>
        </w:rPr>
        <w:t xml:space="preserve"> </w:t>
      </w:r>
      <w:r>
        <w:rPr>
          <w:szCs w:val="28"/>
          <w:lang w:bidi="ru-RU"/>
        </w:rPr>
        <w:t>–</w:t>
      </w:r>
      <w:r w:rsidRPr="002701D3">
        <w:rPr>
          <w:szCs w:val="28"/>
          <w:lang w:bidi="ru-RU"/>
        </w:rPr>
        <w:t xml:space="preserve"> это краткосрочная персонализированная программа (от 3 месяцев до 1 года), включающая описание форм и видов наставничества, участников наставнической деятельности, направления наставнической деятельности и перечень мероприятий, нацеленных на устранение выявленных профессиональных затруднений наставляемого и на поддержку его сильных сторон.</w:t>
      </w:r>
    </w:p>
    <w:p w:rsidR="00C24D84" w:rsidRDefault="00C24D84" w:rsidP="001444DF">
      <w:pPr>
        <w:widowControl w:val="0"/>
        <w:spacing w:line="360" w:lineRule="exact"/>
        <w:ind w:firstLine="760"/>
        <w:jc w:val="both"/>
        <w:rPr>
          <w:szCs w:val="28"/>
          <w:lang w:bidi="ru-RU"/>
        </w:rPr>
      </w:pPr>
      <w:r>
        <w:rPr>
          <w:szCs w:val="28"/>
          <w:lang w:bidi="ru-RU"/>
        </w:rPr>
        <w:t xml:space="preserve">1.4. </w:t>
      </w:r>
      <w:r w:rsidRPr="002701D3">
        <w:rPr>
          <w:szCs w:val="28"/>
          <w:lang w:bidi="ru-RU"/>
        </w:rPr>
        <w:t xml:space="preserve">Основными принципами </w:t>
      </w:r>
      <w:r w:rsidRPr="00BF287D">
        <w:rPr>
          <w:szCs w:val="28"/>
          <w:lang w:bidi="ru-RU"/>
        </w:rPr>
        <w:t>реализации</w:t>
      </w:r>
      <w:r>
        <w:rPr>
          <w:szCs w:val="28"/>
          <w:lang w:bidi="ru-RU"/>
        </w:rPr>
        <w:t xml:space="preserve"> </w:t>
      </w:r>
      <w:r w:rsidRPr="002701D3">
        <w:rPr>
          <w:szCs w:val="28"/>
          <w:lang w:bidi="ru-RU"/>
        </w:rPr>
        <w:t>наставничества педагогических работников являются:</w:t>
      </w:r>
    </w:p>
    <w:p w:rsidR="00C24D84" w:rsidRPr="00BF287D" w:rsidRDefault="00C24D84" w:rsidP="001444DF">
      <w:pPr>
        <w:widowControl w:val="0"/>
        <w:spacing w:line="360" w:lineRule="exact"/>
        <w:ind w:firstLine="760"/>
        <w:jc w:val="both"/>
        <w:rPr>
          <w:szCs w:val="28"/>
          <w:lang w:bidi="ru-RU"/>
        </w:rPr>
      </w:pPr>
      <w:r w:rsidRPr="002701D3">
        <w:rPr>
          <w:szCs w:val="28"/>
          <w:lang w:bidi="ru-RU"/>
        </w:rPr>
        <w:t xml:space="preserve">принцип научности </w:t>
      </w:r>
      <w:r w:rsidRPr="00BF287D">
        <w:rPr>
          <w:szCs w:val="28"/>
          <w:lang w:bidi="ru-RU"/>
        </w:rPr>
        <w:t xml:space="preserve">– применение научно-обоснованных методик </w:t>
      </w:r>
      <w:r w:rsidRPr="00BF287D">
        <w:rPr>
          <w:szCs w:val="28"/>
          <w:lang w:bidi="ru-RU"/>
        </w:rPr>
        <w:br/>
        <w:t>и технологий в сфере наставничества педагогических работников;</w:t>
      </w:r>
    </w:p>
    <w:p w:rsidR="00C24D84" w:rsidRPr="00BF287D" w:rsidRDefault="00C24D84" w:rsidP="001444DF">
      <w:pPr>
        <w:widowControl w:val="0"/>
        <w:spacing w:line="360" w:lineRule="exact"/>
        <w:ind w:firstLine="760"/>
        <w:jc w:val="both"/>
        <w:rPr>
          <w:szCs w:val="28"/>
          <w:lang w:bidi="ru-RU"/>
        </w:rPr>
      </w:pPr>
      <w:r w:rsidRPr="00BF287D">
        <w:rPr>
          <w:szCs w:val="28"/>
          <w:lang w:bidi="ru-RU"/>
        </w:rPr>
        <w:t xml:space="preserve">принцип системности и стратегической целостности – разработка </w:t>
      </w:r>
      <w:r w:rsidRPr="00BF287D">
        <w:rPr>
          <w:szCs w:val="28"/>
          <w:lang w:bidi="ru-RU"/>
        </w:rPr>
        <w:br/>
        <w:t>и реализация практик наставничества с максимальным охватом всех необходимых компонентов системы образования на федеральном, региональном, муниципальном уровнях и уровне образовательной организации;</w:t>
      </w:r>
    </w:p>
    <w:p w:rsidR="00C24D84" w:rsidRPr="00BF287D" w:rsidRDefault="00C24D84" w:rsidP="001444DF">
      <w:pPr>
        <w:widowControl w:val="0"/>
        <w:spacing w:line="360" w:lineRule="exact"/>
        <w:ind w:firstLine="760"/>
        <w:jc w:val="both"/>
        <w:rPr>
          <w:szCs w:val="28"/>
          <w:lang w:bidi="ru-RU"/>
        </w:rPr>
      </w:pPr>
      <w:r w:rsidRPr="00BF287D">
        <w:rPr>
          <w:szCs w:val="28"/>
          <w:lang w:bidi="ru-RU"/>
        </w:rPr>
        <w:t>принцип легитимности – соответствие деятельности по реализации программы наставничества законодательству Российской Федерации, региональной нормативно-правовой базе;</w:t>
      </w:r>
    </w:p>
    <w:p w:rsidR="00C24D84" w:rsidRPr="00BF287D" w:rsidRDefault="00C24D84" w:rsidP="001444DF">
      <w:pPr>
        <w:widowControl w:val="0"/>
        <w:spacing w:line="360" w:lineRule="exact"/>
        <w:ind w:firstLine="760"/>
        <w:jc w:val="both"/>
        <w:rPr>
          <w:szCs w:val="28"/>
          <w:lang w:bidi="ru-RU"/>
        </w:rPr>
      </w:pPr>
      <w:r w:rsidRPr="00BF287D">
        <w:rPr>
          <w:szCs w:val="28"/>
          <w:lang w:bidi="ru-RU"/>
        </w:rPr>
        <w:t xml:space="preserve">принцип обеспечения суверенных прав личности – приоритет интересов личности и личностного развития педагога в процессе его профессионального </w:t>
      </w:r>
      <w:r w:rsidRPr="00BF287D">
        <w:rPr>
          <w:szCs w:val="28"/>
          <w:lang w:bidi="ru-RU"/>
        </w:rPr>
        <w:br/>
        <w:t xml:space="preserve">и социального развития, честность и открытость взаимоотношений, уважение </w:t>
      </w:r>
      <w:r w:rsidRPr="00BF287D">
        <w:rPr>
          <w:szCs w:val="28"/>
          <w:lang w:bidi="ru-RU"/>
        </w:rPr>
        <w:br/>
        <w:t>к личности наставляемого и наставника;</w:t>
      </w:r>
    </w:p>
    <w:p w:rsidR="00C24D84" w:rsidRPr="00BF287D" w:rsidRDefault="00C24D84" w:rsidP="001444DF">
      <w:pPr>
        <w:widowControl w:val="0"/>
        <w:spacing w:line="360" w:lineRule="exact"/>
        <w:ind w:firstLine="760"/>
        <w:jc w:val="both"/>
        <w:rPr>
          <w:szCs w:val="28"/>
          <w:lang w:bidi="ru-RU"/>
        </w:rPr>
      </w:pPr>
      <w:r w:rsidRPr="00BF287D">
        <w:rPr>
          <w:szCs w:val="28"/>
          <w:lang w:bidi="ru-RU"/>
        </w:rPr>
        <w:t xml:space="preserve">принцип добровольности, свободы выбора, учета многофакторности </w:t>
      </w:r>
      <w:r w:rsidRPr="00BF287D">
        <w:rPr>
          <w:szCs w:val="28"/>
          <w:lang w:bidi="ru-RU"/>
        </w:rPr>
        <w:br/>
        <w:t>в определении и совместной деятельности наставника и наставляемого;</w:t>
      </w:r>
    </w:p>
    <w:p w:rsidR="00C24D84" w:rsidRPr="00BF287D" w:rsidRDefault="00C24D84" w:rsidP="001444DF">
      <w:pPr>
        <w:widowControl w:val="0"/>
        <w:spacing w:line="360" w:lineRule="exact"/>
        <w:ind w:firstLine="760"/>
        <w:jc w:val="both"/>
        <w:rPr>
          <w:szCs w:val="28"/>
          <w:lang w:bidi="ru-RU"/>
        </w:rPr>
      </w:pPr>
      <w:r w:rsidRPr="00BF287D">
        <w:rPr>
          <w:szCs w:val="28"/>
          <w:lang w:bidi="ru-RU"/>
        </w:rPr>
        <w:t xml:space="preserve">принцип </w:t>
      </w:r>
      <w:proofErr w:type="spellStart"/>
      <w:r w:rsidRPr="00BF287D">
        <w:rPr>
          <w:szCs w:val="28"/>
          <w:lang w:bidi="ru-RU"/>
        </w:rPr>
        <w:t>аксиологичности</w:t>
      </w:r>
      <w:proofErr w:type="spellEnd"/>
      <w:r w:rsidRPr="00BF287D">
        <w:rPr>
          <w:szCs w:val="28"/>
          <w:lang w:bidi="ru-RU"/>
        </w:rPr>
        <w:t xml:space="preserve"> – формирование у наставляемого и наставника ценностных отношений к профессиональной деятельности, уважения к </w:t>
      </w:r>
      <w:r w:rsidRPr="00BF287D">
        <w:rPr>
          <w:szCs w:val="28"/>
          <w:lang w:bidi="ru-RU"/>
        </w:rPr>
        <w:lastRenderedPageBreak/>
        <w:t>личности, государству и окружающей среде, общечеловеческим ценностям;</w:t>
      </w:r>
    </w:p>
    <w:p w:rsidR="00C24D84" w:rsidRPr="00BF287D" w:rsidRDefault="00C24D84" w:rsidP="001444DF">
      <w:pPr>
        <w:widowControl w:val="0"/>
        <w:spacing w:line="360" w:lineRule="exact"/>
        <w:ind w:firstLine="760"/>
        <w:jc w:val="both"/>
        <w:rPr>
          <w:szCs w:val="28"/>
          <w:lang w:bidi="ru-RU"/>
        </w:rPr>
      </w:pPr>
      <w:r w:rsidRPr="00BF287D">
        <w:rPr>
          <w:szCs w:val="28"/>
          <w:lang w:bidi="ru-RU"/>
        </w:rPr>
        <w:t>принцип личной ответственности – ответственное поведение всех субъектов наставнической деятельности (куратора, наставника, наставляемого) к внедрению практик наставничества, его результатам, выбору коммуникативных стратегий и механизмов наставничества;</w:t>
      </w:r>
    </w:p>
    <w:p w:rsidR="00C24D84" w:rsidRPr="00BF287D" w:rsidRDefault="00C24D84" w:rsidP="001444DF">
      <w:pPr>
        <w:widowControl w:val="0"/>
        <w:spacing w:line="360" w:lineRule="exact"/>
        <w:ind w:firstLine="760"/>
        <w:jc w:val="both"/>
        <w:rPr>
          <w:szCs w:val="28"/>
          <w:lang w:bidi="ru-RU"/>
        </w:rPr>
      </w:pPr>
      <w:r w:rsidRPr="00BF287D">
        <w:rPr>
          <w:szCs w:val="28"/>
          <w:lang w:bidi="ru-RU"/>
        </w:rPr>
        <w:t>принцип индивидуализации и персонализации наставничества – сохранение индивидуальных приоритетов в создании для наставляемого индивидуальной траектории развития;</w:t>
      </w:r>
    </w:p>
    <w:p w:rsidR="00C24D84" w:rsidRPr="00BF287D" w:rsidRDefault="00C24D84" w:rsidP="001444DF">
      <w:pPr>
        <w:widowControl w:val="0"/>
        <w:spacing w:line="360" w:lineRule="exact"/>
        <w:ind w:firstLine="760"/>
        <w:jc w:val="both"/>
        <w:rPr>
          <w:szCs w:val="28"/>
          <w:lang w:bidi="ru-RU"/>
        </w:rPr>
      </w:pPr>
      <w:r w:rsidRPr="00BF287D">
        <w:rPr>
          <w:szCs w:val="28"/>
          <w:lang w:bidi="ru-RU"/>
        </w:rPr>
        <w:t>принцип равенства – наставничество реализуется людьми, имеющими равный социальный статус педагога с соответствующей системой прав, обязанностей, ответственности, независимо от ролевой позиции в системе наставничества.</w:t>
      </w:r>
    </w:p>
    <w:p w:rsidR="00C24D84" w:rsidRPr="002701D3" w:rsidRDefault="00C24D84" w:rsidP="001444DF">
      <w:pPr>
        <w:widowControl w:val="0"/>
        <w:spacing w:line="360" w:lineRule="exact"/>
        <w:ind w:firstLine="760"/>
        <w:jc w:val="both"/>
        <w:rPr>
          <w:szCs w:val="28"/>
          <w:lang w:bidi="ru-RU"/>
        </w:rPr>
      </w:pPr>
      <w:r w:rsidRPr="00BF287D">
        <w:rPr>
          <w:szCs w:val="28"/>
          <w:lang w:bidi="ru-RU"/>
        </w:rPr>
        <w:t>1.5. Участие в наставничестве не должно наносить ущерба образовательному</w:t>
      </w:r>
      <w:r>
        <w:rPr>
          <w:szCs w:val="28"/>
          <w:lang w:bidi="ru-RU"/>
        </w:rPr>
        <w:t xml:space="preserve"> </w:t>
      </w:r>
      <w:r w:rsidRPr="002701D3">
        <w:rPr>
          <w:szCs w:val="28"/>
          <w:lang w:bidi="ru-RU"/>
        </w:rPr>
        <w:t>процессу образовательной организации. Решение об освобождении наставника и наставляемого от выполнения должностных обязанностей для участия в мероприятиях плана реализации персонализиро</w:t>
      </w:r>
      <w:r>
        <w:rPr>
          <w:szCs w:val="28"/>
          <w:lang w:bidi="ru-RU"/>
        </w:rPr>
        <w:t xml:space="preserve">ванной программы наставничества </w:t>
      </w:r>
      <w:r w:rsidRPr="002701D3">
        <w:rPr>
          <w:szCs w:val="28"/>
          <w:lang w:bidi="ru-RU"/>
        </w:rPr>
        <w:t>принимает руководитель образовательной организации</w:t>
      </w:r>
      <w:r>
        <w:rPr>
          <w:szCs w:val="28"/>
          <w:lang w:bidi="ru-RU"/>
        </w:rPr>
        <w:t xml:space="preserve"> в исключительных случаях </w:t>
      </w:r>
      <w:r w:rsidRPr="002701D3">
        <w:rPr>
          <w:szCs w:val="28"/>
          <w:lang w:bidi="ru-RU"/>
        </w:rPr>
        <w:t>при ус</w:t>
      </w:r>
      <w:r>
        <w:rPr>
          <w:szCs w:val="28"/>
          <w:lang w:bidi="ru-RU"/>
        </w:rPr>
        <w:t xml:space="preserve">ловии обеспечения непрерывности образовательного процесса </w:t>
      </w:r>
      <w:r>
        <w:rPr>
          <w:szCs w:val="28"/>
          <w:lang w:bidi="ru-RU"/>
        </w:rPr>
        <w:br/>
        <w:t xml:space="preserve">в </w:t>
      </w:r>
      <w:r w:rsidRPr="002701D3">
        <w:rPr>
          <w:szCs w:val="28"/>
          <w:lang w:bidi="ru-RU"/>
        </w:rPr>
        <w:t>образовательной орга</w:t>
      </w:r>
      <w:r>
        <w:rPr>
          <w:szCs w:val="28"/>
          <w:lang w:bidi="ru-RU"/>
        </w:rPr>
        <w:t>низации и замены их отсутствия.</w:t>
      </w:r>
    </w:p>
    <w:p w:rsidR="00C24D84" w:rsidRDefault="00C24D84" w:rsidP="001444DF">
      <w:pPr>
        <w:pStyle w:val="32"/>
        <w:shd w:val="clear" w:color="auto" w:fill="auto"/>
        <w:spacing w:before="0" w:after="0" w:line="360" w:lineRule="exact"/>
        <w:rPr>
          <w:b w:val="0"/>
          <w:color w:val="000000"/>
          <w:lang w:bidi="ru-RU"/>
        </w:rPr>
      </w:pPr>
    </w:p>
    <w:p w:rsidR="00C24D84" w:rsidRPr="00F920E4" w:rsidRDefault="00C24D84" w:rsidP="001444DF">
      <w:pPr>
        <w:pStyle w:val="32"/>
        <w:shd w:val="clear" w:color="auto" w:fill="auto"/>
        <w:spacing w:before="0" w:after="0" w:line="360" w:lineRule="exact"/>
        <w:jc w:val="center"/>
        <w:rPr>
          <w:b w:val="0"/>
          <w:color w:val="000000"/>
          <w:lang w:bidi="ru-RU"/>
        </w:rPr>
      </w:pPr>
      <w:r w:rsidRPr="00F920E4">
        <w:rPr>
          <w:b w:val="0"/>
          <w:color w:val="000000"/>
          <w:lang w:bidi="ru-RU"/>
        </w:rPr>
        <w:t xml:space="preserve">2. </w:t>
      </w:r>
      <w:bookmarkEnd w:id="1"/>
      <w:r w:rsidRPr="00F920E4">
        <w:rPr>
          <w:b w:val="0"/>
          <w:color w:val="000000"/>
          <w:lang w:bidi="ru-RU"/>
        </w:rPr>
        <w:t>Цель и задачи наставничества педагогических работников</w:t>
      </w:r>
    </w:p>
    <w:p w:rsidR="00C24D84" w:rsidRPr="002F123A" w:rsidRDefault="00C24D84" w:rsidP="001444DF">
      <w:pPr>
        <w:pStyle w:val="32"/>
        <w:shd w:val="clear" w:color="auto" w:fill="auto"/>
        <w:spacing w:before="0" w:after="0" w:line="360" w:lineRule="exact"/>
        <w:ind w:left="4020" w:firstLine="709"/>
        <w:jc w:val="both"/>
        <w:rPr>
          <w:b w:val="0"/>
        </w:rPr>
      </w:pPr>
    </w:p>
    <w:p w:rsidR="00C24D84" w:rsidRPr="002F123A" w:rsidRDefault="00C24D84" w:rsidP="001444DF">
      <w:pPr>
        <w:pStyle w:val="32"/>
        <w:spacing w:before="0" w:after="0" w:line="360" w:lineRule="exact"/>
        <w:ind w:firstLine="709"/>
        <w:jc w:val="both"/>
        <w:rPr>
          <w:color w:val="000000" w:themeColor="text1"/>
          <w:lang w:bidi="ru-RU"/>
        </w:rPr>
      </w:pPr>
      <w:r w:rsidRPr="002F123A">
        <w:rPr>
          <w:b w:val="0"/>
          <w:lang w:bidi="ru-RU"/>
        </w:rPr>
        <w:t xml:space="preserve">2.1. </w:t>
      </w:r>
      <w:r w:rsidRPr="002F123A">
        <w:rPr>
          <w:b w:val="0"/>
          <w:color w:val="000000" w:themeColor="text1"/>
          <w:lang w:bidi="ru-RU"/>
        </w:rPr>
        <w:t>Цель наставничества педагогических работников – обеспечение непрерывного профессионального роста и профессионального самоопределения педагогических работников образовательных организаций</w:t>
      </w:r>
      <w:r w:rsidRPr="002F123A">
        <w:rPr>
          <w:rFonts w:eastAsia="Arial Unicode MS"/>
          <w:b w:val="0"/>
          <w:bCs w:val="0"/>
          <w:color w:val="000000" w:themeColor="text1"/>
          <w:lang w:bidi="ru-RU"/>
        </w:rPr>
        <w:t xml:space="preserve"> </w:t>
      </w:r>
      <w:r w:rsidRPr="002F123A">
        <w:rPr>
          <w:b w:val="0"/>
          <w:color w:val="000000" w:themeColor="text1"/>
          <w:lang w:bidi="ru-RU"/>
        </w:rPr>
        <w:t xml:space="preserve">общего, среднего профессионального, дополнительного образования </w:t>
      </w:r>
      <w:r w:rsidR="005C20EB">
        <w:rPr>
          <w:b w:val="0"/>
          <w:color w:val="000000" w:themeColor="text1"/>
          <w:lang w:bidi="ru-RU"/>
        </w:rPr>
        <w:t>Пермского края</w:t>
      </w:r>
      <w:r w:rsidRPr="002F123A">
        <w:rPr>
          <w:b w:val="0"/>
          <w:color w:val="000000" w:themeColor="text1"/>
          <w:lang w:bidi="ru-RU"/>
        </w:rPr>
        <w:t xml:space="preserve">, самореализации и закрепления в профессии, включая молодых педагогов. </w:t>
      </w:r>
    </w:p>
    <w:p w:rsidR="00C24D84" w:rsidRPr="002F123A" w:rsidRDefault="00C24D84" w:rsidP="001444DF">
      <w:pPr>
        <w:pStyle w:val="32"/>
        <w:spacing w:before="0" w:after="0" w:line="360" w:lineRule="exact"/>
        <w:ind w:firstLine="709"/>
        <w:jc w:val="both"/>
        <w:rPr>
          <w:b w:val="0"/>
          <w:lang w:bidi="ru-RU"/>
        </w:rPr>
      </w:pPr>
      <w:r w:rsidRPr="002F123A">
        <w:rPr>
          <w:b w:val="0"/>
          <w:lang w:bidi="ru-RU"/>
        </w:rPr>
        <w:t>2.2. Задачи наставничества педагогических работников:</w:t>
      </w:r>
    </w:p>
    <w:p w:rsidR="00C24D84" w:rsidRPr="004F6758" w:rsidRDefault="00C24D84" w:rsidP="001444DF">
      <w:pPr>
        <w:pStyle w:val="32"/>
        <w:spacing w:before="0" w:after="0" w:line="360" w:lineRule="exact"/>
        <w:ind w:firstLine="709"/>
        <w:jc w:val="both"/>
        <w:rPr>
          <w:b w:val="0"/>
          <w:color w:val="000000" w:themeColor="text1"/>
          <w:lang w:bidi="ru-RU"/>
        </w:rPr>
      </w:pPr>
      <w:r w:rsidRPr="002F123A">
        <w:rPr>
          <w:b w:val="0"/>
          <w:color w:val="000000" w:themeColor="text1"/>
          <w:lang w:bidi="ru-RU"/>
        </w:rPr>
        <w:t>содействовать повышению правового и социально-профессионального</w:t>
      </w:r>
      <w:r w:rsidRPr="004F6758">
        <w:rPr>
          <w:b w:val="0"/>
          <w:color w:val="000000" w:themeColor="text1"/>
          <w:lang w:bidi="ru-RU"/>
        </w:rPr>
        <w:t xml:space="preserve"> статуса наставников, соблюдению гарантий профессиональных прав и свобод наставляемых;</w:t>
      </w:r>
    </w:p>
    <w:p w:rsidR="00C24D84" w:rsidRPr="00E47616" w:rsidRDefault="00C24D84" w:rsidP="001444DF">
      <w:pPr>
        <w:pStyle w:val="32"/>
        <w:spacing w:before="0" w:after="0" w:line="360" w:lineRule="exact"/>
        <w:ind w:firstLine="709"/>
        <w:jc w:val="both"/>
        <w:rPr>
          <w:b w:val="0"/>
          <w:lang w:bidi="ru-RU"/>
        </w:rPr>
      </w:pPr>
      <w:r w:rsidRPr="00B803FB">
        <w:rPr>
          <w:b w:val="0"/>
          <w:color w:val="000000" w:themeColor="text1"/>
          <w:lang w:bidi="ru-RU"/>
        </w:rPr>
        <w:t>оказывать</w:t>
      </w:r>
      <w:r w:rsidRPr="000A21E6">
        <w:rPr>
          <w:b w:val="0"/>
          <w:color w:val="000000" w:themeColor="text1"/>
          <w:lang w:bidi="ru-RU"/>
        </w:rPr>
        <w:t xml:space="preserve"> </w:t>
      </w:r>
      <w:r w:rsidRPr="004A3212">
        <w:rPr>
          <w:b w:val="0"/>
          <w:color w:val="000000" w:themeColor="text1"/>
          <w:lang w:bidi="ru-RU"/>
        </w:rPr>
        <w:t>помощь в формировании</w:t>
      </w:r>
      <w:r w:rsidR="00840C88" w:rsidRPr="00840C88">
        <w:rPr>
          <w:b w:val="0"/>
          <w:color w:val="FF0000"/>
          <w:lang w:bidi="ru-RU"/>
        </w:rPr>
        <w:t xml:space="preserve"> </w:t>
      </w:r>
      <w:r w:rsidR="00840C88" w:rsidRPr="002F6139">
        <w:rPr>
          <w:b w:val="0"/>
          <w:color w:val="000000" w:themeColor="text1"/>
          <w:lang w:bidi="ru-RU"/>
        </w:rPr>
        <w:t>региональной</w:t>
      </w:r>
      <w:r w:rsidR="00840C88">
        <w:rPr>
          <w:b w:val="0"/>
          <w:color w:val="000000" w:themeColor="text1"/>
          <w:lang w:bidi="ru-RU"/>
        </w:rPr>
        <w:t xml:space="preserve"> </w:t>
      </w:r>
      <w:r w:rsidRPr="004A3212">
        <w:rPr>
          <w:b w:val="0"/>
          <w:color w:val="000000" w:themeColor="text1"/>
          <w:lang w:bidi="ru-RU"/>
        </w:rPr>
        <w:t>цифровой информационно-коммуникативной среды наставничества</w:t>
      </w:r>
      <w:r w:rsidR="00E47616">
        <w:rPr>
          <w:b w:val="0"/>
          <w:color w:val="000000" w:themeColor="text1"/>
          <w:lang w:bidi="ru-RU"/>
        </w:rPr>
        <w:t xml:space="preserve"> и </w:t>
      </w:r>
      <w:r w:rsidR="00E47616" w:rsidRPr="00E47616">
        <w:rPr>
          <w:b w:val="0"/>
          <w:lang w:bidi="ru-RU"/>
        </w:rPr>
        <w:t>внедрении</w:t>
      </w:r>
      <w:r w:rsidRPr="00E47616">
        <w:rPr>
          <w:b w:val="0"/>
          <w:lang w:bidi="ru-RU"/>
        </w:rPr>
        <w:t xml:space="preserve"> административно-управленческих (вертикальных) методов и </w:t>
      </w:r>
      <w:proofErr w:type="spellStart"/>
      <w:r w:rsidRPr="00E47616">
        <w:rPr>
          <w:b w:val="0"/>
          <w:lang w:bidi="ru-RU"/>
        </w:rPr>
        <w:t>недирективных</w:t>
      </w:r>
      <w:proofErr w:type="spellEnd"/>
      <w:r w:rsidRPr="00E47616">
        <w:rPr>
          <w:b w:val="0"/>
          <w:lang w:bidi="ru-RU"/>
        </w:rPr>
        <w:t xml:space="preserve"> (горизонтальных) инициатив;</w:t>
      </w:r>
      <w:r w:rsidR="00840C88" w:rsidRPr="00E47616">
        <w:rPr>
          <w:b w:val="0"/>
          <w:lang w:bidi="ru-RU"/>
        </w:rPr>
        <w:t xml:space="preserve"> </w:t>
      </w:r>
    </w:p>
    <w:p w:rsidR="00C24D84" w:rsidRPr="004F6758" w:rsidRDefault="00C24D84" w:rsidP="001444DF">
      <w:pPr>
        <w:pStyle w:val="32"/>
        <w:spacing w:before="0" w:after="0" w:line="360" w:lineRule="exact"/>
        <w:ind w:firstLine="708"/>
        <w:jc w:val="both"/>
        <w:rPr>
          <w:b w:val="0"/>
          <w:color w:val="000000" w:themeColor="text1"/>
          <w:lang w:bidi="ru-RU"/>
        </w:rPr>
      </w:pPr>
      <w:r w:rsidRPr="004F6758">
        <w:rPr>
          <w:b w:val="0"/>
          <w:color w:val="000000" w:themeColor="text1"/>
          <w:lang w:bidi="ru-RU"/>
        </w:rPr>
        <w:t xml:space="preserve">оказывать методическую помощь в реализации различных форм </w:t>
      </w:r>
      <w:r w:rsidRPr="004F6758">
        <w:rPr>
          <w:b w:val="0"/>
          <w:color w:val="000000" w:themeColor="text1"/>
          <w:lang w:bidi="ru-RU"/>
        </w:rPr>
        <w:br/>
        <w:t xml:space="preserve">и видов наставничества педагогических работников в образовательных </w:t>
      </w:r>
      <w:r w:rsidRPr="004F6758">
        <w:rPr>
          <w:b w:val="0"/>
          <w:color w:val="000000" w:themeColor="text1"/>
          <w:lang w:bidi="ru-RU"/>
        </w:rPr>
        <w:lastRenderedPageBreak/>
        <w:t xml:space="preserve">организациях </w:t>
      </w:r>
      <w:r w:rsidR="005C20EB">
        <w:rPr>
          <w:b w:val="0"/>
          <w:color w:val="000000" w:themeColor="text1"/>
          <w:lang w:bidi="ru-RU"/>
        </w:rPr>
        <w:t>Пермского края</w:t>
      </w:r>
      <w:r w:rsidRPr="006075E8">
        <w:rPr>
          <w:b w:val="0"/>
          <w:color w:val="000000" w:themeColor="text1"/>
          <w:lang w:bidi="ru-RU"/>
        </w:rPr>
        <w:t>;</w:t>
      </w:r>
    </w:p>
    <w:p w:rsidR="00C24D84" w:rsidRDefault="00C24D84" w:rsidP="001444DF">
      <w:pPr>
        <w:pStyle w:val="32"/>
        <w:spacing w:before="0" w:after="0" w:line="360" w:lineRule="exact"/>
        <w:ind w:firstLine="708"/>
        <w:jc w:val="both"/>
        <w:rPr>
          <w:b w:val="0"/>
          <w:color w:val="000000" w:themeColor="text1"/>
          <w:lang w:bidi="ru-RU"/>
        </w:rPr>
      </w:pPr>
      <w:r w:rsidRPr="004F6758">
        <w:rPr>
          <w:b w:val="0"/>
          <w:color w:val="000000" w:themeColor="text1"/>
          <w:lang w:bidi="ru-RU"/>
        </w:rPr>
        <w:t xml:space="preserve">способствовать формированию </w:t>
      </w:r>
      <w:r w:rsidR="00840C88" w:rsidRPr="002F6139">
        <w:rPr>
          <w:b w:val="0"/>
          <w:color w:val="000000" w:themeColor="text1"/>
          <w:lang w:bidi="ru-RU"/>
        </w:rPr>
        <w:t xml:space="preserve">единой системы </w:t>
      </w:r>
      <w:r w:rsidRPr="002F6139">
        <w:rPr>
          <w:b w:val="0"/>
          <w:color w:val="000000" w:themeColor="text1"/>
          <w:lang w:bidi="ru-RU"/>
        </w:rPr>
        <w:t>научно</w:t>
      </w:r>
      <w:r w:rsidRPr="004F6758">
        <w:rPr>
          <w:b w:val="0"/>
          <w:color w:val="000000" w:themeColor="text1"/>
          <w:lang w:bidi="ru-RU"/>
        </w:rPr>
        <w:t xml:space="preserve">-методического сопровождения педагогических работников, развитию стратегических партнерских отношений в сфере наставничества на </w:t>
      </w:r>
      <w:proofErr w:type="gramStart"/>
      <w:r w:rsidRPr="004F6758">
        <w:rPr>
          <w:b w:val="0"/>
          <w:color w:val="000000" w:themeColor="text1"/>
          <w:lang w:bidi="ru-RU"/>
        </w:rPr>
        <w:t>институциональном</w:t>
      </w:r>
      <w:proofErr w:type="gramEnd"/>
      <w:r>
        <w:rPr>
          <w:b w:val="0"/>
          <w:color w:val="000000" w:themeColor="text1"/>
          <w:lang w:bidi="ru-RU"/>
        </w:rPr>
        <w:t xml:space="preserve"> и </w:t>
      </w:r>
      <w:proofErr w:type="spellStart"/>
      <w:r>
        <w:rPr>
          <w:b w:val="0"/>
          <w:color w:val="000000" w:themeColor="text1"/>
          <w:lang w:bidi="ru-RU"/>
        </w:rPr>
        <w:t>внеинституциональном</w:t>
      </w:r>
      <w:proofErr w:type="spellEnd"/>
      <w:r>
        <w:rPr>
          <w:b w:val="0"/>
          <w:color w:val="000000" w:themeColor="text1"/>
          <w:lang w:bidi="ru-RU"/>
        </w:rPr>
        <w:t xml:space="preserve"> уровнях;</w:t>
      </w:r>
    </w:p>
    <w:p w:rsidR="00C24D84" w:rsidRPr="004A3212" w:rsidRDefault="00C24D84" w:rsidP="001444DF">
      <w:pPr>
        <w:pStyle w:val="32"/>
        <w:spacing w:before="0" w:after="0" w:line="360" w:lineRule="exact"/>
        <w:ind w:firstLine="708"/>
        <w:jc w:val="both"/>
        <w:rPr>
          <w:b w:val="0"/>
          <w:lang w:bidi="ru-RU"/>
        </w:rPr>
      </w:pPr>
      <w:r w:rsidRPr="004A3212">
        <w:rPr>
          <w:b w:val="0"/>
          <w:lang w:bidi="ru-RU"/>
        </w:rPr>
        <w:t xml:space="preserve">содействовать созданию в образовательных организациях </w:t>
      </w:r>
      <w:r w:rsidR="005C20EB">
        <w:rPr>
          <w:b w:val="0"/>
          <w:lang w:bidi="ru-RU"/>
        </w:rPr>
        <w:t>Пермского края</w:t>
      </w:r>
      <w:r w:rsidRPr="004A3212">
        <w:rPr>
          <w:b w:val="0"/>
          <w:lang w:bidi="ru-RU"/>
        </w:rPr>
        <w:t xml:space="preserve"> психологически комфортной образовательной среды наставничества, способствующей раскрытию личностного, профессионального, творческого потенциала педагогов путем проектирования их индивидуальной профессиональной траектории; </w:t>
      </w:r>
    </w:p>
    <w:p w:rsidR="00C24D84" w:rsidRPr="004A3212" w:rsidRDefault="00C24D84" w:rsidP="001444DF">
      <w:pPr>
        <w:pStyle w:val="32"/>
        <w:spacing w:before="0" w:after="0" w:line="360" w:lineRule="exact"/>
        <w:ind w:firstLine="708"/>
        <w:jc w:val="both"/>
        <w:rPr>
          <w:b w:val="0"/>
          <w:lang w:bidi="ru-RU"/>
        </w:rPr>
      </w:pPr>
      <w:r w:rsidRPr="004A3212">
        <w:rPr>
          <w:b w:val="0"/>
          <w:lang w:bidi="ru-RU"/>
        </w:rPr>
        <w:t xml:space="preserve">способствовать развитию профессиональных компетенций педагогов </w:t>
      </w:r>
      <w:r w:rsidRPr="004A3212">
        <w:rPr>
          <w:b w:val="0"/>
          <w:lang w:bidi="ru-RU"/>
        </w:rPr>
        <w:br/>
        <w:t>в условиях цифровой образовательной среды, востребованности использования современных информационно-коммуникативных и педагогических технологий путем внедрения разнообразных, в том числе сете</w:t>
      </w:r>
      <w:r w:rsidR="005C20EB">
        <w:rPr>
          <w:b w:val="0"/>
          <w:lang w:bidi="ru-RU"/>
        </w:rPr>
        <w:t xml:space="preserve">вых </w:t>
      </w:r>
      <w:r w:rsidRPr="004A3212">
        <w:rPr>
          <w:b w:val="0"/>
          <w:lang w:bidi="ru-RU"/>
        </w:rPr>
        <w:t>и дистанционных форм наставничества;</w:t>
      </w:r>
    </w:p>
    <w:p w:rsidR="00C24D84" w:rsidRPr="004A3212" w:rsidRDefault="00C24D84" w:rsidP="001444DF">
      <w:pPr>
        <w:pStyle w:val="32"/>
        <w:spacing w:before="0" w:after="0" w:line="360" w:lineRule="exact"/>
        <w:ind w:firstLine="708"/>
        <w:jc w:val="both"/>
        <w:rPr>
          <w:b w:val="0"/>
          <w:lang w:bidi="ru-RU"/>
        </w:rPr>
      </w:pPr>
      <w:r w:rsidRPr="004A3212">
        <w:rPr>
          <w:b w:val="0"/>
          <w:lang w:bidi="ru-RU"/>
        </w:rPr>
        <w:t>содействовать увеличению числа закрепившихся в профессии педагогичес</w:t>
      </w:r>
      <w:r>
        <w:rPr>
          <w:b w:val="0"/>
          <w:lang w:bidi="ru-RU"/>
        </w:rPr>
        <w:t>ких кадров, в том числе молодых</w:t>
      </w:r>
      <w:r w:rsidRPr="004A3212">
        <w:rPr>
          <w:b w:val="0"/>
          <w:lang w:bidi="ru-RU"/>
        </w:rPr>
        <w:t xml:space="preserve"> педагогов;</w:t>
      </w:r>
    </w:p>
    <w:p w:rsidR="00C24D84" w:rsidRPr="004A3212" w:rsidRDefault="00C24D84" w:rsidP="001444DF">
      <w:pPr>
        <w:pStyle w:val="32"/>
        <w:spacing w:before="0" w:after="0" w:line="360" w:lineRule="exact"/>
        <w:ind w:firstLine="708"/>
        <w:jc w:val="both"/>
        <w:rPr>
          <w:b w:val="0"/>
          <w:lang w:bidi="ru-RU"/>
        </w:rPr>
      </w:pPr>
      <w:r w:rsidRPr="004A3212">
        <w:rPr>
          <w:b w:val="0"/>
          <w:lang w:bidi="ru-RU"/>
        </w:rPr>
        <w:t xml:space="preserve">оказывать помощь в профессиональной и должностной адаптации педагога, в отношении которого осуществляется наставничество, к условиям осуществления педагогической деятельности конкретной образовательной организации, ознакомление с традициями и укладом школьной жизни, а также в преодолении профессиональных трудностей, возникающих при выполнении должностных обязанностей; </w:t>
      </w:r>
    </w:p>
    <w:p w:rsidR="00C24D84" w:rsidRPr="004A3212" w:rsidRDefault="00C24D84" w:rsidP="001444DF">
      <w:pPr>
        <w:pStyle w:val="32"/>
        <w:spacing w:before="0" w:after="0" w:line="360" w:lineRule="exact"/>
        <w:ind w:firstLine="708"/>
        <w:jc w:val="both"/>
        <w:rPr>
          <w:b w:val="0"/>
          <w:lang w:bidi="ru-RU"/>
        </w:rPr>
      </w:pPr>
      <w:r w:rsidRPr="004A3212">
        <w:rPr>
          <w:b w:val="0"/>
          <w:lang w:bidi="ru-RU"/>
        </w:rPr>
        <w:t>обеспечивать формирование и развитие профессиональных знаний и навыков педагога, в отношении которого осуществляется наставничество;</w:t>
      </w:r>
    </w:p>
    <w:p w:rsidR="00C24D84" w:rsidRPr="004A3212" w:rsidRDefault="00C24D84" w:rsidP="001444DF">
      <w:pPr>
        <w:pStyle w:val="32"/>
        <w:spacing w:before="0" w:after="0" w:line="360" w:lineRule="exact"/>
        <w:ind w:firstLine="708"/>
        <w:jc w:val="both"/>
        <w:rPr>
          <w:b w:val="0"/>
          <w:lang w:bidi="ru-RU"/>
        </w:rPr>
      </w:pPr>
      <w:r w:rsidRPr="004A3212">
        <w:rPr>
          <w:b w:val="0"/>
          <w:lang w:bidi="ru-RU"/>
        </w:rPr>
        <w:t xml:space="preserve">ускорять процесс профессионального становления и развития педагога, </w:t>
      </w:r>
      <w:r w:rsidRPr="004A3212">
        <w:rPr>
          <w:b w:val="0"/>
          <w:lang w:bidi="ru-RU"/>
        </w:rPr>
        <w:br/>
        <w:t>в отношении которых осуществляется наставничество, развитие их способности самостоятельно, качественно и ответственно выполнять возложенные функциональные обязанности в соответствии с замещаемой должностью;</w:t>
      </w:r>
    </w:p>
    <w:p w:rsidR="00C24D84" w:rsidRPr="004A3212" w:rsidRDefault="00C24D84" w:rsidP="001444DF">
      <w:pPr>
        <w:pStyle w:val="32"/>
        <w:spacing w:before="0" w:after="0" w:line="360" w:lineRule="exact"/>
        <w:ind w:firstLine="708"/>
        <w:jc w:val="both"/>
        <w:rPr>
          <w:b w:val="0"/>
          <w:lang w:bidi="ru-RU"/>
        </w:rPr>
      </w:pPr>
      <w:r w:rsidRPr="004A3212">
        <w:rPr>
          <w:b w:val="0"/>
          <w:lang w:bidi="ru-RU"/>
        </w:rPr>
        <w:t>содействовать в выработке навыков профессионального поведения педагогов, в отношении которых осуществляется наставничество, соответствующего профессионально-этическим принципам, а также требованиям, установленным законодательством;</w:t>
      </w:r>
    </w:p>
    <w:p w:rsidR="00C24D84" w:rsidRDefault="00C24D84" w:rsidP="001444DF">
      <w:pPr>
        <w:pStyle w:val="32"/>
        <w:spacing w:before="0" w:after="0" w:line="360" w:lineRule="exact"/>
        <w:ind w:firstLine="708"/>
        <w:jc w:val="both"/>
        <w:rPr>
          <w:b w:val="0"/>
          <w:lang w:bidi="ru-RU"/>
        </w:rPr>
      </w:pPr>
      <w:r w:rsidRPr="004A3212">
        <w:rPr>
          <w:b w:val="0"/>
          <w:lang w:bidi="ru-RU"/>
        </w:rPr>
        <w:t>знакомить педагогов, в отношении которых осуществляется наставничество, с эффективными формами и методами индивидуальной работы и работы в коллективе, направленными на развитие их способности самостоятельно и качественно выполнять возложенные на них должностные обязанности, повышать свой профессиональный уровень.</w:t>
      </w:r>
    </w:p>
    <w:p w:rsidR="00C24D84" w:rsidRDefault="00C24D84" w:rsidP="001444DF">
      <w:pPr>
        <w:pStyle w:val="32"/>
        <w:spacing w:before="0" w:after="0" w:line="360" w:lineRule="exact"/>
        <w:ind w:firstLine="708"/>
        <w:jc w:val="center"/>
        <w:rPr>
          <w:b w:val="0"/>
          <w:lang w:bidi="ru-RU"/>
        </w:rPr>
      </w:pPr>
      <w:r w:rsidRPr="002F123A">
        <w:rPr>
          <w:b w:val="0"/>
          <w:color w:val="000000"/>
          <w:lang w:bidi="ru-RU"/>
        </w:rPr>
        <w:lastRenderedPageBreak/>
        <w:t>3. Формы наставничества педагогических работников</w:t>
      </w:r>
    </w:p>
    <w:p w:rsidR="00C24D84" w:rsidRDefault="00C24D84" w:rsidP="001444DF">
      <w:pPr>
        <w:pStyle w:val="32"/>
        <w:spacing w:before="0" w:after="0" w:line="360" w:lineRule="exact"/>
        <w:ind w:firstLine="708"/>
        <w:jc w:val="both"/>
        <w:rPr>
          <w:b w:val="0"/>
          <w:lang w:bidi="ru-RU"/>
        </w:rPr>
      </w:pPr>
    </w:p>
    <w:p w:rsidR="00C24D84" w:rsidRPr="00911F9B" w:rsidRDefault="00C24D84" w:rsidP="001444DF">
      <w:pPr>
        <w:pStyle w:val="32"/>
        <w:spacing w:before="0" w:after="0" w:line="360" w:lineRule="exact"/>
        <w:ind w:firstLine="708"/>
        <w:jc w:val="both"/>
        <w:rPr>
          <w:b w:val="0"/>
          <w:color w:val="000000"/>
          <w:lang w:bidi="ru-RU"/>
        </w:rPr>
      </w:pPr>
      <w:r>
        <w:rPr>
          <w:b w:val="0"/>
          <w:color w:val="000000"/>
          <w:lang w:bidi="ru-RU"/>
        </w:rPr>
        <w:t>3</w:t>
      </w:r>
      <w:r w:rsidRPr="000A21E6">
        <w:rPr>
          <w:b w:val="0"/>
          <w:color w:val="000000"/>
          <w:lang w:bidi="ru-RU"/>
        </w:rPr>
        <w:t>.</w:t>
      </w:r>
      <w:r>
        <w:rPr>
          <w:b w:val="0"/>
          <w:color w:val="000000"/>
          <w:lang w:bidi="ru-RU"/>
        </w:rPr>
        <w:t>1.</w:t>
      </w:r>
      <w:r w:rsidRPr="000A21E6">
        <w:rPr>
          <w:b w:val="0"/>
          <w:color w:val="000000"/>
          <w:lang w:bidi="ru-RU"/>
        </w:rPr>
        <w:t xml:space="preserve"> В образовательных организациях</w:t>
      </w:r>
      <w:r>
        <w:rPr>
          <w:b w:val="0"/>
          <w:color w:val="000000"/>
          <w:lang w:bidi="ru-RU"/>
        </w:rPr>
        <w:t xml:space="preserve"> </w:t>
      </w:r>
      <w:r w:rsidR="00ED5811">
        <w:rPr>
          <w:b w:val="0"/>
          <w:color w:val="000000"/>
          <w:lang w:bidi="ru-RU"/>
        </w:rPr>
        <w:t>Пермского края</w:t>
      </w:r>
      <w:r w:rsidRPr="009C5B37">
        <w:rPr>
          <w:b w:val="0"/>
          <w:color w:val="000000"/>
          <w:lang w:bidi="ru-RU"/>
        </w:rPr>
        <w:t xml:space="preserve"> применяются разнообразные</w:t>
      </w:r>
      <w:r>
        <w:rPr>
          <w:b w:val="0"/>
          <w:color w:val="000000"/>
          <w:lang w:bidi="ru-RU"/>
        </w:rPr>
        <w:t xml:space="preserve"> </w:t>
      </w:r>
      <w:r w:rsidRPr="00911F9B">
        <w:rPr>
          <w:b w:val="0"/>
          <w:color w:val="000000"/>
          <w:lang w:bidi="ru-RU"/>
        </w:rPr>
        <w:t>формы наставничества</w:t>
      </w:r>
      <w:r>
        <w:rPr>
          <w:b w:val="0"/>
          <w:color w:val="000000"/>
          <w:lang w:bidi="ru-RU"/>
        </w:rPr>
        <w:t xml:space="preserve"> </w:t>
      </w:r>
      <w:r w:rsidRPr="002F123A">
        <w:rPr>
          <w:b w:val="0"/>
          <w:color w:val="000000"/>
          <w:lang w:bidi="ru-RU"/>
        </w:rPr>
        <w:t>педагогических работников</w:t>
      </w:r>
      <w:r>
        <w:rPr>
          <w:b w:val="0"/>
          <w:color w:val="000000"/>
          <w:lang w:bidi="ru-RU"/>
        </w:rPr>
        <w:t xml:space="preserve"> (</w:t>
      </w:r>
      <w:r w:rsidR="00ED5811">
        <w:rPr>
          <w:b w:val="0"/>
          <w:color w:val="000000"/>
          <w:lang w:bidi="ru-RU"/>
        </w:rPr>
        <w:t>«</w:t>
      </w:r>
      <w:r w:rsidRPr="00911F9B">
        <w:rPr>
          <w:b w:val="0"/>
          <w:color w:val="000000"/>
          <w:lang w:bidi="ru-RU"/>
        </w:rPr>
        <w:t xml:space="preserve">педагог </w:t>
      </w:r>
      <w:r w:rsidRPr="009C5B37">
        <w:rPr>
          <w:b w:val="0"/>
          <w:color w:val="000000"/>
          <w:lang w:bidi="ru-RU"/>
        </w:rPr>
        <w:t>–</w:t>
      </w:r>
      <w:r w:rsidR="00ED5811">
        <w:rPr>
          <w:b w:val="0"/>
          <w:color w:val="000000"/>
          <w:lang w:bidi="ru-RU"/>
        </w:rPr>
        <w:t xml:space="preserve"> педагог»</w:t>
      </w:r>
      <w:r w:rsidRPr="009C5B37">
        <w:rPr>
          <w:b w:val="0"/>
          <w:color w:val="000000"/>
          <w:lang w:bidi="ru-RU"/>
        </w:rPr>
        <w:t xml:space="preserve">, </w:t>
      </w:r>
      <w:r w:rsidR="00ED5811">
        <w:rPr>
          <w:b w:val="0"/>
          <w:color w:val="000000"/>
          <w:lang w:bidi="ru-RU"/>
        </w:rPr>
        <w:t>«</w:t>
      </w:r>
      <w:r w:rsidRPr="009C5B37">
        <w:rPr>
          <w:b w:val="0"/>
          <w:color w:val="000000"/>
          <w:lang w:bidi="ru-RU"/>
        </w:rPr>
        <w:t>руководитель образо</w:t>
      </w:r>
      <w:r w:rsidR="00ED5811">
        <w:rPr>
          <w:b w:val="0"/>
          <w:color w:val="000000"/>
          <w:lang w:bidi="ru-RU"/>
        </w:rPr>
        <w:t>вательной организации – педагог», «</w:t>
      </w:r>
      <w:r w:rsidRPr="009C5B37">
        <w:rPr>
          <w:b w:val="0"/>
          <w:color w:val="000000"/>
          <w:lang w:bidi="ru-RU"/>
        </w:rPr>
        <w:t>работодатель – студен</w:t>
      </w:r>
      <w:r w:rsidR="00ED5811">
        <w:rPr>
          <w:b w:val="0"/>
          <w:color w:val="000000"/>
          <w:lang w:bidi="ru-RU"/>
        </w:rPr>
        <w:t>т педагогического вуза/колледжа», «</w:t>
      </w:r>
      <w:r w:rsidRPr="009C5B37">
        <w:rPr>
          <w:b w:val="0"/>
          <w:color w:val="000000"/>
          <w:lang w:bidi="ru-RU"/>
        </w:rPr>
        <w:t>педагог вуза/колледжа – молодой педа</w:t>
      </w:r>
      <w:r w:rsidR="00ED5811">
        <w:rPr>
          <w:b w:val="0"/>
          <w:color w:val="000000"/>
          <w:lang w:bidi="ru-RU"/>
        </w:rPr>
        <w:t>гог образовательной организации», «</w:t>
      </w:r>
      <w:r w:rsidRPr="009C5B37">
        <w:rPr>
          <w:b w:val="0"/>
          <w:color w:val="000000"/>
          <w:lang w:bidi="ru-RU"/>
        </w:rPr>
        <w:t>социальный партнер – педагог</w:t>
      </w:r>
      <w:r w:rsidR="00ED5811">
        <w:rPr>
          <w:b w:val="0"/>
          <w:color w:val="000000"/>
          <w:lang w:bidi="ru-RU"/>
        </w:rPr>
        <w:t>»</w:t>
      </w:r>
      <w:r w:rsidRPr="009C5B37">
        <w:rPr>
          <w:b w:val="0"/>
          <w:color w:val="000000"/>
          <w:lang w:bidi="ru-RU"/>
        </w:rPr>
        <w:t>).</w:t>
      </w:r>
      <w:r w:rsidRPr="00911F9B">
        <w:rPr>
          <w:b w:val="0"/>
          <w:color w:val="000000"/>
          <w:lang w:bidi="ru-RU"/>
        </w:rPr>
        <w:t xml:space="preserve"> </w:t>
      </w:r>
      <w:r w:rsidRPr="00501085">
        <w:rPr>
          <w:b w:val="0"/>
          <w:color w:val="000000"/>
          <w:lang w:bidi="ru-RU"/>
        </w:rPr>
        <w:t>Применение форм наставничества выбирается в зависимости от цели персонализированной программы наставничества педагога, имеющихся профессиональных затруднений, запроса наставляемого и имеющихся кадровых</w:t>
      </w:r>
      <w:r w:rsidRPr="00911F9B">
        <w:rPr>
          <w:b w:val="0"/>
          <w:bCs w:val="0"/>
        </w:rPr>
        <w:t xml:space="preserve"> </w:t>
      </w:r>
      <w:r w:rsidRPr="00911F9B">
        <w:rPr>
          <w:b w:val="0"/>
          <w:color w:val="000000"/>
          <w:lang w:bidi="ru-RU"/>
        </w:rPr>
        <w:t>ресурсов. Формы наставничества используются как в одном виде, так и в комплексе в зависимости от запланированных эффектов.</w:t>
      </w:r>
    </w:p>
    <w:p w:rsidR="00C24D84" w:rsidRPr="009C5B37" w:rsidRDefault="00C24D84" w:rsidP="001444DF">
      <w:pPr>
        <w:widowControl w:val="0"/>
        <w:spacing w:line="360" w:lineRule="exact"/>
        <w:ind w:firstLine="780"/>
        <w:jc w:val="both"/>
        <w:rPr>
          <w:color w:val="000000"/>
          <w:szCs w:val="28"/>
          <w:lang w:bidi="ru-RU"/>
        </w:rPr>
      </w:pPr>
      <w:r w:rsidRPr="00911F9B">
        <w:rPr>
          <w:bCs/>
          <w:iCs/>
          <w:color w:val="000000"/>
          <w:szCs w:val="28"/>
          <w:lang w:bidi="ru-RU"/>
        </w:rPr>
        <w:t>Виртуальное (дистанционное) наставничество</w:t>
      </w:r>
      <w:r>
        <w:rPr>
          <w:color w:val="000000"/>
          <w:szCs w:val="28"/>
          <w:lang w:bidi="ru-RU"/>
        </w:rPr>
        <w:t xml:space="preserve"> </w:t>
      </w:r>
      <w:r w:rsidRPr="009C5B37">
        <w:rPr>
          <w:color w:val="000000"/>
          <w:szCs w:val="28"/>
          <w:lang w:bidi="ru-RU"/>
        </w:rPr>
        <w:t>– дистанционная форма организации наставничества с использованием информационно-коммуникационных технологий, таких как видеоконференции, платформы для дистанционного обучения, социальные сети и онлайн-сообщества,</w:t>
      </w:r>
      <w:r w:rsidR="00A91891">
        <w:rPr>
          <w:color w:val="000000"/>
          <w:szCs w:val="28"/>
          <w:lang w:bidi="ru-RU"/>
        </w:rPr>
        <w:t xml:space="preserve"> тематические </w:t>
      </w:r>
      <w:proofErr w:type="gramStart"/>
      <w:r w:rsidR="00A91891">
        <w:rPr>
          <w:color w:val="000000"/>
          <w:szCs w:val="28"/>
          <w:lang w:bidi="ru-RU"/>
        </w:rPr>
        <w:t>интернет-порталы</w:t>
      </w:r>
      <w:proofErr w:type="gramEnd"/>
      <w:r w:rsidR="00A91891">
        <w:rPr>
          <w:color w:val="000000"/>
          <w:szCs w:val="28"/>
          <w:lang w:bidi="ru-RU"/>
        </w:rPr>
        <w:t xml:space="preserve"> </w:t>
      </w:r>
      <w:r w:rsidRPr="009C5B37">
        <w:rPr>
          <w:color w:val="000000"/>
          <w:szCs w:val="28"/>
          <w:lang w:bidi="ru-RU"/>
        </w:rPr>
        <w:t xml:space="preserve">и другое. Обеспечивает постоянное профессиональное и творческое общение, обмен опытом между наставником и наставляемым, позволяет </w:t>
      </w:r>
      <w:r w:rsidR="00A91891">
        <w:rPr>
          <w:color w:val="000000"/>
          <w:szCs w:val="28"/>
          <w:lang w:bidi="ru-RU"/>
        </w:rPr>
        <w:t xml:space="preserve">дистанционно сформировать пары «наставник – наставляемый», привлечь профессионалов </w:t>
      </w:r>
      <w:r w:rsidRPr="009C5B37">
        <w:rPr>
          <w:color w:val="000000"/>
          <w:szCs w:val="28"/>
          <w:lang w:bidi="ru-RU"/>
        </w:rPr>
        <w:t>и сформировать банк данных наставников, делает наставн</w:t>
      </w:r>
      <w:r w:rsidR="00A91891">
        <w:rPr>
          <w:color w:val="000000"/>
          <w:szCs w:val="28"/>
          <w:lang w:bidi="ru-RU"/>
        </w:rPr>
        <w:t xml:space="preserve">ичество доступным </w:t>
      </w:r>
      <w:r w:rsidRPr="009C5B37">
        <w:rPr>
          <w:color w:val="000000"/>
          <w:szCs w:val="28"/>
          <w:lang w:bidi="ru-RU"/>
        </w:rPr>
        <w:t>для широкого круга лиц.</w:t>
      </w:r>
    </w:p>
    <w:p w:rsidR="00C24D84" w:rsidRPr="009C5B37" w:rsidRDefault="00C24D84" w:rsidP="001444DF">
      <w:pPr>
        <w:widowControl w:val="0"/>
        <w:spacing w:line="360" w:lineRule="exact"/>
        <w:ind w:firstLine="780"/>
        <w:jc w:val="both"/>
        <w:rPr>
          <w:color w:val="000000"/>
          <w:szCs w:val="28"/>
          <w:lang w:bidi="ru-RU"/>
        </w:rPr>
      </w:pPr>
      <w:r w:rsidRPr="009C5B37">
        <w:rPr>
          <w:bCs/>
          <w:iCs/>
          <w:color w:val="000000"/>
          <w:szCs w:val="28"/>
          <w:lang w:bidi="ru-RU"/>
        </w:rPr>
        <w:t>Наставничество в группе</w:t>
      </w:r>
      <w:r w:rsidRPr="009C5B37">
        <w:rPr>
          <w:color w:val="000000"/>
          <w:szCs w:val="28"/>
          <w:lang w:bidi="ru-RU"/>
        </w:rPr>
        <w:t xml:space="preserve"> – форма наставничества, когда один наставник взаимодействует с группой наставляемых одновременно (от двух и более человек).</w:t>
      </w:r>
    </w:p>
    <w:p w:rsidR="00C24D84" w:rsidRPr="009C5B37" w:rsidRDefault="00C24D84" w:rsidP="001444DF">
      <w:pPr>
        <w:widowControl w:val="0"/>
        <w:spacing w:line="360" w:lineRule="exact"/>
        <w:ind w:firstLine="780"/>
        <w:jc w:val="both"/>
        <w:rPr>
          <w:color w:val="000000"/>
          <w:szCs w:val="28"/>
          <w:lang w:bidi="ru-RU"/>
        </w:rPr>
      </w:pPr>
      <w:r w:rsidRPr="009C5B37">
        <w:rPr>
          <w:bCs/>
          <w:iCs/>
          <w:color w:val="000000"/>
          <w:szCs w:val="28"/>
          <w:lang w:bidi="ru-RU"/>
        </w:rPr>
        <w:t>Краткосрочное или целеполагающее наставничество</w:t>
      </w:r>
      <w:r w:rsidRPr="009C5B37">
        <w:rPr>
          <w:color w:val="000000"/>
          <w:szCs w:val="28"/>
          <w:lang w:bidi="ru-RU"/>
        </w:rPr>
        <w:t xml:space="preserve"> – наставник </w:t>
      </w:r>
      <w:r w:rsidRPr="009C5B37">
        <w:rPr>
          <w:color w:val="000000"/>
          <w:szCs w:val="28"/>
          <w:lang w:bidi="ru-RU"/>
        </w:rPr>
        <w:br/>
        <w:t>и наставляемый встречаются по заранее установленному графику для постановки конкретных целей, ориентированных на определенные краткосрочные результаты. Наставляемый должен приложить определенн</w:t>
      </w:r>
      <w:r w:rsidR="00A91891">
        <w:rPr>
          <w:color w:val="000000"/>
          <w:szCs w:val="28"/>
          <w:lang w:bidi="ru-RU"/>
        </w:rPr>
        <w:t xml:space="preserve">ые усилия, чтобы проявить себя </w:t>
      </w:r>
      <w:r w:rsidRPr="009C5B37">
        <w:rPr>
          <w:color w:val="000000"/>
          <w:szCs w:val="28"/>
          <w:lang w:bidi="ru-RU"/>
        </w:rPr>
        <w:t>в период между встречами и достичь поставленных целей.</w:t>
      </w:r>
    </w:p>
    <w:p w:rsidR="00C24D84" w:rsidRPr="009C5B37" w:rsidRDefault="00C24D84" w:rsidP="001444DF">
      <w:pPr>
        <w:widowControl w:val="0"/>
        <w:spacing w:line="360" w:lineRule="exact"/>
        <w:ind w:firstLine="780"/>
        <w:jc w:val="both"/>
        <w:rPr>
          <w:color w:val="000000"/>
          <w:szCs w:val="28"/>
          <w:lang w:bidi="ru-RU"/>
        </w:rPr>
      </w:pPr>
      <w:r w:rsidRPr="009C5B37">
        <w:rPr>
          <w:bCs/>
          <w:iCs/>
          <w:color w:val="000000"/>
          <w:szCs w:val="28"/>
          <w:lang w:bidi="ru-RU"/>
        </w:rPr>
        <w:t>Реверсивное наставничество</w:t>
      </w:r>
      <w:r w:rsidRPr="009C5B37">
        <w:rPr>
          <w:color w:val="000000"/>
          <w:szCs w:val="28"/>
          <w:lang w:bidi="ru-RU"/>
        </w:rPr>
        <w:t xml:space="preserve"> – профессионал младшего возраста становится наставником опытного работника по вопроса</w:t>
      </w:r>
      <w:r w:rsidR="00A91891">
        <w:rPr>
          <w:color w:val="000000"/>
          <w:szCs w:val="28"/>
          <w:lang w:bidi="ru-RU"/>
        </w:rPr>
        <w:t xml:space="preserve">м новых тенденций, технологий, </w:t>
      </w:r>
      <w:r w:rsidRPr="009C5B37">
        <w:rPr>
          <w:color w:val="000000"/>
          <w:szCs w:val="28"/>
          <w:lang w:bidi="ru-RU"/>
        </w:rPr>
        <w:t>а опытный педагог становится наставником молодого педагога в вопросах методики и организации учебно-воспитательного процесса.</w:t>
      </w:r>
    </w:p>
    <w:p w:rsidR="00C24D84" w:rsidRPr="009C5B37" w:rsidRDefault="00C24D84" w:rsidP="001444DF">
      <w:pPr>
        <w:widowControl w:val="0"/>
        <w:spacing w:line="360" w:lineRule="exact"/>
        <w:ind w:firstLine="780"/>
        <w:jc w:val="both"/>
        <w:rPr>
          <w:color w:val="000000"/>
          <w:szCs w:val="28"/>
          <w:lang w:bidi="ru-RU"/>
        </w:rPr>
      </w:pPr>
      <w:r w:rsidRPr="009C5B37">
        <w:rPr>
          <w:bCs/>
          <w:iCs/>
          <w:color w:val="000000"/>
          <w:szCs w:val="28"/>
          <w:lang w:bidi="ru-RU"/>
        </w:rPr>
        <w:t>Ситуационное наставничество</w:t>
      </w:r>
      <w:r w:rsidRPr="009C5B37">
        <w:rPr>
          <w:color w:val="000000"/>
          <w:szCs w:val="28"/>
          <w:lang w:bidi="ru-RU"/>
        </w:rPr>
        <w:t xml:space="preserve"> – наставник оказывает помощь </w:t>
      </w:r>
      <w:r>
        <w:rPr>
          <w:color w:val="000000"/>
          <w:szCs w:val="28"/>
          <w:lang w:bidi="ru-RU"/>
        </w:rPr>
        <w:br/>
      </w:r>
      <w:r w:rsidRPr="009C5B37">
        <w:rPr>
          <w:color w:val="000000"/>
          <w:szCs w:val="28"/>
          <w:lang w:bidi="ru-RU"/>
        </w:rPr>
        <w:t>или консультацию всякий раз, когда наставляемый нуждается в них. Как правило, роль наставника состоит в том, чтобы обесп</w:t>
      </w:r>
      <w:r w:rsidR="00A91891">
        <w:rPr>
          <w:color w:val="000000"/>
          <w:szCs w:val="28"/>
          <w:lang w:bidi="ru-RU"/>
        </w:rPr>
        <w:t xml:space="preserve">ечить немедленное реагирование </w:t>
      </w:r>
      <w:r w:rsidRPr="009C5B37">
        <w:rPr>
          <w:color w:val="000000"/>
          <w:szCs w:val="28"/>
          <w:lang w:bidi="ru-RU"/>
        </w:rPr>
        <w:t>на ту или иную ситуацию, значимую для его подопечного.</w:t>
      </w:r>
    </w:p>
    <w:p w:rsidR="00C24D84" w:rsidRPr="0042014F" w:rsidRDefault="00C24D84" w:rsidP="001444DF">
      <w:pPr>
        <w:widowControl w:val="0"/>
        <w:tabs>
          <w:tab w:val="left" w:pos="3605"/>
          <w:tab w:val="left" w:pos="5957"/>
        </w:tabs>
        <w:spacing w:line="360" w:lineRule="exact"/>
        <w:ind w:firstLine="780"/>
        <w:jc w:val="both"/>
        <w:rPr>
          <w:color w:val="000000"/>
          <w:szCs w:val="28"/>
          <w:lang w:bidi="ru-RU"/>
        </w:rPr>
      </w:pPr>
      <w:proofErr w:type="gramStart"/>
      <w:r w:rsidRPr="009C5B37">
        <w:rPr>
          <w:bCs/>
          <w:iCs/>
          <w:color w:val="000000"/>
          <w:szCs w:val="28"/>
          <w:lang w:bidi="ru-RU"/>
        </w:rPr>
        <w:t>Скоростное наставничество</w:t>
      </w:r>
      <w:r w:rsidRPr="009C5B37">
        <w:rPr>
          <w:color w:val="000000"/>
          <w:szCs w:val="28"/>
          <w:lang w:bidi="ru-RU"/>
        </w:rPr>
        <w:t xml:space="preserve"> – однократная встреча</w:t>
      </w:r>
      <w:r>
        <w:rPr>
          <w:color w:val="000000"/>
          <w:szCs w:val="28"/>
          <w:lang w:bidi="ru-RU"/>
        </w:rPr>
        <w:t xml:space="preserve"> наставляемого </w:t>
      </w:r>
      <w:r>
        <w:rPr>
          <w:color w:val="000000"/>
          <w:szCs w:val="28"/>
          <w:lang w:bidi="ru-RU"/>
        </w:rPr>
        <w:lastRenderedPageBreak/>
        <w:t xml:space="preserve">(наставляемых) с наставником </w:t>
      </w:r>
      <w:r w:rsidRPr="00911F9B">
        <w:rPr>
          <w:color w:val="000000"/>
          <w:szCs w:val="28"/>
          <w:lang w:bidi="ru-RU"/>
        </w:rPr>
        <w:t>более высокого уровня</w:t>
      </w:r>
      <w:r w:rsidR="00A91891">
        <w:rPr>
          <w:color w:val="000000"/>
          <w:szCs w:val="28"/>
          <w:lang w:bidi="ru-RU"/>
        </w:rPr>
        <w:t xml:space="preserve"> </w:t>
      </w:r>
      <w:r w:rsidRPr="00911F9B">
        <w:rPr>
          <w:color w:val="000000"/>
          <w:szCs w:val="28"/>
          <w:lang w:bidi="ru-RU"/>
        </w:rPr>
        <w:t>(профессионалом/компетентным лицом) с целью построения взаимоотношений с другими работниками, объединенными общими проблемами и интересами или обменом опытом.</w:t>
      </w:r>
      <w:proofErr w:type="gramEnd"/>
      <w:r w:rsidRPr="00911F9B">
        <w:rPr>
          <w:color w:val="000000"/>
          <w:szCs w:val="28"/>
          <w:lang w:bidi="ru-RU"/>
        </w:rPr>
        <w:t xml:space="preserve"> Такие встречи помогают формулировать и устанавливать цели индивидуального развития и карьерного роста на основе информации, полученной из авторитетных источников, обменяться мнениями и личным опыт</w:t>
      </w:r>
      <w:r w:rsidR="00A91891">
        <w:rPr>
          <w:color w:val="000000"/>
          <w:szCs w:val="28"/>
          <w:lang w:bidi="ru-RU"/>
        </w:rPr>
        <w:t>ом, а также наладить отношения «</w:t>
      </w:r>
      <w:r>
        <w:rPr>
          <w:color w:val="000000"/>
          <w:szCs w:val="28"/>
          <w:lang w:bidi="ru-RU"/>
        </w:rPr>
        <w:t xml:space="preserve">наставник </w:t>
      </w:r>
      <w:r w:rsidR="00A91891">
        <w:rPr>
          <w:color w:val="000000"/>
          <w:szCs w:val="28"/>
          <w:lang w:bidi="ru-RU"/>
        </w:rPr>
        <w:t>– наставляемый»</w:t>
      </w:r>
      <w:r w:rsidRPr="0042014F">
        <w:rPr>
          <w:color w:val="000000"/>
          <w:szCs w:val="28"/>
          <w:lang w:bidi="ru-RU"/>
        </w:rPr>
        <w:t>.</w:t>
      </w:r>
    </w:p>
    <w:p w:rsidR="00C24D84" w:rsidRPr="0042014F" w:rsidRDefault="00C24D84" w:rsidP="001444DF">
      <w:pPr>
        <w:widowControl w:val="0"/>
        <w:spacing w:line="360" w:lineRule="exact"/>
        <w:ind w:firstLine="780"/>
        <w:jc w:val="both"/>
        <w:rPr>
          <w:color w:val="000000"/>
          <w:szCs w:val="28"/>
          <w:lang w:bidi="ru-RU"/>
        </w:rPr>
      </w:pPr>
      <w:r w:rsidRPr="0042014F">
        <w:rPr>
          <w:bCs/>
          <w:iCs/>
          <w:color w:val="000000"/>
          <w:szCs w:val="28"/>
          <w:lang w:bidi="ru-RU"/>
        </w:rPr>
        <w:t>Трад</w:t>
      </w:r>
      <w:r>
        <w:rPr>
          <w:bCs/>
          <w:iCs/>
          <w:color w:val="000000"/>
          <w:szCs w:val="28"/>
          <w:lang w:bidi="ru-RU"/>
        </w:rPr>
        <w:t>иционная форма наставничества</w:t>
      </w:r>
      <w:r w:rsidRPr="0042014F">
        <w:rPr>
          <w:color w:val="000000"/>
          <w:szCs w:val="28"/>
          <w:lang w:bidi="ru-RU"/>
        </w:rPr>
        <w:t xml:space="preserve"> – взаимодействие между более опытным и начинающим работником в течение определенного продолжительного времени. Обычно проводится отбор наставника и наставляемого по определенным критериям: опыт, навыки, личностные характеристики.</w:t>
      </w:r>
    </w:p>
    <w:p w:rsidR="00C24D84" w:rsidRPr="00911F9B" w:rsidRDefault="00C24D84" w:rsidP="001444DF">
      <w:pPr>
        <w:widowControl w:val="0"/>
        <w:spacing w:line="360" w:lineRule="exact"/>
        <w:ind w:firstLine="780"/>
        <w:jc w:val="both"/>
        <w:rPr>
          <w:color w:val="000000"/>
          <w:szCs w:val="28"/>
          <w:lang w:bidi="ru-RU"/>
        </w:rPr>
      </w:pPr>
      <w:r w:rsidRPr="0042014F">
        <w:rPr>
          <w:bCs/>
          <w:iCs/>
          <w:color w:val="000000"/>
          <w:szCs w:val="28"/>
          <w:lang w:bidi="ru-RU"/>
        </w:rPr>
        <w:t>Форма наставничества</w:t>
      </w:r>
      <w:r w:rsidRPr="0042014F">
        <w:rPr>
          <w:color w:val="000000"/>
          <w:szCs w:val="28"/>
          <w:lang w:bidi="ru-RU"/>
        </w:rPr>
        <w:t xml:space="preserve"> </w:t>
      </w:r>
      <w:r w:rsidR="00A91891">
        <w:rPr>
          <w:bCs/>
          <w:iCs/>
          <w:color w:val="000000"/>
          <w:szCs w:val="28"/>
          <w:lang w:bidi="ru-RU"/>
        </w:rPr>
        <w:t>«</w:t>
      </w:r>
      <w:r w:rsidRPr="0042014F">
        <w:rPr>
          <w:bCs/>
          <w:iCs/>
          <w:color w:val="000000"/>
          <w:szCs w:val="28"/>
          <w:lang w:bidi="ru-RU"/>
        </w:rPr>
        <w:t>учите</w:t>
      </w:r>
      <w:r w:rsidR="00A91891">
        <w:rPr>
          <w:bCs/>
          <w:iCs/>
          <w:color w:val="000000"/>
          <w:szCs w:val="28"/>
          <w:lang w:bidi="ru-RU"/>
        </w:rPr>
        <w:t xml:space="preserve">ль – учитель» </w:t>
      </w:r>
      <w:r w:rsidRPr="0042014F">
        <w:rPr>
          <w:color w:val="000000"/>
          <w:szCs w:val="28"/>
          <w:lang w:bidi="ru-RU"/>
        </w:rPr>
        <w:t>– способ реализации целевой модели наставничества через организацию взаи</w:t>
      </w:r>
      <w:r w:rsidR="00A91891">
        <w:rPr>
          <w:color w:val="000000"/>
          <w:szCs w:val="28"/>
          <w:lang w:bidi="ru-RU"/>
        </w:rPr>
        <w:t>модействия наставнической пары «</w:t>
      </w:r>
      <w:r w:rsidRPr="0042014F">
        <w:rPr>
          <w:color w:val="000000"/>
          <w:szCs w:val="28"/>
          <w:lang w:bidi="ru-RU"/>
        </w:rPr>
        <w:t xml:space="preserve">учитель-профессионал </w:t>
      </w:r>
      <w:r>
        <w:rPr>
          <w:color w:val="000000"/>
          <w:szCs w:val="28"/>
          <w:lang w:bidi="ru-RU"/>
        </w:rPr>
        <w:t>–</w:t>
      </w:r>
      <w:r w:rsidRPr="0042014F">
        <w:rPr>
          <w:color w:val="000000"/>
          <w:szCs w:val="28"/>
          <w:lang w:bidi="ru-RU"/>
        </w:rPr>
        <w:t xml:space="preserve"> учитель, вовлеченный в различные ф</w:t>
      </w:r>
      <w:r w:rsidRPr="00911F9B">
        <w:rPr>
          <w:color w:val="000000"/>
          <w:szCs w:val="28"/>
          <w:lang w:bidi="ru-RU"/>
        </w:rPr>
        <w:t>ормы поддержки и сопров</w:t>
      </w:r>
      <w:r w:rsidR="00A91891">
        <w:rPr>
          <w:color w:val="000000"/>
          <w:szCs w:val="28"/>
          <w:lang w:bidi="ru-RU"/>
        </w:rPr>
        <w:t>ождения»</w:t>
      </w:r>
      <w:r w:rsidRPr="00911F9B">
        <w:rPr>
          <w:color w:val="000000"/>
          <w:szCs w:val="28"/>
          <w:lang w:bidi="ru-RU"/>
        </w:rPr>
        <w:t>.</w:t>
      </w:r>
    </w:p>
    <w:p w:rsidR="00C24D84" w:rsidRPr="00911F9B" w:rsidRDefault="00C24D84" w:rsidP="001444DF">
      <w:pPr>
        <w:widowControl w:val="0"/>
        <w:spacing w:line="360" w:lineRule="exact"/>
        <w:ind w:firstLine="780"/>
        <w:jc w:val="both"/>
        <w:rPr>
          <w:color w:val="000000"/>
          <w:szCs w:val="28"/>
          <w:lang w:bidi="ru-RU"/>
        </w:rPr>
      </w:pPr>
      <w:r w:rsidRPr="00911F9B">
        <w:rPr>
          <w:bCs/>
          <w:iCs/>
          <w:color w:val="000000"/>
          <w:szCs w:val="28"/>
          <w:lang w:bidi="ru-RU"/>
        </w:rPr>
        <w:t>Форма наставничества</w:t>
      </w:r>
      <w:r w:rsidRPr="00911F9B">
        <w:rPr>
          <w:color w:val="000000"/>
          <w:szCs w:val="28"/>
          <w:lang w:bidi="ru-RU"/>
        </w:rPr>
        <w:t xml:space="preserve"> </w:t>
      </w:r>
      <w:r w:rsidR="00820C79">
        <w:rPr>
          <w:bCs/>
          <w:iCs/>
          <w:color w:val="000000"/>
          <w:szCs w:val="28"/>
          <w:lang w:bidi="ru-RU"/>
        </w:rPr>
        <w:t>«</w:t>
      </w:r>
      <w:r w:rsidRPr="00911F9B">
        <w:rPr>
          <w:bCs/>
          <w:iCs/>
          <w:color w:val="000000"/>
          <w:szCs w:val="28"/>
          <w:lang w:bidi="ru-RU"/>
        </w:rPr>
        <w:t xml:space="preserve">руководитель образовательной организации </w:t>
      </w:r>
      <w:r w:rsidRPr="0042014F">
        <w:rPr>
          <w:bCs/>
          <w:iCs/>
          <w:color w:val="000000"/>
          <w:szCs w:val="28"/>
          <w:lang w:bidi="ru-RU"/>
        </w:rPr>
        <w:t>– учитель</w:t>
      </w:r>
      <w:r w:rsidR="00820C79">
        <w:rPr>
          <w:bCs/>
          <w:iCs/>
          <w:color w:val="000000"/>
          <w:szCs w:val="28"/>
          <w:lang w:bidi="ru-RU"/>
        </w:rPr>
        <w:t>»</w:t>
      </w:r>
      <w:r w:rsidRPr="0042014F">
        <w:rPr>
          <w:color w:val="000000"/>
          <w:szCs w:val="28"/>
          <w:lang w:bidi="ru-RU"/>
        </w:rPr>
        <w:t xml:space="preserve"> способ реализации целевой модели наставничества через организацию взаи</w:t>
      </w:r>
      <w:r w:rsidR="00820C79">
        <w:rPr>
          <w:color w:val="000000"/>
          <w:szCs w:val="28"/>
          <w:lang w:bidi="ru-RU"/>
        </w:rPr>
        <w:t>модействия наставнической пары «</w:t>
      </w:r>
      <w:r w:rsidRPr="0042014F">
        <w:rPr>
          <w:color w:val="000000"/>
          <w:szCs w:val="28"/>
          <w:lang w:bidi="ru-RU"/>
        </w:rPr>
        <w:t>руководитель образовательной организации – учитель</w:t>
      </w:r>
      <w:r w:rsidR="00820C79">
        <w:rPr>
          <w:color w:val="000000"/>
          <w:szCs w:val="28"/>
          <w:lang w:bidi="ru-RU"/>
        </w:rPr>
        <w:t>»</w:t>
      </w:r>
      <w:r w:rsidRPr="0042014F">
        <w:rPr>
          <w:color w:val="000000"/>
          <w:szCs w:val="28"/>
          <w:lang w:bidi="ru-RU"/>
        </w:rPr>
        <w:t>, нацеленную на совершенствование образовательного процесса</w:t>
      </w:r>
      <w:r w:rsidRPr="00911F9B">
        <w:rPr>
          <w:color w:val="000000"/>
          <w:szCs w:val="28"/>
          <w:lang w:bidi="ru-RU"/>
        </w:rPr>
        <w:t xml:space="preserve"> и достижение желаемых результатов руководителем образовательной организации посредством создания необходимых организационно-педагогических, кадровых, методических, психолого-педагогических условий и ресурсов.</w:t>
      </w:r>
    </w:p>
    <w:p w:rsidR="00C24D84" w:rsidRDefault="00C24D84" w:rsidP="001444DF">
      <w:pPr>
        <w:pStyle w:val="32"/>
        <w:shd w:val="clear" w:color="auto" w:fill="auto"/>
        <w:spacing w:before="0" w:after="0" w:line="360" w:lineRule="exact"/>
        <w:rPr>
          <w:b w:val="0"/>
          <w:color w:val="000000"/>
          <w:lang w:bidi="ru-RU"/>
        </w:rPr>
      </w:pPr>
    </w:p>
    <w:p w:rsidR="00C24D84" w:rsidRPr="002F123A" w:rsidRDefault="00C24D84" w:rsidP="001444DF">
      <w:pPr>
        <w:pStyle w:val="32"/>
        <w:shd w:val="clear" w:color="auto" w:fill="auto"/>
        <w:spacing w:before="0" w:after="0" w:line="360" w:lineRule="exact"/>
        <w:ind w:firstLine="709"/>
        <w:jc w:val="center"/>
        <w:rPr>
          <w:b w:val="0"/>
          <w:color w:val="000000"/>
          <w:lang w:bidi="ru-RU"/>
        </w:rPr>
      </w:pPr>
      <w:r w:rsidRPr="002F123A">
        <w:rPr>
          <w:b w:val="0"/>
          <w:color w:val="000000"/>
          <w:lang w:bidi="ru-RU"/>
        </w:rPr>
        <w:t>4. Организация наставничества педагогических работников</w:t>
      </w:r>
    </w:p>
    <w:p w:rsidR="00C24D84" w:rsidRPr="002F123A" w:rsidRDefault="00C24D84" w:rsidP="001444DF">
      <w:pPr>
        <w:pStyle w:val="32"/>
        <w:shd w:val="clear" w:color="auto" w:fill="auto"/>
        <w:spacing w:before="0" w:after="0" w:line="360" w:lineRule="exact"/>
        <w:ind w:firstLine="709"/>
        <w:jc w:val="center"/>
        <w:rPr>
          <w:b w:val="0"/>
          <w:color w:val="000000"/>
          <w:lang w:bidi="ru-RU"/>
        </w:rPr>
      </w:pPr>
    </w:p>
    <w:p w:rsidR="00A17F67" w:rsidRDefault="00C24D84" w:rsidP="00A17F67">
      <w:pPr>
        <w:spacing w:line="360" w:lineRule="exact"/>
        <w:ind w:firstLine="709"/>
        <w:jc w:val="both"/>
        <w:rPr>
          <w:rFonts w:eastAsiaTheme="minorEastAsia" w:cstheme="minorBidi"/>
          <w:szCs w:val="28"/>
          <w:lang w:bidi="ru-RU"/>
        </w:rPr>
      </w:pPr>
      <w:r w:rsidRPr="002F123A">
        <w:rPr>
          <w:color w:val="000000"/>
          <w:lang w:bidi="ru-RU"/>
        </w:rPr>
        <w:t xml:space="preserve">4.1. </w:t>
      </w:r>
      <w:proofErr w:type="gramStart"/>
      <w:r w:rsidRPr="002F123A">
        <w:rPr>
          <w:color w:val="000000"/>
          <w:lang w:bidi="ru-RU"/>
        </w:rPr>
        <w:t>Наставничество организуется</w:t>
      </w:r>
      <w:r w:rsidRPr="002F123A">
        <w:rPr>
          <w:lang w:bidi="ru-RU"/>
        </w:rPr>
        <w:t xml:space="preserve"> </w:t>
      </w:r>
      <w:r w:rsidRPr="002F123A">
        <w:rPr>
          <w:color w:val="000000"/>
          <w:lang w:bidi="ru-RU"/>
        </w:rPr>
        <w:t xml:space="preserve">на региональном, муниципальном </w:t>
      </w:r>
      <w:r w:rsidRPr="002F123A">
        <w:rPr>
          <w:color w:val="000000"/>
          <w:lang w:bidi="ru-RU"/>
        </w:rPr>
        <w:br/>
        <w:t>и институциональном уровнях</w:t>
      </w:r>
      <w:r w:rsidRPr="0025241B">
        <w:rPr>
          <w:lang w:bidi="ru-RU"/>
        </w:rPr>
        <w:t xml:space="preserve"> на основании методических рекомендаций </w:t>
      </w:r>
      <w:r>
        <w:rPr>
          <w:lang w:bidi="ru-RU"/>
        </w:rPr>
        <w:br/>
      </w:r>
      <w:r w:rsidRPr="0025241B">
        <w:rPr>
          <w:lang w:bidi="ru-RU"/>
        </w:rPr>
        <w:t xml:space="preserve">по разработке и внедрению системы (целевой модели) наставничества </w:t>
      </w:r>
      <w:r w:rsidRPr="00646E9A">
        <w:rPr>
          <w:lang w:bidi="ru-RU"/>
        </w:rPr>
        <w:t>педагогических работников в образовательных организациях, направленными совместным п</w:t>
      </w:r>
      <w:r w:rsidRPr="00646E9A">
        <w:rPr>
          <w:rFonts w:eastAsiaTheme="minorEastAsia" w:cstheme="minorBidi"/>
          <w:lang w:bidi="ru-RU"/>
        </w:rPr>
        <w:t xml:space="preserve">исьмом Министерства просвещения Российской Федерации </w:t>
      </w:r>
      <w:r>
        <w:rPr>
          <w:rFonts w:eastAsiaTheme="minorEastAsia" w:cstheme="minorBidi"/>
          <w:lang w:bidi="ru-RU"/>
        </w:rPr>
        <w:br/>
      </w:r>
      <w:r w:rsidRPr="00646E9A">
        <w:rPr>
          <w:rFonts w:eastAsiaTheme="minorEastAsia" w:cstheme="minorBidi"/>
          <w:lang w:bidi="ru-RU"/>
        </w:rPr>
        <w:t xml:space="preserve">от 21 декабря 2021 г. № АЗ-1128/08 </w:t>
      </w:r>
      <w:r w:rsidRPr="008E6EAD">
        <w:rPr>
          <w:rFonts w:eastAsiaTheme="minorEastAsia" w:cstheme="minorBidi"/>
          <w:lang w:bidi="ru-RU"/>
        </w:rPr>
        <w:t>и Профессионального союза работников народного образовани</w:t>
      </w:r>
      <w:r>
        <w:rPr>
          <w:rFonts w:eastAsiaTheme="minorEastAsia" w:cstheme="minorBidi"/>
          <w:lang w:bidi="ru-RU"/>
        </w:rPr>
        <w:t xml:space="preserve">я и науки Российской Федерации </w:t>
      </w:r>
      <w:r w:rsidRPr="008E6EAD">
        <w:rPr>
          <w:rFonts w:eastAsiaTheme="minorEastAsia" w:cstheme="minorBidi"/>
          <w:lang w:bidi="ru-RU"/>
        </w:rPr>
        <w:t>от 21 декабря 2021 г. № 657,</w:t>
      </w:r>
      <w:r w:rsidRPr="008E6EAD">
        <w:t xml:space="preserve"> </w:t>
      </w:r>
      <w:r w:rsidR="00A17F67" w:rsidRPr="007E2BF8">
        <w:rPr>
          <w:rFonts w:eastAsiaTheme="minorEastAsia" w:cstheme="minorBidi"/>
          <w:szCs w:val="28"/>
          <w:lang w:bidi="ru-RU"/>
        </w:rPr>
        <w:t>прика</w:t>
      </w:r>
      <w:r w:rsidR="00A17F67">
        <w:rPr>
          <w:rFonts w:eastAsiaTheme="minorEastAsia" w:cstheme="minorBidi"/>
          <w:szCs w:val="28"/>
          <w:lang w:bidi="ru-RU"/>
        </w:rPr>
        <w:t>зом Министерства образования и науки</w:t>
      </w:r>
      <w:proofErr w:type="gramEnd"/>
      <w:r w:rsidR="00A17F67">
        <w:rPr>
          <w:rFonts w:eastAsiaTheme="minorEastAsia" w:cstheme="minorBidi"/>
          <w:szCs w:val="28"/>
          <w:lang w:bidi="ru-RU"/>
        </w:rPr>
        <w:t xml:space="preserve"> Пермского края  </w:t>
      </w:r>
      <w:r w:rsidR="00A17F67" w:rsidRPr="00EF66B6">
        <w:rPr>
          <w:rFonts w:eastAsiaTheme="minorEastAsia" w:cstheme="minorBidi"/>
          <w:szCs w:val="28"/>
          <w:lang w:bidi="ru-RU"/>
        </w:rPr>
        <w:t>от 07</w:t>
      </w:r>
      <w:r w:rsidR="00A17F67">
        <w:rPr>
          <w:rFonts w:eastAsiaTheme="minorEastAsia" w:cstheme="minorBidi"/>
          <w:szCs w:val="28"/>
          <w:lang w:bidi="ru-RU"/>
        </w:rPr>
        <w:t xml:space="preserve"> апреля </w:t>
      </w:r>
      <w:r w:rsidR="00A17F67" w:rsidRPr="00EF66B6">
        <w:rPr>
          <w:rFonts w:eastAsiaTheme="minorEastAsia" w:cstheme="minorBidi"/>
          <w:szCs w:val="28"/>
          <w:lang w:bidi="ru-RU"/>
        </w:rPr>
        <w:t>2021</w:t>
      </w:r>
      <w:r w:rsidR="00A17F67">
        <w:rPr>
          <w:rFonts w:eastAsiaTheme="minorEastAsia" w:cstheme="minorBidi"/>
          <w:szCs w:val="28"/>
          <w:lang w:bidi="ru-RU"/>
        </w:rPr>
        <w:t>г.</w:t>
      </w:r>
      <w:r w:rsidR="00A17F67" w:rsidRPr="00EF66B6">
        <w:rPr>
          <w:rFonts w:eastAsiaTheme="minorEastAsia" w:cstheme="minorBidi"/>
          <w:szCs w:val="28"/>
          <w:lang w:bidi="ru-RU"/>
        </w:rPr>
        <w:t xml:space="preserve"> № 26-01-06-355</w:t>
      </w:r>
      <w:r w:rsidR="00A17F67">
        <w:rPr>
          <w:rFonts w:eastAsiaTheme="minorEastAsia" w:cstheme="minorBidi"/>
          <w:szCs w:val="28"/>
          <w:lang w:bidi="ru-RU"/>
        </w:rPr>
        <w:t xml:space="preserve"> «Об утверждении </w:t>
      </w:r>
      <w:r w:rsidR="00A17F67" w:rsidRPr="00EF66B6">
        <w:rPr>
          <w:rFonts w:eastAsiaTheme="minorEastAsia" w:cstheme="minorBidi"/>
          <w:szCs w:val="28"/>
          <w:lang w:bidi="ru-RU"/>
        </w:rPr>
        <w:t>Концепци</w:t>
      </w:r>
      <w:r w:rsidR="00A17F67">
        <w:rPr>
          <w:rFonts w:eastAsiaTheme="minorEastAsia" w:cstheme="minorBidi"/>
          <w:szCs w:val="28"/>
          <w:lang w:bidi="ru-RU"/>
        </w:rPr>
        <w:t>и</w:t>
      </w:r>
      <w:r w:rsidR="00A17F67" w:rsidRPr="00EF66B6">
        <w:rPr>
          <w:rFonts w:eastAsiaTheme="minorEastAsia" w:cstheme="minorBidi"/>
          <w:szCs w:val="28"/>
          <w:lang w:bidi="ru-RU"/>
        </w:rPr>
        <w:t xml:space="preserve"> региональной системы научно-методического сопровождения и обеспечения профессионального развития педагогических работников и управл</w:t>
      </w:r>
      <w:r w:rsidR="00A17F67">
        <w:rPr>
          <w:rFonts w:eastAsiaTheme="minorEastAsia" w:cstheme="minorBidi"/>
          <w:szCs w:val="28"/>
          <w:lang w:bidi="ru-RU"/>
        </w:rPr>
        <w:t>енческих кадров Пермского края» (в редакции от 7 апреля 2021 г. № 26-01-06-355).</w:t>
      </w:r>
    </w:p>
    <w:p w:rsidR="00C24D84" w:rsidRPr="004333FF" w:rsidRDefault="00C24D84" w:rsidP="00A17F67">
      <w:pPr>
        <w:pStyle w:val="32"/>
        <w:shd w:val="clear" w:color="auto" w:fill="auto"/>
        <w:spacing w:before="0" w:after="0" w:line="360" w:lineRule="exact"/>
        <w:ind w:firstLine="709"/>
        <w:jc w:val="both"/>
        <w:rPr>
          <w:b w:val="0"/>
          <w:lang w:bidi="ru-RU"/>
        </w:rPr>
      </w:pPr>
      <w:r>
        <w:rPr>
          <w:b w:val="0"/>
          <w:lang w:bidi="ru-RU"/>
        </w:rPr>
        <w:lastRenderedPageBreak/>
        <w:t xml:space="preserve">4.2. </w:t>
      </w:r>
      <w:r w:rsidRPr="0084761B">
        <w:rPr>
          <w:b w:val="0"/>
          <w:color w:val="000000"/>
          <w:lang w:bidi="ru-RU"/>
        </w:rPr>
        <w:t>Организация наставничества педагогических работников</w:t>
      </w:r>
      <w:r>
        <w:rPr>
          <w:b w:val="0"/>
          <w:color w:val="000000"/>
          <w:lang w:bidi="ru-RU"/>
        </w:rPr>
        <w:t xml:space="preserve"> н</w:t>
      </w:r>
      <w:r w:rsidRPr="004333FF">
        <w:rPr>
          <w:b w:val="0"/>
          <w:lang w:bidi="ru-RU"/>
        </w:rPr>
        <w:t>а региональном уровне</w:t>
      </w:r>
      <w:r>
        <w:rPr>
          <w:b w:val="0"/>
          <w:lang w:bidi="ru-RU"/>
        </w:rPr>
        <w:t>.</w:t>
      </w:r>
    </w:p>
    <w:p w:rsidR="00F3551B" w:rsidRPr="00E47616" w:rsidRDefault="00C24D84" w:rsidP="00E47616">
      <w:pPr>
        <w:pStyle w:val="32"/>
        <w:spacing w:before="0" w:after="0" w:line="360" w:lineRule="exact"/>
        <w:ind w:firstLine="709"/>
        <w:jc w:val="both"/>
        <w:rPr>
          <w:b w:val="0"/>
          <w:lang w:bidi="ru-RU"/>
        </w:rPr>
      </w:pPr>
      <w:r>
        <w:rPr>
          <w:b w:val="0"/>
          <w:lang w:bidi="ru-RU"/>
        </w:rPr>
        <w:t xml:space="preserve">4.2.1. </w:t>
      </w:r>
      <w:r w:rsidR="00A17F67">
        <w:rPr>
          <w:b w:val="0"/>
          <w:lang w:bidi="ru-RU"/>
        </w:rPr>
        <w:t>Министерство образования и науки Пермского края</w:t>
      </w:r>
      <w:r w:rsidRPr="004333FF">
        <w:rPr>
          <w:b w:val="0"/>
          <w:lang w:bidi="ru-RU"/>
        </w:rPr>
        <w:t xml:space="preserve"> обеспечивает </w:t>
      </w:r>
      <w:r w:rsidRPr="00A17F67">
        <w:rPr>
          <w:b w:val="0"/>
        </w:rPr>
        <w:t>нормативно-правовое сопровождение</w:t>
      </w:r>
      <w:r w:rsidR="00A17F67">
        <w:rPr>
          <w:b w:val="0"/>
          <w:lang w:bidi="ru-RU"/>
        </w:rPr>
        <w:t xml:space="preserve"> внедрения </w:t>
      </w:r>
      <w:r w:rsidRPr="004333FF">
        <w:rPr>
          <w:b w:val="0"/>
          <w:lang w:bidi="ru-RU"/>
        </w:rPr>
        <w:t xml:space="preserve">и </w:t>
      </w:r>
      <w:r w:rsidRPr="0084761B">
        <w:rPr>
          <w:b w:val="0"/>
          <w:lang w:bidi="ru-RU"/>
        </w:rPr>
        <w:t>реализации наставничества педагогических работников</w:t>
      </w:r>
      <w:r>
        <w:rPr>
          <w:b w:val="0"/>
          <w:lang w:bidi="ru-RU"/>
        </w:rPr>
        <w:t xml:space="preserve"> </w:t>
      </w:r>
      <w:r w:rsidRPr="004333FF">
        <w:rPr>
          <w:b w:val="0"/>
          <w:lang w:bidi="ru-RU"/>
        </w:rPr>
        <w:t xml:space="preserve">в образовательных организациях </w:t>
      </w:r>
      <w:r w:rsidR="00A17F67">
        <w:rPr>
          <w:b w:val="0"/>
          <w:lang w:bidi="ru-RU"/>
        </w:rPr>
        <w:t>Пермского края</w:t>
      </w:r>
      <w:r>
        <w:rPr>
          <w:b w:val="0"/>
          <w:lang w:bidi="ru-RU"/>
        </w:rPr>
        <w:t>.</w:t>
      </w:r>
      <w:r w:rsidRPr="004333FF">
        <w:rPr>
          <w:b w:val="0"/>
          <w:lang w:bidi="ru-RU"/>
        </w:rPr>
        <w:t xml:space="preserve"> </w:t>
      </w:r>
    </w:p>
    <w:p w:rsidR="00F3551B" w:rsidRPr="00A93FE4" w:rsidRDefault="00F3551B" w:rsidP="00A93FE4">
      <w:pPr>
        <w:pStyle w:val="32"/>
        <w:shd w:val="clear" w:color="auto" w:fill="auto"/>
        <w:spacing w:before="0" w:after="0" w:line="360" w:lineRule="exact"/>
        <w:ind w:firstLine="709"/>
        <w:jc w:val="both"/>
        <w:rPr>
          <w:b w:val="0"/>
          <w:shd w:val="clear" w:color="auto" w:fill="FFFFFF"/>
          <w:lang w:bidi="ru-RU"/>
        </w:rPr>
      </w:pPr>
      <w:r w:rsidRPr="00A93FE4">
        <w:rPr>
          <w:rFonts w:eastAsia="Calibri"/>
          <w:b w:val="0"/>
        </w:rPr>
        <w:t>4.2.2. Государственное автономное учреждение дополнительного профессионального образования «Институт развития образования Пермского края» (далее – ГАУ ДПО «ИРО ПК»)</w:t>
      </w:r>
      <w:r w:rsidR="00E47616" w:rsidRPr="00A93FE4">
        <w:rPr>
          <w:b w:val="0"/>
          <w:color w:val="000000"/>
          <w:lang w:bidi="ru-RU"/>
        </w:rPr>
        <w:t xml:space="preserve"> </w:t>
      </w:r>
      <w:r w:rsidRPr="00A93FE4">
        <w:rPr>
          <w:b w:val="0"/>
          <w:shd w:val="clear" w:color="auto" w:fill="FFFFFF"/>
          <w:lang w:bidi="ru-RU"/>
        </w:rPr>
        <w:t xml:space="preserve">оказывает содействие при внедрении </w:t>
      </w:r>
      <w:r w:rsidRPr="00A93FE4">
        <w:rPr>
          <w:b w:val="0"/>
          <w:color w:val="000000"/>
          <w:lang w:bidi="ru-RU"/>
        </w:rPr>
        <w:t>наставничества педагогических работников</w:t>
      </w:r>
      <w:r w:rsidRPr="00A93FE4">
        <w:rPr>
          <w:b w:val="0"/>
          <w:shd w:val="clear" w:color="auto" w:fill="FFFFFF"/>
          <w:lang w:bidi="ru-RU"/>
        </w:rPr>
        <w:t xml:space="preserve"> по вопросам:</w:t>
      </w:r>
    </w:p>
    <w:p w:rsidR="00F3551B" w:rsidRPr="00A93FE4" w:rsidRDefault="00F3551B" w:rsidP="00A93FE4">
      <w:pPr>
        <w:pStyle w:val="32"/>
        <w:shd w:val="clear" w:color="auto" w:fill="auto"/>
        <w:spacing w:before="0" w:after="0" w:line="360" w:lineRule="exact"/>
        <w:ind w:firstLine="709"/>
        <w:jc w:val="both"/>
        <w:rPr>
          <w:b w:val="0"/>
          <w:shd w:val="clear" w:color="auto" w:fill="FFFFFF"/>
          <w:lang w:bidi="ru-RU"/>
        </w:rPr>
      </w:pPr>
      <w:r w:rsidRPr="00A93FE4">
        <w:rPr>
          <w:b w:val="0"/>
          <w:shd w:val="clear" w:color="auto" w:fill="FFFFFF"/>
          <w:lang w:bidi="ru-RU"/>
        </w:rPr>
        <w:t>информационно-аналитического, научно-методического, учебно-методического сопровождения;</w:t>
      </w:r>
    </w:p>
    <w:p w:rsidR="00F3551B" w:rsidRPr="00A93FE4" w:rsidRDefault="00F3551B" w:rsidP="00A93FE4">
      <w:pPr>
        <w:pStyle w:val="32"/>
        <w:shd w:val="clear" w:color="auto" w:fill="auto"/>
        <w:spacing w:before="0" w:after="0" w:line="360" w:lineRule="exact"/>
        <w:ind w:firstLine="709"/>
        <w:jc w:val="both"/>
        <w:rPr>
          <w:b w:val="0"/>
          <w:color w:val="000000"/>
          <w:lang w:bidi="ru-RU"/>
        </w:rPr>
      </w:pPr>
      <w:r w:rsidRPr="00A93FE4">
        <w:rPr>
          <w:b w:val="0"/>
          <w:shd w:val="clear" w:color="auto" w:fill="FFFFFF"/>
          <w:lang w:bidi="ru-RU"/>
        </w:rPr>
        <w:t xml:space="preserve">реализации дополнительных профессиональных программ (повышения квалификации) по направлению </w:t>
      </w:r>
      <w:r w:rsidRPr="00A93FE4">
        <w:rPr>
          <w:rFonts w:eastAsia="Calibri"/>
          <w:b w:val="0"/>
        </w:rPr>
        <w:t>«</w:t>
      </w:r>
      <w:r w:rsidRPr="00A93FE4">
        <w:rPr>
          <w:b w:val="0"/>
          <w:shd w:val="clear" w:color="auto" w:fill="FFFFFF"/>
          <w:lang w:bidi="ru-RU"/>
        </w:rPr>
        <w:t>Наставничество педагогических работников в образовательных организациях</w:t>
      </w:r>
      <w:r w:rsidRPr="00A93FE4">
        <w:rPr>
          <w:rFonts w:eastAsia="Calibri"/>
          <w:b w:val="0"/>
        </w:rPr>
        <w:t>»</w:t>
      </w:r>
      <w:r w:rsidRPr="00A93FE4">
        <w:rPr>
          <w:b w:val="0"/>
          <w:shd w:val="clear" w:color="auto" w:fill="FFFFFF"/>
          <w:lang w:bidi="ru-RU"/>
        </w:rPr>
        <w:t>;</w:t>
      </w:r>
      <w:r w:rsidRPr="00A93FE4">
        <w:rPr>
          <w:b w:val="0"/>
          <w:color w:val="000000"/>
          <w:lang w:bidi="ru-RU"/>
        </w:rPr>
        <w:t xml:space="preserve"> </w:t>
      </w:r>
    </w:p>
    <w:p w:rsidR="00F3551B" w:rsidRPr="00F3551B" w:rsidRDefault="00F3551B" w:rsidP="00A93FE4">
      <w:pPr>
        <w:pStyle w:val="32"/>
        <w:shd w:val="clear" w:color="auto" w:fill="auto"/>
        <w:spacing w:before="0" w:after="0" w:line="360" w:lineRule="exact"/>
        <w:ind w:firstLine="709"/>
        <w:jc w:val="both"/>
        <w:rPr>
          <w:i/>
          <w:shd w:val="clear" w:color="auto" w:fill="FFFFFF"/>
          <w:lang w:bidi="ru-RU"/>
        </w:rPr>
      </w:pPr>
      <w:r w:rsidRPr="00A93FE4">
        <w:rPr>
          <w:b w:val="0"/>
          <w:shd w:val="clear" w:color="auto" w:fill="FFFFFF"/>
          <w:lang w:bidi="ru-RU"/>
        </w:rPr>
        <w:t>организации деятельности профессиональных сообществ педагогических работников в рамках деятельности предметных методических объединений</w:t>
      </w:r>
      <w:r w:rsidR="00DB0353" w:rsidRPr="00A93FE4">
        <w:rPr>
          <w:b w:val="0"/>
          <w:shd w:val="clear" w:color="auto" w:fill="FFFFFF"/>
          <w:lang w:bidi="ru-RU"/>
        </w:rPr>
        <w:t xml:space="preserve"> (формирований)</w:t>
      </w:r>
      <w:r w:rsidRPr="00A93FE4">
        <w:rPr>
          <w:b w:val="0"/>
          <w:shd w:val="clear" w:color="auto" w:fill="FFFFFF"/>
          <w:lang w:bidi="ru-RU"/>
        </w:rPr>
        <w:t>.</w:t>
      </w:r>
      <w:r>
        <w:rPr>
          <w:b w:val="0"/>
          <w:shd w:val="clear" w:color="auto" w:fill="FFFFFF"/>
          <w:lang w:bidi="ru-RU"/>
        </w:rPr>
        <w:t xml:space="preserve"> </w:t>
      </w:r>
    </w:p>
    <w:p w:rsidR="00A93FE4" w:rsidRDefault="00C24D84" w:rsidP="001444DF">
      <w:pPr>
        <w:pStyle w:val="32"/>
        <w:spacing w:before="0" w:after="0" w:line="360" w:lineRule="exact"/>
        <w:ind w:firstLine="709"/>
        <w:jc w:val="both"/>
        <w:rPr>
          <w:b w:val="0"/>
          <w:color w:val="000000"/>
          <w:lang w:bidi="ru-RU"/>
        </w:rPr>
      </w:pPr>
      <w:r w:rsidRPr="00A17F67">
        <w:rPr>
          <w:b w:val="0"/>
        </w:rPr>
        <w:t>4.2.3. Центр</w:t>
      </w:r>
      <w:r w:rsidRPr="00A17F67">
        <w:rPr>
          <w:b w:val="0"/>
          <w:color w:val="000000"/>
          <w:lang w:bidi="ru-RU"/>
        </w:rPr>
        <w:t xml:space="preserve"> </w:t>
      </w:r>
      <w:r w:rsidRPr="00A17F67">
        <w:rPr>
          <w:b w:val="0"/>
        </w:rPr>
        <w:t>непрерывного</w:t>
      </w:r>
      <w:r w:rsidRPr="00A17F67">
        <w:rPr>
          <w:b w:val="0"/>
          <w:color w:val="000000"/>
          <w:lang w:bidi="ru-RU"/>
        </w:rPr>
        <w:t xml:space="preserve"> </w:t>
      </w:r>
      <w:r w:rsidRPr="00A17F67">
        <w:rPr>
          <w:b w:val="0"/>
        </w:rPr>
        <w:t>повышения</w:t>
      </w:r>
      <w:r w:rsidRPr="00A17F67">
        <w:rPr>
          <w:b w:val="0"/>
          <w:color w:val="000000"/>
          <w:lang w:bidi="ru-RU"/>
        </w:rPr>
        <w:t xml:space="preserve"> </w:t>
      </w:r>
      <w:r w:rsidRPr="00A17F67">
        <w:rPr>
          <w:b w:val="0"/>
        </w:rPr>
        <w:t xml:space="preserve">профессионального мастерства педагогических работников, созданный на базе </w:t>
      </w:r>
      <w:r w:rsidR="00A17F67" w:rsidRPr="00A17F67">
        <w:rPr>
          <w:b w:val="0"/>
          <w:color w:val="000000"/>
          <w:lang w:bidi="ru-RU"/>
        </w:rPr>
        <w:t>ГАУ ДПО «ИРО ПК»</w:t>
      </w:r>
      <w:r w:rsidRPr="00A17F67">
        <w:rPr>
          <w:b w:val="0"/>
        </w:rPr>
        <w:t>,</w:t>
      </w:r>
      <w:r w:rsidRPr="00A17F67">
        <w:rPr>
          <w:b w:val="0"/>
          <w:color w:val="000000"/>
          <w:lang w:bidi="ru-RU"/>
        </w:rPr>
        <w:t xml:space="preserve"> </w:t>
      </w:r>
      <w:r w:rsidR="00E47616" w:rsidRPr="00E47616">
        <w:rPr>
          <w:b w:val="0"/>
          <w:color w:val="000000"/>
          <w:lang w:bidi="ru-RU"/>
        </w:rPr>
        <w:t>выполняет функции регионального координатора по реализации наставничества педагогических работников при его внедрении в образовательных организациях Пермского края</w:t>
      </w:r>
      <w:r w:rsidR="00A93FE4">
        <w:rPr>
          <w:b w:val="0"/>
          <w:color w:val="000000"/>
          <w:lang w:bidi="ru-RU"/>
        </w:rPr>
        <w:t>:</w:t>
      </w:r>
    </w:p>
    <w:p w:rsidR="00C24D84" w:rsidRDefault="00E47616" w:rsidP="001444DF">
      <w:pPr>
        <w:pStyle w:val="32"/>
        <w:spacing w:before="0" w:after="0" w:line="360" w:lineRule="exact"/>
        <w:ind w:firstLine="709"/>
        <w:jc w:val="both"/>
      </w:pPr>
      <w:r w:rsidRPr="00E47616">
        <w:rPr>
          <w:b w:val="0"/>
          <w:color w:val="000000"/>
          <w:lang w:bidi="ru-RU"/>
        </w:rPr>
        <w:t xml:space="preserve"> </w:t>
      </w:r>
      <w:r w:rsidR="00A93FE4">
        <w:rPr>
          <w:b w:val="0"/>
          <w:lang w:bidi="ru-RU"/>
        </w:rPr>
        <w:t>осуществляет организационное, информационно-аналитическое, научно-методическое, учебно-методическое</w:t>
      </w:r>
      <w:r w:rsidR="00A93FE4" w:rsidRPr="00A93FE4">
        <w:rPr>
          <w:b w:val="0"/>
          <w:lang w:bidi="ru-RU"/>
        </w:rPr>
        <w:t xml:space="preserve"> </w:t>
      </w:r>
      <w:r w:rsidR="00C24D84" w:rsidRPr="00A17F67">
        <w:rPr>
          <w:b w:val="0"/>
          <w:lang w:bidi="ru-RU"/>
        </w:rPr>
        <w:t>сопровождение</w:t>
      </w:r>
      <w:r w:rsidR="00C24D84" w:rsidRPr="00165D88">
        <w:rPr>
          <w:rStyle w:val="212pt"/>
          <w:lang w:bidi="en-US"/>
        </w:rPr>
        <w:t xml:space="preserve"> </w:t>
      </w:r>
      <w:r w:rsidR="00C24D84" w:rsidRPr="00165D88">
        <w:rPr>
          <w:b w:val="0"/>
          <w:shd w:val="clear" w:color="auto" w:fill="FFFFFF"/>
        </w:rPr>
        <w:t xml:space="preserve">по внедрению и реализации </w:t>
      </w:r>
      <w:r w:rsidR="00C24D84" w:rsidRPr="0084761B">
        <w:rPr>
          <w:b w:val="0"/>
          <w:shd w:val="clear" w:color="auto" w:fill="FFFFFF"/>
        </w:rPr>
        <w:t>наставничества педагогических работников</w:t>
      </w:r>
      <w:r w:rsidR="00C24D84" w:rsidRPr="00165D88">
        <w:rPr>
          <w:b w:val="0"/>
          <w:shd w:val="clear" w:color="auto" w:fill="FFFFFF"/>
        </w:rPr>
        <w:t xml:space="preserve"> в образовательных организациях </w:t>
      </w:r>
      <w:r w:rsidR="00A17F67">
        <w:rPr>
          <w:b w:val="0"/>
          <w:shd w:val="clear" w:color="auto" w:fill="FFFFFF"/>
        </w:rPr>
        <w:t>Пермского края</w:t>
      </w:r>
      <w:r w:rsidR="00A93FE4">
        <w:rPr>
          <w:b w:val="0"/>
          <w:shd w:val="clear" w:color="auto" w:fill="FFFFFF"/>
        </w:rPr>
        <w:t>;</w:t>
      </w:r>
    </w:p>
    <w:p w:rsidR="00C24D84" w:rsidRDefault="00C24D84" w:rsidP="001444DF">
      <w:pPr>
        <w:pStyle w:val="32"/>
        <w:spacing w:before="0" w:after="0" w:line="360" w:lineRule="exact"/>
        <w:ind w:firstLine="709"/>
        <w:jc w:val="both"/>
        <w:rPr>
          <w:b w:val="0"/>
          <w:shd w:val="clear" w:color="auto" w:fill="FFFFFF"/>
        </w:rPr>
      </w:pPr>
      <w:r w:rsidRPr="00165D88">
        <w:rPr>
          <w:b w:val="0"/>
          <w:shd w:val="clear" w:color="auto" w:fill="FFFFFF"/>
        </w:rPr>
        <w:t>формир</w:t>
      </w:r>
      <w:r>
        <w:rPr>
          <w:b w:val="0"/>
          <w:shd w:val="clear" w:color="auto" w:fill="FFFFFF"/>
        </w:rPr>
        <w:t>ует</w:t>
      </w:r>
      <w:r w:rsidRPr="00165D88">
        <w:rPr>
          <w:b w:val="0"/>
          <w:shd w:val="clear" w:color="auto" w:fill="FFFFFF"/>
        </w:rPr>
        <w:t xml:space="preserve"> систему </w:t>
      </w:r>
      <w:r w:rsidR="00A93FE4">
        <w:rPr>
          <w:b w:val="0"/>
          <w:shd w:val="clear" w:color="auto" w:fill="FFFFFF"/>
        </w:rPr>
        <w:t>научно-</w:t>
      </w:r>
      <w:r w:rsidRPr="00165D88">
        <w:rPr>
          <w:b w:val="0"/>
          <w:shd w:val="clear" w:color="auto" w:fill="FFFFFF"/>
        </w:rPr>
        <w:t xml:space="preserve">методического сопровождения освоения программ дополнительного профессионального педагогического образования </w:t>
      </w:r>
      <w:r>
        <w:rPr>
          <w:b w:val="0"/>
          <w:shd w:val="clear" w:color="auto" w:fill="FFFFFF"/>
        </w:rPr>
        <w:br/>
        <w:t xml:space="preserve">с </w:t>
      </w:r>
      <w:r w:rsidRPr="00165D88">
        <w:rPr>
          <w:b w:val="0"/>
          <w:shd w:val="clear" w:color="auto" w:fill="FFFFFF"/>
        </w:rPr>
        <w:t xml:space="preserve">использованием индивидуальных образовательных маршрутов на основе выявленных дефицитов профессиональных компетенций, в том числе </w:t>
      </w:r>
      <w:r>
        <w:rPr>
          <w:b w:val="0"/>
          <w:shd w:val="clear" w:color="auto" w:fill="FFFFFF"/>
        </w:rPr>
        <w:br/>
      </w:r>
      <w:r w:rsidRPr="00165D88">
        <w:rPr>
          <w:b w:val="0"/>
          <w:shd w:val="clear" w:color="auto" w:fill="FFFFFF"/>
        </w:rPr>
        <w:t>с применением се</w:t>
      </w:r>
      <w:r>
        <w:rPr>
          <w:b w:val="0"/>
          <w:shd w:val="clear" w:color="auto" w:fill="FFFFFF"/>
        </w:rPr>
        <w:t>тевых форм реализации программ;</w:t>
      </w:r>
    </w:p>
    <w:p w:rsidR="00C24D84" w:rsidRPr="00A419DF" w:rsidRDefault="00C24D84" w:rsidP="001444DF">
      <w:pPr>
        <w:pStyle w:val="32"/>
        <w:spacing w:before="0" w:after="0" w:line="360" w:lineRule="exact"/>
        <w:ind w:firstLine="709"/>
        <w:jc w:val="both"/>
        <w:rPr>
          <w:b w:val="0"/>
          <w:color w:val="000000"/>
          <w:lang w:bidi="ru-RU"/>
        </w:rPr>
      </w:pPr>
      <w:r w:rsidRPr="00097A81">
        <w:rPr>
          <w:b w:val="0"/>
          <w:color w:val="000000"/>
          <w:lang w:bidi="ru-RU"/>
        </w:rPr>
        <w:t>осуществля</w:t>
      </w:r>
      <w:r w:rsidRPr="007105ED">
        <w:rPr>
          <w:b w:val="0"/>
          <w:color w:val="000000"/>
          <w:lang w:bidi="ru-RU"/>
        </w:rPr>
        <w:t>ет</w:t>
      </w:r>
      <w:r>
        <w:rPr>
          <w:b w:val="0"/>
          <w:color w:val="000000"/>
          <w:lang w:bidi="ru-RU"/>
        </w:rPr>
        <w:t xml:space="preserve"> методическое</w:t>
      </w:r>
      <w:r w:rsidRPr="00097A81">
        <w:rPr>
          <w:b w:val="0"/>
          <w:color w:val="000000"/>
          <w:lang w:bidi="ru-RU"/>
        </w:rPr>
        <w:t xml:space="preserve"> сопровождение </w:t>
      </w:r>
      <w:r>
        <w:rPr>
          <w:b w:val="0"/>
          <w:color w:val="000000"/>
          <w:lang w:bidi="ru-RU"/>
        </w:rPr>
        <w:t>реализации</w:t>
      </w:r>
      <w:r w:rsidRPr="00097A81">
        <w:rPr>
          <w:b w:val="0"/>
          <w:color w:val="000000"/>
          <w:lang w:bidi="ru-RU"/>
        </w:rPr>
        <w:t xml:space="preserve"> </w:t>
      </w:r>
      <w:r w:rsidRPr="0084761B">
        <w:rPr>
          <w:b w:val="0"/>
          <w:color w:val="000000"/>
          <w:lang w:bidi="ru-RU"/>
        </w:rPr>
        <w:t>наставничества педагогических работников</w:t>
      </w:r>
      <w:r w:rsidRPr="00097A81">
        <w:rPr>
          <w:b w:val="0"/>
          <w:color w:val="000000"/>
          <w:lang w:bidi="ru-RU"/>
        </w:rPr>
        <w:t xml:space="preserve"> на всех этапах внедрения</w:t>
      </w:r>
      <w:r>
        <w:rPr>
          <w:b w:val="0"/>
          <w:color w:val="000000"/>
          <w:lang w:bidi="ru-RU"/>
        </w:rPr>
        <w:t xml:space="preserve"> в образовательных ор</w:t>
      </w:r>
      <w:r w:rsidR="003C3472">
        <w:rPr>
          <w:b w:val="0"/>
          <w:color w:val="000000"/>
          <w:lang w:bidi="ru-RU"/>
        </w:rPr>
        <w:t>ганизациях Пермского края</w:t>
      </w:r>
      <w:r w:rsidRPr="00097A81">
        <w:rPr>
          <w:b w:val="0"/>
          <w:color w:val="000000"/>
          <w:lang w:bidi="ru-RU"/>
        </w:rPr>
        <w:t>;</w:t>
      </w:r>
    </w:p>
    <w:p w:rsidR="00C24D84" w:rsidRDefault="00C24D84" w:rsidP="001444DF">
      <w:pPr>
        <w:pStyle w:val="32"/>
        <w:spacing w:before="0" w:after="0" w:line="360" w:lineRule="exact"/>
        <w:ind w:firstLine="709"/>
        <w:jc w:val="both"/>
        <w:rPr>
          <w:b w:val="0"/>
          <w:shd w:val="clear" w:color="auto" w:fill="FFFFFF"/>
          <w:lang w:bidi="ru-RU"/>
        </w:rPr>
      </w:pPr>
      <w:r w:rsidRPr="00F871B6">
        <w:rPr>
          <w:b w:val="0"/>
        </w:rPr>
        <w:t xml:space="preserve">проводит мониторинг </w:t>
      </w:r>
      <w:r w:rsidRPr="00F871B6">
        <w:rPr>
          <w:b w:val="0"/>
          <w:color w:val="000000"/>
          <w:lang w:bidi="ru-RU"/>
        </w:rPr>
        <w:t>реализации</w:t>
      </w:r>
      <w:r w:rsidRPr="00165D88">
        <w:rPr>
          <w:b w:val="0"/>
          <w:shd w:val="clear" w:color="auto" w:fill="FFFFFF"/>
        </w:rPr>
        <w:t xml:space="preserve"> </w:t>
      </w:r>
      <w:r w:rsidRPr="0084761B">
        <w:rPr>
          <w:b w:val="0"/>
          <w:color w:val="000000"/>
          <w:lang w:bidi="ru-RU"/>
        </w:rPr>
        <w:t>наставничества педагогических работников</w:t>
      </w:r>
      <w:r w:rsidRPr="0084761B">
        <w:rPr>
          <w:b w:val="0"/>
          <w:shd w:val="clear" w:color="auto" w:fill="FFFFFF"/>
        </w:rPr>
        <w:t>;</w:t>
      </w:r>
    </w:p>
    <w:p w:rsidR="00C24D84" w:rsidRPr="002F6139" w:rsidRDefault="00C24D84" w:rsidP="001444DF">
      <w:pPr>
        <w:pStyle w:val="32"/>
        <w:spacing w:before="0" w:after="0" w:line="360" w:lineRule="exact"/>
        <w:ind w:firstLine="709"/>
        <w:jc w:val="both"/>
        <w:rPr>
          <w:b w:val="0"/>
          <w:color w:val="000000"/>
          <w:lang w:bidi="ru-RU"/>
        </w:rPr>
      </w:pPr>
      <w:r w:rsidRPr="00165D88">
        <w:rPr>
          <w:b w:val="0"/>
          <w:shd w:val="clear" w:color="auto" w:fill="FFFFFF"/>
          <w:lang w:bidi="ru-RU"/>
        </w:rPr>
        <w:t>выявл</w:t>
      </w:r>
      <w:r w:rsidR="003C3472">
        <w:rPr>
          <w:b w:val="0"/>
          <w:shd w:val="clear" w:color="auto" w:fill="FFFFFF"/>
          <w:lang w:bidi="ru-RU"/>
        </w:rPr>
        <w:t>яет, систематизирует</w:t>
      </w:r>
      <w:r>
        <w:rPr>
          <w:b w:val="0"/>
          <w:shd w:val="clear" w:color="auto" w:fill="FFFFFF"/>
          <w:lang w:bidi="ru-RU"/>
        </w:rPr>
        <w:t xml:space="preserve"> </w:t>
      </w:r>
      <w:r w:rsidR="003C3472">
        <w:rPr>
          <w:b w:val="0"/>
          <w:shd w:val="clear" w:color="auto" w:fill="FFFFFF"/>
          <w:lang w:bidi="ru-RU"/>
        </w:rPr>
        <w:t xml:space="preserve">и </w:t>
      </w:r>
      <w:r w:rsidR="003C3472" w:rsidRPr="002F6139">
        <w:rPr>
          <w:b w:val="0"/>
          <w:shd w:val="clear" w:color="auto" w:fill="FFFFFF"/>
          <w:lang w:bidi="ru-RU"/>
        </w:rPr>
        <w:t xml:space="preserve">обобщает новые </w:t>
      </w:r>
      <w:r w:rsidRPr="002F6139">
        <w:rPr>
          <w:b w:val="0"/>
          <w:shd w:val="clear" w:color="auto" w:fill="FFFFFF"/>
          <w:lang w:bidi="ru-RU"/>
        </w:rPr>
        <w:t>эффективные практики наставничества;</w:t>
      </w:r>
    </w:p>
    <w:p w:rsidR="00C24D84" w:rsidRPr="0084761B" w:rsidRDefault="00A93FE4" w:rsidP="001444DF">
      <w:pPr>
        <w:pStyle w:val="32"/>
        <w:spacing w:before="0" w:after="0" w:line="360" w:lineRule="exact"/>
        <w:ind w:firstLine="709"/>
        <w:jc w:val="both"/>
        <w:rPr>
          <w:rStyle w:val="212pt"/>
          <w:b w:val="0"/>
        </w:rPr>
      </w:pPr>
      <w:r w:rsidRPr="002F6139">
        <w:rPr>
          <w:b w:val="0"/>
          <w:color w:val="000000"/>
          <w:lang w:bidi="ru-RU"/>
        </w:rPr>
        <w:t>реализует</w:t>
      </w:r>
      <w:r w:rsidR="00C24D84" w:rsidRPr="002F6139">
        <w:rPr>
          <w:b w:val="0"/>
          <w:color w:val="000000"/>
          <w:lang w:bidi="ru-RU"/>
        </w:rPr>
        <w:t xml:space="preserve"> мероприятия (</w:t>
      </w:r>
      <w:proofErr w:type="spellStart"/>
      <w:r w:rsidR="00C24D84" w:rsidRPr="002F6139">
        <w:rPr>
          <w:b w:val="0"/>
          <w:color w:val="000000"/>
          <w:lang w:bidi="ru-RU"/>
        </w:rPr>
        <w:t>вебинары</w:t>
      </w:r>
      <w:proofErr w:type="spellEnd"/>
      <w:r w:rsidR="00C24D84" w:rsidRPr="002F6139">
        <w:rPr>
          <w:b w:val="0"/>
          <w:color w:val="000000"/>
          <w:lang w:bidi="ru-RU"/>
        </w:rPr>
        <w:t>, конференции</w:t>
      </w:r>
      <w:r w:rsidR="003C3472" w:rsidRPr="002F6139">
        <w:rPr>
          <w:b w:val="0"/>
          <w:color w:val="000000"/>
          <w:lang w:bidi="ru-RU"/>
        </w:rPr>
        <w:t>, стажировки</w:t>
      </w:r>
      <w:r>
        <w:rPr>
          <w:b w:val="0"/>
          <w:color w:val="000000"/>
          <w:lang w:bidi="ru-RU"/>
        </w:rPr>
        <w:t>, иное</w:t>
      </w:r>
      <w:r w:rsidR="00C24D84" w:rsidRPr="00097A81">
        <w:rPr>
          <w:b w:val="0"/>
          <w:color w:val="000000"/>
          <w:lang w:bidi="ru-RU"/>
        </w:rPr>
        <w:t xml:space="preserve">) по </w:t>
      </w:r>
      <w:r w:rsidR="00C24D84" w:rsidRPr="00097A81">
        <w:rPr>
          <w:b w:val="0"/>
          <w:color w:val="000000"/>
          <w:lang w:bidi="ru-RU"/>
        </w:rPr>
        <w:lastRenderedPageBreak/>
        <w:t xml:space="preserve">внедрению </w:t>
      </w:r>
      <w:r w:rsidR="00C24D84" w:rsidRPr="0084761B">
        <w:rPr>
          <w:b w:val="0"/>
          <w:color w:val="000000"/>
          <w:lang w:bidi="ru-RU"/>
        </w:rPr>
        <w:t>наставн</w:t>
      </w:r>
      <w:r w:rsidR="003C3472">
        <w:rPr>
          <w:b w:val="0"/>
          <w:color w:val="000000"/>
          <w:lang w:bidi="ru-RU"/>
        </w:rPr>
        <w:t>ичества и методической поддержке</w:t>
      </w:r>
      <w:r w:rsidR="00C24D84" w:rsidRPr="0084761B">
        <w:rPr>
          <w:b w:val="0"/>
          <w:color w:val="000000"/>
          <w:lang w:bidi="ru-RU"/>
        </w:rPr>
        <w:t xml:space="preserve"> системы наставничества в целом;</w:t>
      </w:r>
      <w:r w:rsidR="00C24D84" w:rsidRPr="0084761B">
        <w:rPr>
          <w:rStyle w:val="212pt"/>
        </w:rPr>
        <w:t xml:space="preserve"> </w:t>
      </w:r>
    </w:p>
    <w:p w:rsidR="00C24D84" w:rsidRPr="00F871B6" w:rsidRDefault="00C24D84" w:rsidP="001444DF">
      <w:pPr>
        <w:pStyle w:val="32"/>
        <w:spacing w:before="0" w:after="0" w:line="360" w:lineRule="exact"/>
        <w:ind w:firstLine="709"/>
        <w:jc w:val="both"/>
        <w:rPr>
          <w:b w:val="0"/>
          <w:lang w:bidi="ru-RU"/>
        </w:rPr>
      </w:pPr>
      <w:r w:rsidRPr="00F871B6">
        <w:rPr>
          <w:b w:val="0"/>
        </w:rPr>
        <w:t xml:space="preserve">формирует региональный методический актив, оказывает методическую </w:t>
      </w:r>
      <w:r w:rsidRPr="00F871B6">
        <w:rPr>
          <w:b w:val="0"/>
        </w:rPr>
        <w:br/>
        <w:t>и практическую помощь в</w:t>
      </w:r>
      <w:r w:rsidRPr="0084761B">
        <w:rPr>
          <w:b w:val="0"/>
          <w:lang w:bidi="ru-RU"/>
        </w:rPr>
        <w:t xml:space="preserve"> </w:t>
      </w:r>
      <w:r w:rsidRPr="00F871B6">
        <w:rPr>
          <w:b w:val="0"/>
        </w:rPr>
        <w:t>проведении наставнической деятельности;</w:t>
      </w:r>
    </w:p>
    <w:p w:rsidR="00C24D84" w:rsidRPr="007105ED" w:rsidRDefault="00C24D84" w:rsidP="001444DF">
      <w:pPr>
        <w:pStyle w:val="32"/>
        <w:spacing w:before="0" w:after="0" w:line="360" w:lineRule="exact"/>
        <w:ind w:firstLine="709"/>
        <w:jc w:val="both"/>
        <w:rPr>
          <w:b w:val="0"/>
          <w:color w:val="000000"/>
          <w:lang w:bidi="ru-RU"/>
        </w:rPr>
      </w:pPr>
      <w:r w:rsidRPr="0084761B">
        <w:rPr>
          <w:b w:val="0"/>
          <w:color w:val="000000"/>
          <w:lang w:bidi="ru-RU"/>
        </w:rPr>
        <w:t>осуществляет информационно-методическую поддержку реализации наставничества,</w:t>
      </w:r>
      <w:r w:rsidRPr="00097A81">
        <w:rPr>
          <w:b w:val="0"/>
          <w:color w:val="000000"/>
          <w:lang w:bidi="ru-RU"/>
        </w:rPr>
        <w:t xml:space="preserve"> включая создание и ведение информационного ресурса, посвященного наставнич</w:t>
      </w:r>
      <w:r>
        <w:rPr>
          <w:b w:val="0"/>
          <w:color w:val="000000"/>
          <w:lang w:bidi="ru-RU"/>
        </w:rPr>
        <w:t>еству педагогических работников.</w:t>
      </w:r>
    </w:p>
    <w:p w:rsidR="00C24D84" w:rsidRDefault="00C24D84" w:rsidP="001444DF">
      <w:pPr>
        <w:pStyle w:val="32"/>
        <w:spacing w:before="0" w:after="0" w:line="360" w:lineRule="exact"/>
        <w:ind w:firstLine="709"/>
        <w:jc w:val="both"/>
        <w:rPr>
          <w:b w:val="0"/>
          <w:lang w:bidi="ru-RU"/>
        </w:rPr>
      </w:pPr>
      <w:r>
        <w:rPr>
          <w:b w:val="0"/>
          <w:lang w:bidi="ru-RU"/>
        </w:rPr>
        <w:t>4.3.</w:t>
      </w:r>
      <w:r w:rsidRPr="002D3919">
        <w:rPr>
          <w:b w:val="0"/>
          <w:color w:val="000000"/>
          <w:lang w:bidi="ru-RU"/>
        </w:rPr>
        <w:t xml:space="preserve"> </w:t>
      </w:r>
      <w:r w:rsidRPr="00A419DF">
        <w:rPr>
          <w:b w:val="0"/>
          <w:color w:val="000000"/>
          <w:lang w:bidi="ru-RU"/>
        </w:rPr>
        <w:t xml:space="preserve">Организация </w:t>
      </w:r>
      <w:r w:rsidRPr="0084761B">
        <w:rPr>
          <w:b w:val="0"/>
          <w:color w:val="000000"/>
          <w:lang w:bidi="ru-RU"/>
        </w:rPr>
        <w:t>наставничества педагогических работников</w:t>
      </w:r>
      <w:r>
        <w:rPr>
          <w:b w:val="0"/>
          <w:lang w:bidi="ru-RU"/>
        </w:rPr>
        <w:br/>
        <w:t>н</w:t>
      </w:r>
      <w:r w:rsidRPr="00C26FD5">
        <w:rPr>
          <w:b w:val="0"/>
          <w:lang w:bidi="ru-RU"/>
        </w:rPr>
        <w:t>а муниципальном уровне</w:t>
      </w:r>
      <w:r w:rsidR="00F871B6">
        <w:rPr>
          <w:b w:val="0"/>
          <w:lang w:bidi="ru-RU"/>
        </w:rPr>
        <w:t xml:space="preserve"> (далее – МОУО)</w:t>
      </w:r>
      <w:r>
        <w:rPr>
          <w:b w:val="0"/>
          <w:lang w:bidi="ru-RU"/>
        </w:rPr>
        <w:t>.</w:t>
      </w:r>
    </w:p>
    <w:p w:rsidR="00C24D84" w:rsidRDefault="00C24D84" w:rsidP="001444DF">
      <w:pPr>
        <w:pStyle w:val="32"/>
        <w:spacing w:before="0" w:after="0" w:line="360" w:lineRule="exact"/>
        <w:ind w:firstLine="709"/>
        <w:jc w:val="both"/>
        <w:rPr>
          <w:b w:val="0"/>
          <w:lang w:bidi="ru-RU"/>
        </w:rPr>
      </w:pPr>
      <w:r>
        <w:rPr>
          <w:b w:val="0"/>
          <w:lang w:bidi="ru-RU"/>
        </w:rPr>
        <w:t>МОУО</w:t>
      </w:r>
      <w:r w:rsidRPr="0025241B">
        <w:rPr>
          <w:b w:val="0"/>
          <w:lang w:bidi="ru-RU"/>
        </w:rPr>
        <w:t xml:space="preserve"> </w:t>
      </w:r>
      <w:r>
        <w:rPr>
          <w:b w:val="0"/>
          <w:lang w:bidi="ru-RU"/>
        </w:rPr>
        <w:t>формируют</w:t>
      </w:r>
      <w:r w:rsidRPr="0025241B">
        <w:rPr>
          <w:b w:val="0"/>
          <w:lang w:bidi="ru-RU"/>
        </w:rPr>
        <w:t xml:space="preserve"> структурированную базу наставников </w:t>
      </w:r>
      <w:r w:rsidR="00DB0353" w:rsidRPr="002F6139">
        <w:rPr>
          <w:b w:val="0"/>
          <w:lang w:bidi="ru-RU"/>
        </w:rPr>
        <w:t>муниципального/городского округа</w:t>
      </w:r>
      <w:r w:rsidR="00A93FE4" w:rsidRPr="002F6139">
        <w:rPr>
          <w:b w:val="0"/>
          <w:lang w:bidi="ru-RU"/>
        </w:rPr>
        <w:t>,</w:t>
      </w:r>
      <w:r w:rsidR="00A93FE4">
        <w:rPr>
          <w:b w:val="0"/>
          <w:lang w:bidi="ru-RU"/>
        </w:rPr>
        <w:t xml:space="preserve"> </w:t>
      </w:r>
      <w:r w:rsidR="00DB0353">
        <w:rPr>
          <w:b w:val="0"/>
          <w:lang w:bidi="ru-RU"/>
        </w:rPr>
        <w:t xml:space="preserve"> </w:t>
      </w:r>
      <w:r w:rsidRPr="0025241B">
        <w:rPr>
          <w:b w:val="0"/>
          <w:lang w:bidi="ru-RU"/>
        </w:rPr>
        <w:t>оказывают методическую</w:t>
      </w:r>
      <w:r>
        <w:rPr>
          <w:b w:val="0"/>
          <w:lang w:bidi="ru-RU"/>
        </w:rPr>
        <w:t xml:space="preserve"> </w:t>
      </w:r>
      <w:r w:rsidRPr="0025241B">
        <w:rPr>
          <w:b w:val="0"/>
          <w:lang w:bidi="ru-RU"/>
        </w:rPr>
        <w:t>и практическую помощь в проведении наставнической деятельности;</w:t>
      </w:r>
    </w:p>
    <w:p w:rsidR="00C24D84" w:rsidRPr="00EC2251" w:rsidRDefault="00C24D84" w:rsidP="001444DF">
      <w:pPr>
        <w:pStyle w:val="32"/>
        <w:spacing w:before="0" w:after="0" w:line="360" w:lineRule="exact"/>
        <w:ind w:firstLine="709"/>
        <w:jc w:val="both"/>
        <w:rPr>
          <w:b w:val="0"/>
          <w:lang w:bidi="ru-RU"/>
        </w:rPr>
      </w:pPr>
      <w:r w:rsidRPr="0025241B">
        <w:rPr>
          <w:b w:val="0"/>
          <w:color w:val="000000"/>
          <w:lang w:bidi="ru-RU"/>
        </w:rPr>
        <w:t>ко</w:t>
      </w:r>
      <w:r>
        <w:rPr>
          <w:b w:val="0"/>
          <w:color w:val="000000"/>
          <w:lang w:bidi="ru-RU"/>
        </w:rPr>
        <w:t xml:space="preserve">ординируют методическую работу </w:t>
      </w:r>
      <w:r w:rsidRPr="0025241B">
        <w:rPr>
          <w:b w:val="0"/>
          <w:color w:val="000000"/>
          <w:lang w:bidi="ru-RU"/>
        </w:rPr>
        <w:t>и формируют методическую инфраструктуру</w:t>
      </w:r>
      <w:r w:rsidRPr="0025241B">
        <w:rPr>
          <w:b w:val="0"/>
        </w:rPr>
        <w:t xml:space="preserve"> </w:t>
      </w:r>
      <w:r w:rsidRPr="0025241B">
        <w:rPr>
          <w:b w:val="0"/>
          <w:color w:val="000000"/>
          <w:lang w:bidi="ru-RU"/>
        </w:rPr>
        <w:t>муниципальной системы образования для сопровождения реализации наставничества педагогических работников</w:t>
      </w:r>
      <w:r>
        <w:rPr>
          <w:b w:val="0"/>
          <w:color w:val="000000"/>
          <w:lang w:bidi="ru-RU"/>
        </w:rPr>
        <w:t xml:space="preserve"> </w:t>
      </w:r>
      <w:r w:rsidR="00F871B6">
        <w:rPr>
          <w:b w:val="0"/>
          <w:color w:val="000000"/>
          <w:lang w:bidi="ru-RU"/>
        </w:rPr>
        <w:t>Пермского края</w:t>
      </w:r>
      <w:r>
        <w:rPr>
          <w:b w:val="0"/>
          <w:color w:val="000000"/>
          <w:lang w:bidi="ru-RU"/>
        </w:rPr>
        <w:t>.</w:t>
      </w:r>
    </w:p>
    <w:p w:rsidR="00C24D84" w:rsidRDefault="00C24D84" w:rsidP="001444DF">
      <w:pPr>
        <w:pStyle w:val="32"/>
        <w:spacing w:before="0" w:after="0" w:line="360" w:lineRule="exact"/>
        <w:ind w:firstLine="709"/>
        <w:jc w:val="both"/>
        <w:rPr>
          <w:b w:val="0"/>
        </w:rPr>
      </w:pPr>
      <w:r>
        <w:rPr>
          <w:b w:val="0"/>
        </w:rPr>
        <w:t xml:space="preserve">4.4. </w:t>
      </w:r>
      <w:r w:rsidRPr="00A419DF">
        <w:rPr>
          <w:b w:val="0"/>
          <w:color w:val="000000"/>
          <w:lang w:bidi="ru-RU"/>
        </w:rPr>
        <w:t xml:space="preserve">Организация </w:t>
      </w:r>
      <w:r w:rsidRPr="0084761B">
        <w:rPr>
          <w:b w:val="0"/>
          <w:color w:val="000000"/>
          <w:lang w:bidi="ru-RU"/>
        </w:rPr>
        <w:t>наставничества педагогических работников</w:t>
      </w:r>
      <w:r w:rsidRPr="0084761B">
        <w:rPr>
          <w:b w:val="0"/>
          <w:color w:val="000000"/>
          <w:lang w:bidi="ru-RU"/>
        </w:rPr>
        <w:br/>
        <w:t>н</w:t>
      </w:r>
      <w:r w:rsidRPr="0084761B">
        <w:rPr>
          <w:b w:val="0"/>
        </w:rPr>
        <w:t>а институциональном уровне.</w:t>
      </w:r>
    </w:p>
    <w:p w:rsidR="00C24D84" w:rsidRPr="0084761B" w:rsidRDefault="00C24D84" w:rsidP="00DB0353">
      <w:pPr>
        <w:widowControl w:val="0"/>
        <w:spacing w:line="360" w:lineRule="exact"/>
        <w:ind w:firstLine="709"/>
        <w:jc w:val="both"/>
        <w:rPr>
          <w:szCs w:val="28"/>
          <w:lang w:bidi="ru-RU"/>
        </w:rPr>
      </w:pPr>
      <w:r w:rsidRPr="0084761B">
        <w:rPr>
          <w:szCs w:val="28"/>
        </w:rPr>
        <w:t xml:space="preserve">4.4.1. </w:t>
      </w:r>
      <w:r w:rsidRPr="0084761B">
        <w:rPr>
          <w:szCs w:val="28"/>
          <w:lang w:bidi="ru-RU"/>
        </w:rPr>
        <w:t xml:space="preserve">Наставничество организуется </w:t>
      </w:r>
      <w:proofErr w:type="gramStart"/>
      <w:r w:rsidRPr="0084761B">
        <w:rPr>
          <w:szCs w:val="28"/>
          <w:lang w:bidi="ru-RU"/>
        </w:rPr>
        <w:t xml:space="preserve">на основании </w:t>
      </w:r>
      <w:r w:rsidRPr="00FE6748">
        <w:rPr>
          <w:szCs w:val="28"/>
          <w:lang w:bidi="ru-RU"/>
        </w:rPr>
        <w:t>утвержденного руководителем образовательной организации Положения о системе наставничества педагогических работников в образователь</w:t>
      </w:r>
      <w:r w:rsidR="002F7EF5">
        <w:rPr>
          <w:szCs w:val="28"/>
          <w:lang w:bidi="ru-RU"/>
        </w:rPr>
        <w:t xml:space="preserve">ной организации в соответствии </w:t>
      </w:r>
      <w:r w:rsidRPr="00FE6748">
        <w:rPr>
          <w:szCs w:val="28"/>
          <w:lang w:bidi="ru-RU"/>
        </w:rPr>
        <w:t>с примерным положением</w:t>
      </w:r>
      <w:proofErr w:type="gramEnd"/>
      <w:r w:rsidRPr="00FE6748">
        <w:rPr>
          <w:szCs w:val="28"/>
          <w:lang w:bidi="ru-RU"/>
        </w:rPr>
        <w:t xml:space="preserve"> </w:t>
      </w:r>
      <w:r w:rsidRPr="00FE6748">
        <w:rPr>
          <w:rFonts w:eastAsiaTheme="minorEastAsia"/>
          <w:szCs w:val="28"/>
        </w:rPr>
        <w:t xml:space="preserve">о системе наставничества педагогических работников в образовательной организации </w:t>
      </w:r>
      <w:r w:rsidRPr="00FE6748">
        <w:rPr>
          <w:szCs w:val="28"/>
          <w:lang w:bidi="ru-RU"/>
        </w:rPr>
        <w:t>согласно приложению 1.</w:t>
      </w:r>
    </w:p>
    <w:p w:rsidR="00C24D84" w:rsidRDefault="00C24D84" w:rsidP="001444DF">
      <w:pPr>
        <w:pStyle w:val="32"/>
        <w:spacing w:before="0" w:after="0" w:line="360" w:lineRule="exact"/>
        <w:ind w:firstLine="709"/>
        <w:jc w:val="both"/>
        <w:rPr>
          <w:b w:val="0"/>
          <w:lang w:bidi="ru-RU"/>
        </w:rPr>
      </w:pPr>
      <w:r>
        <w:rPr>
          <w:b w:val="0"/>
          <w:lang w:bidi="ru-RU"/>
        </w:rPr>
        <w:t xml:space="preserve">4.4.2. </w:t>
      </w:r>
      <w:r w:rsidRPr="002B0BD2">
        <w:rPr>
          <w:b w:val="0"/>
          <w:lang w:bidi="ru-RU"/>
        </w:rPr>
        <w:t>Педагогический работник назначается наставником с его письменного согласия приказом руководителя образовательной организации.</w:t>
      </w:r>
    </w:p>
    <w:p w:rsidR="00C24D84" w:rsidRDefault="00C24D84" w:rsidP="001444DF">
      <w:pPr>
        <w:pStyle w:val="32"/>
        <w:spacing w:before="0" w:after="0" w:line="360" w:lineRule="exact"/>
        <w:ind w:firstLine="709"/>
        <w:jc w:val="both"/>
        <w:rPr>
          <w:b w:val="0"/>
          <w:lang w:bidi="ru-RU"/>
        </w:rPr>
      </w:pPr>
      <w:r>
        <w:rPr>
          <w:b w:val="0"/>
          <w:lang w:bidi="ru-RU"/>
        </w:rPr>
        <w:t xml:space="preserve">4.4.3. </w:t>
      </w:r>
      <w:r w:rsidRPr="002B0BD2">
        <w:rPr>
          <w:b w:val="0"/>
          <w:lang w:bidi="ru-RU"/>
        </w:rPr>
        <w:t>Руководитель образовательной организации:</w:t>
      </w:r>
    </w:p>
    <w:p w:rsidR="00C24D84" w:rsidRDefault="00C24D84" w:rsidP="001444DF">
      <w:pPr>
        <w:pStyle w:val="32"/>
        <w:spacing w:before="0" w:after="0" w:line="360" w:lineRule="exact"/>
        <w:ind w:firstLine="709"/>
        <w:jc w:val="both"/>
        <w:rPr>
          <w:b w:val="0"/>
          <w:lang w:bidi="ru-RU"/>
        </w:rPr>
      </w:pPr>
      <w:r w:rsidRPr="002B0BD2">
        <w:rPr>
          <w:b w:val="0"/>
          <w:lang w:bidi="ru-RU"/>
        </w:rPr>
        <w:t xml:space="preserve">осуществляет общее руководство и координацию внедрения (применения) </w:t>
      </w:r>
      <w:r w:rsidRPr="00FE6748">
        <w:rPr>
          <w:b w:val="0"/>
          <w:lang w:bidi="ru-RU"/>
        </w:rPr>
        <w:t>системы наставничества</w:t>
      </w:r>
      <w:r w:rsidRPr="002B0BD2">
        <w:rPr>
          <w:b w:val="0"/>
          <w:lang w:bidi="ru-RU"/>
        </w:rPr>
        <w:t xml:space="preserve"> педагогических работников в образовательной организации;</w:t>
      </w:r>
    </w:p>
    <w:p w:rsidR="00C24D84" w:rsidRDefault="00C24D84" w:rsidP="001444DF">
      <w:pPr>
        <w:pStyle w:val="32"/>
        <w:spacing w:before="0" w:after="0" w:line="360" w:lineRule="exact"/>
        <w:ind w:firstLine="709"/>
        <w:jc w:val="both"/>
        <w:rPr>
          <w:b w:val="0"/>
          <w:lang w:bidi="ru-RU"/>
        </w:rPr>
      </w:pPr>
      <w:r w:rsidRPr="002B0BD2">
        <w:rPr>
          <w:b w:val="0"/>
          <w:lang w:bidi="ru-RU"/>
        </w:rPr>
        <w:t xml:space="preserve">издает локальные акты образовательной организации о </w:t>
      </w:r>
      <w:r w:rsidRPr="00FE6748">
        <w:rPr>
          <w:b w:val="0"/>
          <w:lang w:bidi="ru-RU"/>
        </w:rPr>
        <w:t>внедрении системы наставничества и организации наставничества педагогических работ</w:t>
      </w:r>
      <w:r w:rsidRPr="002B0BD2">
        <w:rPr>
          <w:b w:val="0"/>
          <w:lang w:bidi="ru-RU"/>
        </w:rPr>
        <w:t>ников в образовательной организации;</w:t>
      </w:r>
    </w:p>
    <w:p w:rsidR="00C24D84" w:rsidRDefault="00C24D84" w:rsidP="001444DF">
      <w:pPr>
        <w:pStyle w:val="32"/>
        <w:spacing w:before="0" w:after="0" w:line="360" w:lineRule="exact"/>
        <w:ind w:firstLine="709"/>
        <w:jc w:val="both"/>
        <w:rPr>
          <w:b w:val="0"/>
          <w:lang w:bidi="ru-RU"/>
        </w:rPr>
      </w:pPr>
      <w:r w:rsidRPr="002B0BD2">
        <w:rPr>
          <w:b w:val="0"/>
          <w:lang w:bidi="ru-RU"/>
        </w:rPr>
        <w:t>утверждает куратора реализации программ наставничества, способствует отбору наставников и наставляемых, а также утверждает их;</w:t>
      </w:r>
    </w:p>
    <w:p w:rsidR="00C24D84" w:rsidRPr="00FE6748" w:rsidRDefault="00C24D84" w:rsidP="001444DF">
      <w:pPr>
        <w:widowControl w:val="0"/>
        <w:spacing w:line="360" w:lineRule="exact"/>
        <w:ind w:firstLine="708"/>
        <w:jc w:val="both"/>
        <w:rPr>
          <w:szCs w:val="28"/>
          <w:lang w:bidi="ru-RU"/>
        </w:rPr>
      </w:pPr>
      <w:r w:rsidRPr="00FE6748">
        <w:rPr>
          <w:szCs w:val="28"/>
          <w:lang w:bidi="ru-RU"/>
        </w:rPr>
        <w:t>утверждает дорожную карту (план мероприятий) по реализации Положения о системе наставничества педагогических работников в образовательной организации в соответствии с примерной дорожной картой (план</w:t>
      </w:r>
      <w:r>
        <w:rPr>
          <w:szCs w:val="28"/>
          <w:lang w:bidi="ru-RU"/>
        </w:rPr>
        <w:t>ом</w:t>
      </w:r>
      <w:r w:rsidRPr="00FE6748">
        <w:rPr>
          <w:szCs w:val="28"/>
          <w:lang w:bidi="ru-RU"/>
        </w:rPr>
        <w:t xml:space="preserve"> мероприятий)</w:t>
      </w:r>
      <w:r w:rsidRPr="00FE6748">
        <w:rPr>
          <w:bCs/>
          <w:color w:val="000000"/>
          <w:szCs w:val="28"/>
          <w:lang w:bidi="ru-RU"/>
        </w:rPr>
        <w:t xml:space="preserve"> по реализации Положения о систем</w:t>
      </w:r>
      <w:r w:rsidR="005B44AF">
        <w:rPr>
          <w:bCs/>
          <w:color w:val="000000"/>
          <w:szCs w:val="28"/>
          <w:lang w:bidi="ru-RU"/>
        </w:rPr>
        <w:t xml:space="preserve">е наставничества педагогических </w:t>
      </w:r>
      <w:r w:rsidRPr="00FE6748">
        <w:rPr>
          <w:bCs/>
          <w:color w:val="000000"/>
          <w:szCs w:val="28"/>
          <w:lang w:bidi="ru-RU"/>
        </w:rPr>
        <w:t>работников в образовательной организации</w:t>
      </w:r>
      <w:r w:rsidRPr="00FE6748">
        <w:rPr>
          <w:szCs w:val="28"/>
          <w:lang w:bidi="ru-RU"/>
        </w:rPr>
        <w:t xml:space="preserve"> согласно </w:t>
      </w:r>
      <w:r>
        <w:rPr>
          <w:szCs w:val="28"/>
          <w:lang w:bidi="ru-RU"/>
        </w:rPr>
        <w:lastRenderedPageBreak/>
        <w:t>п</w:t>
      </w:r>
      <w:r w:rsidRPr="00FE6748">
        <w:rPr>
          <w:szCs w:val="28"/>
          <w:lang w:bidi="ru-RU"/>
        </w:rPr>
        <w:t>риложению 2;</w:t>
      </w:r>
    </w:p>
    <w:p w:rsidR="00C24D84" w:rsidRDefault="00C24D84" w:rsidP="001444DF">
      <w:pPr>
        <w:pStyle w:val="32"/>
        <w:spacing w:before="0" w:after="0" w:line="360" w:lineRule="exact"/>
        <w:ind w:firstLine="709"/>
        <w:jc w:val="both"/>
        <w:rPr>
          <w:b w:val="0"/>
          <w:lang w:bidi="ru-RU"/>
        </w:rPr>
      </w:pPr>
      <w:r w:rsidRPr="002B0BD2">
        <w:rPr>
          <w:b w:val="0"/>
          <w:lang w:bidi="ru-RU"/>
        </w:rPr>
        <w:t>издает прика</w:t>
      </w:r>
      <w:proofErr w:type="gramStart"/>
      <w:r w:rsidRPr="002B0BD2">
        <w:rPr>
          <w:b w:val="0"/>
          <w:lang w:bidi="ru-RU"/>
        </w:rPr>
        <w:t>з(</w:t>
      </w:r>
      <w:proofErr w:type="gramEnd"/>
      <w:r w:rsidRPr="002B0BD2">
        <w:rPr>
          <w:b w:val="0"/>
          <w:lang w:bidi="ru-RU"/>
        </w:rPr>
        <w:t>ы) о закреплении наставнических пар/групп с письменного согласия их участников на возложение на них дополнительных обязанностей, связанных с наставнической деятельностью;</w:t>
      </w:r>
    </w:p>
    <w:p w:rsidR="00C24D84" w:rsidRDefault="00C24D84" w:rsidP="001444DF">
      <w:pPr>
        <w:pStyle w:val="32"/>
        <w:spacing w:before="0" w:after="0" w:line="360" w:lineRule="exact"/>
        <w:ind w:firstLine="709"/>
        <w:jc w:val="both"/>
        <w:rPr>
          <w:b w:val="0"/>
          <w:lang w:bidi="ru-RU"/>
        </w:rPr>
      </w:pPr>
      <w:r w:rsidRPr="002B0BD2">
        <w:rPr>
          <w:b w:val="0"/>
          <w:lang w:bidi="ru-RU"/>
        </w:rPr>
        <w:t xml:space="preserve">способствует созданию сетевого взаимодействия в сфере наставничества, осуществляет контакты с различными учреждениями и организациями </w:t>
      </w:r>
      <w:r>
        <w:rPr>
          <w:b w:val="0"/>
          <w:lang w:bidi="ru-RU"/>
        </w:rPr>
        <w:br/>
      </w:r>
      <w:r w:rsidRPr="002B0BD2">
        <w:rPr>
          <w:b w:val="0"/>
          <w:lang w:bidi="ru-RU"/>
        </w:rPr>
        <w:t xml:space="preserve">по проблемам наставничества (заключение договоров о сотрудничестве, </w:t>
      </w:r>
      <w:r>
        <w:rPr>
          <w:b w:val="0"/>
          <w:lang w:bidi="ru-RU"/>
        </w:rPr>
        <w:br/>
      </w:r>
      <w:r w:rsidRPr="002B0BD2">
        <w:rPr>
          <w:b w:val="0"/>
          <w:lang w:bidi="ru-RU"/>
        </w:rPr>
        <w:t xml:space="preserve">о социальном партнерстве, проведение координационных совещаний, участие </w:t>
      </w:r>
      <w:r>
        <w:rPr>
          <w:b w:val="0"/>
          <w:lang w:bidi="ru-RU"/>
        </w:rPr>
        <w:br/>
      </w:r>
      <w:r w:rsidRPr="002B0BD2">
        <w:rPr>
          <w:b w:val="0"/>
          <w:lang w:bidi="ru-RU"/>
        </w:rPr>
        <w:t xml:space="preserve">в конференциях, форумах, </w:t>
      </w:r>
      <w:proofErr w:type="spellStart"/>
      <w:r w:rsidRPr="002B0BD2">
        <w:rPr>
          <w:b w:val="0"/>
          <w:lang w:bidi="ru-RU"/>
        </w:rPr>
        <w:t>вебинарах</w:t>
      </w:r>
      <w:proofErr w:type="spellEnd"/>
      <w:r w:rsidRPr="002B0BD2">
        <w:rPr>
          <w:b w:val="0"/>
          <w:lang w:bidi="ru-RU"/>
        </w:rPr>
        <w:t>, семина</w:t>
      </w:r>
      <w:r>
        <w:rPr>
          <w:b w:val="0"/>
          <w:lang w:bidi="ru-RU"/>
        </w:rPr>
        <w:t>рах по проблемам наставничества</w:t>
      </w:r>
      <w:r w:rsidRPr="002B0BD2">
        <w:rPr>
          <w:b w:val="0"/>
          <w:lang w:bidi="ru-RU"/>
        </w:rPr>
        <w:t>);</w:t>
      </w:r>
    </w:p>
    <w:p w:rsidR="00C24D84" w:rsidRDefault="00C24D84" w:rsidP="001444DF">
      <w:pPr>
        <w:pStyle w:val="32"/>
        <w:spacing w:before="0" w:after="0" w:line="360" w:lineRule="exact"/>
        <w:ind w:firstLine="709"/>
        <w:jc w:val="both"/>
        <w:rPr>
          <w:b w:val="0"/>
          <w:lang w:bidi="ru-RU"/>
        </w:rPr>
      </w:pPr>
      <w:r w:rsidRPr="002B0BD2">
        <w:rPr>
          <w:b w:val="0"/>
          <w:lang w:bidi="ru-RU"/>
        </w:rPr>
        <w:t xml:space="preserve">способствует организации условий для непрерывного повышения профессионального мастерства педагогических работников, аккумулирования </w:t>
      </w:r>
      <w:r>
        <w:rPr>
          <w:b w:val="0"/>
          <w:lang w:bidi="ru-RU"/>
        </w:rPr>
        <w:br/>
      </w:r>
      <w:r w:rsidRPr="002B0BD2">
        <w:rPr>
          <w:b w:val="0"/>
          <w:lang w:bidi="ru-RU"/>
        </w:rPr>
        <w:t>и распространения лучших практик наставничества педагогических работников.</w:t>
      </w:r>
    </w:p>
    <w:p w:rsidR="00C24D84" w:rsidRDefault="00C24D84" w:rsidP="001444DF">
      <w:pPr>
        <w:pStyle w:val="32"/>
        <w:spacing w:before="0" w:after="0" w:line="360" w:lineRule="exact"/>
        <w:ind w:firstLine="709"/>
        <w:jc w:val="both"/>
        <w:rPr>
          <w:b w:val="0"/>
          <w:lang w:bidi="ru-RU"/>
        </w:rPr>
      </w:pPr>
      <w:r>
        <w:rPr>
          <w:b w:val="0"/>
          <w:lang w:bidi="ru-RU"/>
        </w:rPr>
        <w:t>4.4.4</w:t>
      </w:r>
      <w:r w:rsidRPr="00337B95">
        <w:rPr>
          <w:b w:val="0"/>
          <w:lang w:bidi="ru-RU"/>
        </w:rPr>
        <w:t xml:space="preserve">. </w:t>
      </w:r>
      <w:r w:rsidRPr="002B0BD2">
        <w:rPr>
          <w:b w:val="0"/>
          <w:lang w:bidi="ru-RU"/>
        </w:rPr>
        <w:t>Куратор реализации программ наставничества:</w:t>
      </w:r>
    </w:p>
    <w:p w:rsidR="00C24D84" w:rsidRDefault="00C24D84" w:rsidP="001444DF">
      <w:pPr>
        <w:pStyle w:val="32"/>
        <w:spacing w:before="0" w:after="0" w:line="360" w:lineRule="exact"/>
        <w:ind w:firstLine="709"/>
        <w:jc w:val="both"/>
        <w:rPr>
          <w:b w:val="0"/>
          <w:lang w:bidi="ru-RU"/>
        </w:rPr>
      </w:pPr>
      <w:r w:rsidRPr="002B0BD2">
        <w:rPr>
          <w:b w:val="0"/>
          <w:lang w:bidi="ru-RU"/>
        </w:rPr>
        <w:t>назначается руководителем образовательной организации из числа заместителей руководителя;</w:t>
      </w:r>
    </w:p>
    <w:p w:rsidR="00C24D84" w:rsidRDefault="00C24D84" w:rsidP="001444DF">
      <w:pPr>
        <w:pStyle w:val="32"/>
        <w:spacing w:before="0" w:after="0" w:line="360" w:lineRule="exact"/>
        <w:ind w:firstLine="709"/>
        <w:jc w:val="both"/>
        <w:rPr>
          <w:b w:val="0"/>
          <w:lang w:bidi="ru-RU"/>
        </w:rPr>
      </w:pPr>
      <w:r w:rsidRPr="002B0BD2">
        <w:rPr>
          <w:b w:val="0"/>
          <w:lang w:bidi="ru-RU"/>
        </w:rPr>
        <w:t xml:space="preserve">своевременно (не менее одного раза в год) актуализирует информацию </w:t>
      </w:r>
      <w:r>
        <w:rPr>
          <w:b w:val="0"/>
          <w:lang w:bidi="ru-RU"/>
        </w:rPr>
        <w:br/>
      </w:r>
      <w:r w:rsidRPr="002B0BD2">
        <w:rPr>
          <w:b w:val="0"/>
          <w:lang w:bidi="ru-RU"/>
        </w:rPr>
        <w:t>о наличии в образовательной организации педагогов, которых необходимо включить в наставническую деятел</w:t>
      </w:r>
      <w:r>
        <w:rPr>
          <w:b w:val="0"/>
          <w:lang w:bidi="ru-RU"/>
        </w:rPr>
        <w:t>ьность в качестве наставляемых;</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 xml:space="preserve">предлагает руководителю образовательной организации для утверждения состава школьного методического объединения наставников для утверждения </w:t>
      </w:r>
      <w:r>
        <w:rPr>
          <w:b w:val="0"/>
          <w:color w:val="000000"/>
          <w:lang w:bidi="ru-RU"/>
        </w:rPr>
        <w:br/>
      </w:r>
      <w:r w:rsidRPr="00337B95">
        <w:rPr>
          <w:b w:val="0"/>
          <w:color w:val="000000"/>
          <w:lang w:bidi="ru-RU"/>
        </w:rPr>
        <w:t>(при необходимости его создания);</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 xml:space="preserve">разрабатывает </w:t>
      </w:r>
      <w:r w:rsidRPr="00D73A97">
        <w:rPr>
          <w:b w:val="0"/>
          <w:color w:val="000000"/>
          <w:lang w:bidi="ru-RU"/>
        </w:rPr>
        <w:t>д</w:t>
      </w:r>
      <w:r w:rsidRPr="00337B95">
        <w:rPr>
          <w:b w:val="0"/>
          <w:color w:val="000000"/>
          <w:lang w:bidi="ru-RU"/>
        </w:rPr>
        <w:t xml:space="preserve">орожную карту (план мероприятий) по реализации </w:t>
      </w:r>
      <w:r>
        <w:rPr>
          <w:b w:val="0"/>
          <w:color w:val="000000"/>
          <w:lang w:bidi="ru-RU"/>
        </w:rPr>
        <w:t>П</w:t>
      </w:r>
      <w:r w:rsidRPr="00337B95">
        <w:rPr>
          <w:b w:val="0"/>
          <w:color w:val="000000"/>
          <w:lang w:bidi="ru-RU"/>
        </w:rPr>
        <w:t>оложения о системе наставничества педагогических работников в образовательной организации;</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 xml:space="preserve">совместно с системным администратором ведет банк (персонифицированный учет) наставников и наставляемых, в том числе в цифровом формате с использованием ресурсов Интернета </w:t>
      </w:r>
      <w:r>
        <w:rPr>
          <w:b w:val="0"/>
          <w:color w:val="000000"/>
          <w:lang w:bidi="ru-RU"/>
        </w:rPr>
        <w:t>–</w:t>
      </w:r>
      <w:r w:rsidRPr="00337B95">
        <w:rPr>
          <w:b w:val="0"/>
          <w:color w:val="000000"/>
          <w:lang w:bidi="ru-RU"/>
        </w:rPr>
        <w:t xml:space="preserve"> официального сайта образовательной организации/страницы, социальных сетей;</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формирует банк индивидуальных/групповых персонализированных программ наставничества педагогических работников, осуществляет описание наиболее успешного и эффективного опыта совместно со школьным методическим советом;</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 xml:space="preserve">осуществляет координацию деятельности по наставничеству </w:t>
      </w:r>
      <w:r>
        <w:rPr>
          <w:b w:val="0"/>
          <w:color w:val="000000"/>
          <w:lang w:bidi="ru-RU"/>
        </w:rPr>
        <w:br/>
      </w:r>
      <w:r w:rsidRPr="00337B95">
        <w:rPr>
          <w:b w:val="0"/>
          <w:color w:val="000000"/>
          <w:lang w:bidi="ru-RU"/>
        </w:rPr>
        <w:t>с ответственными и неформальными представителями системы наставничества</w:t>
      </w:r>
      <w:r>
        <w:rPr>
          <w:b w:val="0"/>
          <w:color w:val="000000"/>
          <w:lang w:bidi="ru-RU"/>
        </w:rPr>
        <w:t xml:space="preserve"> </w:t>
      </w:r>
      <w:r w:rsidR="005E2CBF">
        <w:rPr>
          <w:b w:val="0"/>
          <w:color w:val="000000"/>
          <w:lang w:bidi="ru-RU"/>
        </w:rPr>
        <w:t>Пермского края</w:t>
      </w:r>
      <w:r w:rsidRPr="00337B95">
        <w:rPr>
          <w:b w:val="0"/>
          <w:color w:val="000000"/>
          <w:lang w:bidi="ru-RU"/>
        </w:rPr>
        <w:t>, с сетевыми педагогическими сообществами;</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 xml:space="preserve">организует повышение уровня профессионального мастерства наставников, в том числе на </w:t>
      </w:r>
      <w:proofErr w:type="spellStart"/>
      <w:r w:rsidRPr="00337B95">
        <w:rPr>
          <w:b w:val="0"/>
          <w:color w:val="000000"/>
          <w:lang w:bidi="ru-RU"/>
        </w:rPr>
        <w:t>стажировочных</w:t>
      </w:r>
      <w:proofErr w:type="spellEnd"/>
      <w:r w:rsidRPr="00337B95">
        <w:rPr>
          <w:b w:val="0"/>
          <w:color w:val="000000"/>
          <w:lang w:bidi="ru-RU"/>
        </w:rPr>
        <w:t xml:space="preserve"> площадках и в базовых школах с </w:t>
      </w:r>
      <w:r w:rsidRPr="00337B95">
        <w:rPr>
          <w:b w:val="0"/>
          <w:color w:val="000000"/>
          <w:lang w:bidi="ru-RU"/>
        </w:rPr>
        <w:lastRenderedPageBreak/>
        <w:t>привлечением наставников из других образовательных организаций;</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курирует процесс разработки и реализации персонализированных программ наставничества;</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 xml:space="preserve">организует совместно с руководителем образовательной организации мониторинг реализации системы наставничества педагогических работников </w:t>
      </w:r>
      <w:r>
        <w:rPr>
          <w:b w:val="0"/>
          <w:color w:val="000000"/>
          <w:lang w:bidi="ru-RU"/>
        </w:rPr>
        <w:br/>
      </w:r>
      <w:r w:rsidRPr="00337B95">
        <w:rPr>
          <w:b w:val="0"/>
          <w:color w:val="000000"/>
          <w:lang w:bidi="ru-RU"/>
        </w:rPr>
        <w:t>в образовательной организации;</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 xml:space="preserve">осуществляет мониторинг эффективности и результативности реализации системы наставничества в образовательной организации, оценку вовлеченности педагогов в различные формы наставничества и повышения квалификации педагогических работников, формирует итоговый аналитический отчет </w:t>
      </w:r>
      <w:r>
        <w:rPr>
          <w:b w:val="0"/>
          <w:color w:val="000000"/>
          <w:lang w:bidi="ru-RU"/>
        </w:rPr>
        <w:br/>
      </w:r>
      <w:r w:rsidRPr="00337B95">
        <w:rPr>
          <w:b w:val="0"/>
          <w:color w:val="000000"/>
          <w:lang w:bidi="ru-RU"/>
        </w:rPr>
        <w:t>о реализации</w:t>
      </w:r>
      <w:r>
        <w:rPr>
          <w:b w:val="0"/>
          <w:color w:val="000000"/>
          <w:lang w:bidi="ru-RU"/>
        </w:rPr>
        <w:t xml:space="preserve"> </w:t>
      </w:r>
      <w:r w:rsidRPr="00337B95">
        <w:rPr>
          <w:b w:val="0"/>
          <w:color w:val="000000"/>
          <w:lang w:bidi="ru-RU"/>
        </w:rPr>
        <w:t>системы наставничества, реализации персонализированных программ наставничества педагогических работников;</w:t>
      </w:r>
    </w:p>
    <w:p w:rsidR="00C24D84" w:rsidRDefault="00C24D84" w:rsidP="001444DF">
      <w:pPr>
        <w:pStyle w:val="32"/>
        <w:spacing w:before="0" w:after="0" w:line="360" w:lineRule="exact"/>
        <w:ind w:firstLine="709"/>
        <w:jc w:val="both"/>
        <w:rPr>
          <w:b w:val="0"/>
          <w:color w:val="000000"/>
          <w:lang w:bidi="ru-RU"/>
        </w:rPr>
      </w:pPr>
      <w:r w:rsidRPr="00337B95">
        <w:rPr>
          <w:b w:val="0"/>
          <w:color w:val="000000"/>
          <w:lang w:bidi="ru-RU"/>
        </w:rPr>
        <w:t>фиксирует данные о количестве участников персонализированных программ наставничества в формах статистического наблюдения (совместно с системным администратором).</w:t>
      </w:r>
    </w:p>
    <w:p w:rsidR="00C24D84" w:rsidRDefault="00C24D84" w:rsidP="001444DF">
      <w:pPr>
        <w:pStyle w:val="32"/>
        <w:spacing w:before="0" w:after="0" w:line="360" w:lineRule="exact"/>
        <w:jc w:val="center"/>
        <w:rPr>
          <w:b w:val="0"/>
          <w:color w:val="000000"/>
          <w:lang w:bidi="ru-RU"/>
        </w:rPr>
      </w:pPr>
    </w:p>
    <w:p w:rsidR="00C24D84" w:rsidRPr="0025241B" w:rsidRDefault="00C24D84" w:rsidP="001444DF">
      <w:pPr>
        <w:pStyle w:val="32"/>
        <w:spacing w:before="0" w:after="0" w:line="360" w:lineRule="exact"/>
        <w:jc w:val="center"/>
        <w:rPr>
          <w:b w:val="0"/>
          <w:lang w:bidi="ru-RU"/>
        </w:rPr>
      </w:pPr>
      <w:r>
        <w:rPr>
          <w:b w:val="0"/>
          <w:color w:val="000000"/>
          <w:lang w:bidi="ru-RU"/>
        </w:rPr>
        <w:t>5</w:t>
      </w:r>
      <w:r w:rsidRPr="0025241B">
        <w:rPr>
          <w:b w:val="0"/>
          <w:color w:val="000000"/>
          <w:lang w:bidi="ru-RU"/>
        </w:rPr>
        <w:t xml:space="preserve">. </w:t>
      </w:r>
      <w:r w:rsidRPr="0025241B">
        <w:rPr>
          <w:b w:val="0"/>
          <w:lang w:bidi="ru-RU"/>
        </w:rPr>
        <w:t>Кадровые условия и ресурсы образовательной организации</w:t>
      </w:r>
    </w:p>
    <w:p w:rsidR="00C24D84" w:rsidRPr="00973411" w:rsidRDefault="00C24D84" w:rsidP="001444DF">
      <w:pPr>
        <w:pStyle w:val="32"/>
        <w:spacing w:before="0" w:after="0" w:line="360" w:lineRule="exact"/>
        <w:ind w:firstLine="709"/>
        <w:jc w:val="center"/>
        <w:rPr>
          <w:b w:val="0"/>
          <w:lang w:bidi="ru-RU"/>
        </w:rPr>
      </w:pPr>
    </w:p>
    <w:p w:rsidR="00C24D84" w:rsidRPr="00973411" w:rsidRDefault="00C24D84" w:rsidP="005971E4">
      <w:pPr>
        <w:pStyle w:val="32"/>
        <w:spacing w:before="0" w:after="0" w:line="360" w:lineRule="exact"/>
        <w:ind w:firstLine="709"/>
        <w:jc w:val="both"/>
        <w:rPr>
          <w:b w:val="0"/>
          <w:lang w:bidi="ru-RU"/>
        </w:rPr>
      </w:pPr>
      <w:r>
        <w:rPr>
          <w:b w:val="0"/>
          <w:lang w:bidi="ru-RU"/>
        </w:rPr>
        <w:t>5</w:t>
      </w:r>
      <w:r w:rsidRPr="00973411">
        <w:rPr>
          <w:b w:val="0"/>
          <w:lang w:bidi="ru-RU"/>
        </w:rPr>
        <w:t xml:space="preserve">.1. </w:t>
      </w:r>
      <w:r w:rsidRPr="00F82788">
        <w:rPr>
          <w:b w:val="0"/>
        </w:rPr>
        <w:t>Подбор</w:t>
      </w:r>
      <w:r w:rsidRPr="00F82788">
        <w:rPr>
          <w:b w:val="0"/>
          <w:spacing w:val="-4"/>
        </w:rPr>
        <w:t xml:space="preserve"> </w:t>
      </w:r>
      <w:r w:rsidRPr="00F82788">
        <w:rPr>
          <w:b w:val="0"/>
        </w:rPr>
        <w:t>и</w:t>
      </w:r>
      <w:r w:rsidRPr="00F82788">
        <w:rPr>
          <w:b w:val="0"/>
          <w:spacing w:val="-5"/>
        </w:rPr>
        <w:t xml:space="preserve"> </w:t>
      </w:r>
      <w:r w:rsidRPr="00F82788">
        <w:rPr>
          <w:b w:val="0"/>
        </w:rPr>
        <w:t>формирование</w:t>
      </w:r>
      <w:r w:rsidRPr="00F82788">
        <w:rPr>
          <w:b w:val="0"/>
          <w:spacing w:val="-3"/>
        </w:rPr>
        <w:t xml:space="preserve"> </w:t>
      </w:r>
      <w:r w:rsidRPr="00F82788">
        <w:rPr>
          <w:b w:val="0"/>
        </w:rPr>
        <w:t>пар</w:t>
      </w:r>
      <w:r w:rsidRPr="00F82788">
        <w:rPr>
          <w:b w:val="0"/>
          <w:spacing w:val="-3"/>
        </w:rPr>
        <w:t xml:space="preserve"> </w:t>
      </w:r>
      <w:r w:rsidR="005971E4">
        <w:rPr>
          <w:b w:val="0"/>
        </w:rPr>
        <w:t>«</w:t>
      </w:r>
      <w:r w:rsidRPr="00F82788">
        <w:rPr>
          <w:b w:val="0"/>
        </w:rPr>
        <w:t>наставник</w:t>
      </w:r>
      <w:r w:rsidRPr="00F82788">
        <w:rPr>
          <w:b w:val="0"/>
          <w:spacing w:val="-2"/>
        </w:rPr>
        <w:t xml:space="preserve"> </w:t>
      </w:r>
      <w:r w:rsidRPr="00F82788">
        <w:rPr>
          <w:b w:val="0"/>
        </w:rPr>
        <w:t>–</w:t>
      </w:r>
      <w:r w:rsidRPr="00F82788">
        <w:rPr>
          <w:b w:val="0"/>
          <w:spacing w:val="-3"/>
        </w:rPr>
        <w:t xml:space="preserve"> </w:t>
      </w:r>
      <w:r w:rsidRPr="00F82788">
        <w:rPr>
          <w:b w:val="0"/>
        </w:rPr>
        <w:t>наставл</w:t>
      </w:r>
      <w:r w:rsidRPr="00973411">
        <w:rPr>
          <w:b w:val="0"/>
        </w:rPr>
        <w:t>яем</w:t>
      </w:r>
      <w:r w:rsidR="005971E4">
        <w:rPr>
          <w:b w:val="0"/>
        </w:rPr>
        <w:t>ый».</w:t>
      </w:r>
    </w:p>
    <w:p w:rsidR="00C24D84" w:rsidRDefault="00C24D84" w:rsidP="001444DF">
      <w:pPr>
        <w:tabs>
          <w:tab w:val="left" w:pos="1910"/>
        </w:tabs>
        <w:autoSpaceDE w:val="0"/>
        <w:autoSpaceDN w:val="0"/>
        <w:spacing w:line="360" w:lineRule="exact"/>
        <w:ind w:right="2" w:firstLine="709"/>
        <w:jc w:val="both"/>
        <w:rPr>
          <w:szCs w:val="28"/>
        </w:rPr>
      </w:pPr>
      <w:r w:rsidRPr="00973411">
        <w:rPr>
          <w:szCs w:val="28"/>
        </w:rPr>
        <w:t>Наставников</w:t>
      </w:r>
      <w:r w:rsidRPr="00973411">
        <w:rPr>
          <w:spacing w:val="-3"/>
          <w:szCs w:val="28"/>
        </w:rPr>
        <w:t xml:space="preserve"> </w:t>
      </w:r>
      <w:r w:rsidRPr="00973411">
        <w:rPr>
          <w:szCs w:val="28"/>
        </w:rPr>
        <w:t>выбирают</w:t>
      </w:r>
      <w:r w:rsidRPr="00973411">
        <w:rPr>
          <w:spacing w:val="-2"/>
          <w:szCs w:val="28"/>
        </w:rPr>
        <w:t xml:space="preserve"> </w:t>
      </w:r>
      <w:r w:rsidRPr="00973411">
        <w:rPr>
          <w:szCs w:val="28"/>
        </w:rPr>
        <w:t>из числа:</w:t>
      </w:r>
    </w:p>
    <w:p w:rsidR="00C24D84" w:rsidRPr="002F6139" w:rsidRDefault="00C24D84" w:rsidP="001444DF">
      <w:pPr>
        <w:tabs>
          <w:tab w:val="left" w:pos="1910"/>
        </w:tabs>
        <w:autoSpaceDE w:val="0"/>
        <w:autoSpaceDN w:val="0"/>
        <w:spacing w:line="360" w:lineRule="exact"/>
        <w:ind w:right="2" w:firstLine="709"/>
        <w:jc w:val="both"/>
        <w:rPr>
          <w:szCs w:val="28"/>
        </w:rPr>
      </w:pPr>
      <w:r w:rsidRPr="00973411">
        <w:rPr>
          <w:szCs w:val="28"/>
        </w:rPr>
        <w:t>опытных</w:t>
      </w:r>
      <w:r w:rsidRPr="00973411">
        <w:rPr>
          <w:spacing w:val="1"/>
          <w:szCs w:val="28"/>
        </w:rPr>
        <w:t xml:space="preserve"> </w:t>
      </w:r>
      <w:r w:rsidRPr="00973411">
        <w:rPr>
          <w:szCs w:val="28"/>
        </w:rPr>
        <w:t>педагогов</w:t>
      </w:r>
      <w:r w:rsidR="008E74E0">
        <w:rPr>
          <w:szCs w:val="28"/>
        </w:rPr>
        <w:t xml:space="preserve"> </w:t>
      </w:r>
      <w:r w:rsidR="008E74E0" w:rsidRPr="002F6139">
        <w:rPr>
          <w:szCs w:val="28"/>
        </w:rPr>
        <w:t>высшей квалификационной категории</w:t>
      </w:r>
      <w:r w:rsidRPr="002F6139">
        <w:rPr>
          <w:szCs w:val="28"/>
        </w:rPr>
        <w:t>,</w:t>
      </w:r>
      <w:r w:rsidRPr="002F6139">
        <w:rPr>
          <w:spacing w:val="1"/>
          <w:szCs w:val="28"/>
        </w:rPr>
        <w:t xml:space="preserve"> </w:t>
      </w:r>
      <w:r w:rsidRPr="002F6139">
        <w:rPr>
          <w:szCs w:val="28"/>
        </w:rPr>
        <w:t>имеющих</w:t>
      </w:r>
      <w:r w:rsidRPr="002F6139">
        <w:rPr>
          <w:spacing w:val="1"/>
          <w:szCs w:val="28"/>
        </w:rPr>
        <w:t xml:space="preserve"> </w:t>
      </w:r>
      <w:r w:rsidRPr="002F6139">
        <w:rPr>
          <w:szCs w:val="28"/>
        </w:rPr>
        <w:t>устойчивые</w:t>
      </w:r>
      <w:r w:rsidRPr="002F6139">
        <w:rPr>
          <w:spacing w:val="1"/>
          <w:szCs w:val="28"/>
        </w:rPr>
        <w:t xml:space="preserve"> </w:t>
      </w:r>
      <w:r w:rsidRPr="002F6139">
        <w:rPr>
          <w:szCs w:val="28"/>
        </w:rPr>
        <w:t>профессиональные</w:t>
      </w:r>
      <w:r w:rsidRPr="002F6139">
        <w:rPr>
          <w:spacing w:val="1"/>
          <w:szCs w:val="28"/>
        </w:rPr>
        <w:t xml:space="preserve"> </w:t>
      </w:r>
      <w:r w:rsidR="00B17241" w:rsidRPr="002F6139">
        <w:rPr>
          <w:szCs w:val="28"/>
        </w:rPr>
        <w:t xml:space="preserve">достижения </w:t>
      </w:r>
      <w:r w:rsidRPr="002F6139">
        <w:rPr>
          <w:szCs w:val="28"/>
        </w:rPr>
        <w:t>и успехи (победитель различных профессиональных конкурсов, автор</w:t>
      </w:r>
      <w:r w:rsidRPr="002F6139">
        <w:rPr>
          <w:spacing w:val="1"/>
          <w:szCs w:val="28"/>
        </w:rPr>
        <w:t xml:space="preserve"> </w:t>
      </w:r>
      <w:r w:rsidRPr="002F6139">
        <w:rPr>
          <w:szCs w:val="28"/>
        </w:rPr>
        <w:t>учебных</w:t>
      </w:r>
      <w:r w:rsidRPr="002F6139">
        <w:rPr>
          <w:spacing w:val="1"/>
          <w:szCs w:val="28"/>
        </w:rPr>
        <w:t xml:space="preserve"> </w:t>
      </w:r>
      <w:r w:rsidRPr="002F6139">
        <w:rPr>
          <w:szCs w:val="28"/>
        </w:rPr>
        <w:t>пособий</w:t>
      </w:r>
      <w:r w:rsidRPr="002F6139">
        <w:rPr>
          <w:spacing w:val="1"/>
          <w:szCs w:val="28"/>
        </w:rPr>
        <w:t xml:space="preserve"> </w:t>
      </w:r>
      <w:r w:rsidRPr="002F6139">
        <w:rPr>
          <w:szCs w:val="28"/>
        </w:rPr>
        <w:t>и</w:t>
      </w:r>
      <w:r w:rsidRPr="002F6139">
        <w:rPr>
          <w:spacing w:val="1"/>
          <w:szCs w:val="28"/>
        </w:rPr>
        <w:t xml:space="preserve"> </w:t>
      </w:r>
      <w:r w:rsidRPr="002F6139">
        <w:rPr>
          <w:szCs w:val="28"/>
        </w:rPr>
        <w:t>материалов,</w:t>
      </w:r>
      <w:r w:rsidRPr="002F6139">
        <w:rPr>
          <w:spacing w:val="1"/>
          <w:szCs w:val="28"/>
        </w:rPr>
        <w:t xml:space="preserve"> </w:t>
      </w:r>
      <w:r w:rsidRPr="002F6139">
        <w:rPr>
          <w:szCs w:val="28"/>
        </w:rPr>
        <w:t>ведущий</w:t>
      </w:r>
      <w:r w:rsidRPr="002F6139">
        <w:rPr>
          <w:spacing w:val="1"/>
          <w:szCs w:val="28"/>
        </w:rPr>
        <w:t xml:space="preserve"> </w:t>
      </w:r>
      <w:proofErr w:type="spellStart"/>
      <w:r w:rsidRPr="002F6139">
        <w:rPr>
          <w:szCs w:val="28"/>
        </w:rPr>
        <w:t>вебинаров</w:t>
      </w:r>
      <w:proofErr w:type="spellEnd"/>
      <w:r w:rsidRPr="002F6139">
        <w:rPr>
          <w:spacing w:val="1"/>
          <w:szCs w:val="28"/>
        </w:rPr>
        <w:t xml:space="preserve"> </w:t>
      </w:r>
      <w:r w:rsidRPr="002F6139">
        <w:rPr>
          <w:szCs w:val="28"/>
        </w:rPr>
        <w:t>и</w:t>
      </w:r>
      <w:r w:rsidRPr="002F6139">
        <w:rPr>
          <w:spacing w:val="1"/>
          <w:szCs w:val="28"/>
        </w:rPr>
        <w:t xml:space="preserve"> </w:t>
      </w:r>
      <w:r w:rsidRPr="002F6139">
        <w:rPr>
          <w:szCs w:val="28"/>
        </w:rPr>
        <w:t>семинаров,</w:t>
      </w:r>
      <w:r w:rsidRPr="002F6139">
        <w:rPr>
          <w:spacing w:val="1"/>
          <w:szCs w:val="28"/>
        </w:rPr>
        <w:t xml:space="preserve"> </w:t>
      </w:r>
      <w:r w:rsidRPr="002F6139">
        <w:rPr>
          <w:szCs w:val="28"/>
        </w:rPr>
        <w:t>руководитель</w:t>
      </w:r>
      <w:r w:rsidRPr="002F6139">
        <w:rPr>
          <w:spacing w:val="1"/>
          <w:szCs w:val="28"/>
        </w:rPr>
        <w:t xml:space="preserve"> </w:t>
      </w:r>
      <w:r w:rsidRPr="002F6139">
        <w:rPr>
          <w:szCs w:val="28"/>
        </w:rPr>
        <w:t>педагогического</w:t>
      </w:r>
      <w:r w:rsidRPr="002F6139">
        <w:rPr>
          <w:spacing w:val="1"/>
          <w:szCs w:val="28"/>
        </w:rPr>
        <w:t xml:space="preserve"> </w:t>
      </w:r>
      <w:r w:rsidRPr="002F6139">
        <w:rPr>
          <w:szCs w:val="28"/>
        </w:rPr>
        <w:t>сообщества,</w:t>
      </w:r>
      <w:r w:rsidRPr="002F6139">
        <w:rPr>
          <w:spacing w:val="1"/>
          <w:szCs w:val="28"/>
        </w:rPr>
        <w:t xml:space="preserve"> </w:t>
      </w:r>
      <w:r w:rsidRPr="002F6139">
        <w:rPr>
          <w:szCs w:val="28"/>
        </w:rPr>
        <w:t>в</w:t>
      </w:r>
      <w:r w:rsidRPr="002F6139">
        <w:rPr>
          <w:spacing w:val="1"/>
          <w:szCs w:val="28"/>
        </w:rPr>
        <w:t xml:space="preserve"> </w:t>
      </w:r>
      <w:r w:rsidRPr="002F6139">
        <w:rPr>
          <w:szCs w:val="28"/>
        </w:rPr>
        <w:t>том</w:t>
      </w:r>
      <w:r w:rsidRPr="002F6139">
        <w:rPr>
          <w:spacing w:val="1"/>
          <w:szCs w:val="28"/>
        </w:rPr>
        <w:t xml:space="preserve"> </w:t>
      </w:r>
      <w:r w:rsidRPr="002F6139">
        <w:rPr>
          <w:szCs w:val="28"/>
        </w:rPr>
        <w:t>числе</w:t>
      </w:r>
      <w:r w:rsidRPr="002F6139">
        <w:rPr>
          <w:spacing w:val="1"/>
          <w:szCs w:val="28"/>
        </w:rPr>
        <w:t xml:space="preserve"> </w:t>
      </w:r>
      <w:r w:rsidRPr="002F6139">
        <w:rPr>
          <w:szCs w:val="28"/>
        </w:rPr>
        <w:t>в</w:t>
      </w:r>
      <w:r w:rsidRPr="002F6139">
        <w:rPr>
          <w:spacing w:val="1"/>
          <w:szCs w:val="28"/>
        </w:rPr>
        <w:t xml:space="preserve"> </w:t>
      </w:r>
      <w:r w:rsidRPr="002F6139">
        <w:rPr>
          <w:szCs w:val="28"/>
        </w:rPr>
        <w:t>дистанционном</w:t>
      </w:r>
      <w:r w:rsidRPr="002F6139">
        <w:rPr>
          <w:spacing w:val="1"/>
          <w:szCs w:val="28"/>
        </w:rPr>
        <w:t xml:space="preserve"> </w:t>
      </w:r>
      <w:r w:rsidRPr="002F6139">
        <w:rPr>
          <w:szCs w:val="28"/>
        </w:rPr>
        <w:t>режиме),</w:t>
      </w:r>
      <w:r w:rsidRPr="002F6139">
        <w:rPr>
          <w:spacing w:val="1"/>
          <w:szCs w:val="28"/>
        </w:rPr>
        <w:t xml:space="preserve"> </w:t>
      </w:r>
      <w:r w:rsidRPr="002F6139">
        <w:rPr>
          <w:szCs w:val="28"/>
        </w:rPr>
        <w:t>а</w:t>
      </w:r>
      <w:r w:rsidRPr="002F6139">
        <w:rPr>
          <w:spacing w:val="1"/>
          <w:szCs w:val="28"/>
        </w:rPr>
        <w:t xml:space="preserve"> </w:t>
      </w:r>
      <w:r w:rsidRPr="002F6139">
        <w:rPr>
          <w:szCs w:val="28"/>
        </w:rPr>
        <w:t>также</w:t>
      </w:r>
      <w:r w:rsidRPr="002F6139">
        <w:rPr>
          <w:spacing w:val="1"/>
          <w:szCs w:val="28"/>
        </w:rPr>
        <w:t xml:space="preserve"> </w:t>
      </w:r>
      <w:r w:rsidRPr="002F6139">
        <w:rPr>
          <w:szCs w:val="28"/>
        </w:rPr>
        <w:t>педагогов, стабильно</w:t>
      </w:r>
      <w:r w:rsidRPr="002F6139">
        <w:rPr>
          <w:spacing w:val="70"/>
          <w:szCs w:val="28"/>
        </w:rPr>
        <w:t xml:space="preserve"> </w:t>
      </w:r>
      <w:r w:rsidRPr="002F6139">
        <w:rPr>
          <w:szCs w:val="28"/>
        </w:rPr>
        <w:t>показывающих высокое качество образования обучающихся</w:t>
      </w:r>
      <w:r w:rsidRPr="002F6139">
        <w:rPr>
          <w:spacing w:val="1"/>
          <w:szCs w:val="28"/>
        </w:rPr>
        <w:t xml:space="preserve"> </w:t>
      </w:r>
      <w:r w:rsidRPr="002F6139">
        <w:rPr>
          <w:szCs w:val="28"/>
        </w:rPr>
        <w:t>по своему</w:t>
      </w:r>
      <w:r w:rsidRPr="002F6139">
        <w:rPr>
          <w:spacing w:val="-4"/>
          <w:szCs w:val="28"/>
        </w:rPr>
        <w:t xml:space="preserve"> </w:t>
      </w:r>
      <w:r w:rsidRPr="002F6139">
        <w:rPr>
          <w:szCs w:val="28"/>
        </w:rPr>
        <w:t>предмету</w:t>
      </w:r>
      <w:r w:rsidRPr="002F6139">
        <w:rPr>
          <w:spacing w:val="-4"/>
          <w:szCs w:val="28"/>
        </w:rPr>
        <w:t xml:space="preserve"> </w:t>
      </w:r>
      <w:r w:rsidRPr="002F6139">
        <w:rPr>
          <w:szCs w:val="28"/>
        </w:rPr>
        <w:t>вне зависимости</w:t>
      </w:r>
      <w:r w:rsidRPr="002F6139">
        <w:rPr>
          <w:spacing w:val="-2"/>
          <w:szCs w:val="28"/>
        </w:rPr>
        <w:t xml:space="preserve"> </w:t>
      </w:r>
      <w:r w:rsidRPr="002F6139">
        <w:rPr>
          <w:szCs w:val="28"/>
        </w:rPr>
        <w:t>от</w:t>
      </w:r>
      <w:r w:rsidRPr="002F6139">
        <w:rPr>
          <w:spacing w:val="-4"/>
          <w:szCs w:val="28"/>
        </w:rPr>
        <w:t xml:space="preserve"> </w:t>
      </w:r>
      <w:r w:rsidRPr="002F6139">
        <w:rPr>
          <w:szCs w:val="28"/>
        </w:rPr>
        <w:t>контингента</w:t>
      </w:r>
      <w:r w:rsidRPr="002F6139">
        <w:rPr>
          <w:spacing w:val="-1"/>
          <w:szCs w:val="28"/>
        </w:rPr>
        <w:t xml:space="preserve"> </w:t>
      </w:r>
      <w:r w:rsidRPr="002F6139">
        <w:rPr>
          <w:szCs w:val="28"/>
        </w:rPr>
        <w:t>детей;</w:t>
      </w:r>
    </w:p>
    <w:p w:rsidR="00C24D84" w:rsidRPr="002F6139" w:rsidRDefault="00A93FE4" w:rsidP="001444DF">
      <w:pPr>
        <w:tabs>
          <w:tab w:val="left" w:pos="1910"/>
        </w:tabs>
        <w:autoSpaceDE w:val="0"/>
        <w:autoSpaceDN w:val="0"/>
        <w:spacing w:line="360" w:lineRule="exact"/>
        <w:ind w:right="2" w:firstLine="709"/>
        <w:jc w:val="both"/>
        <w:rPr>
          <w:szCs w:val="28"/>
        </w:rPr>
      </w:pPr>
      <w:r w:rsidRPr="002F6139">
        <w:rPr>
          <w:szCs w:val="28"/>
        </w:rPr>
        <w:t>педагогических и руководящих работников</w:t>
      </w:r>
      <w:r w:rsidR="00C24D84" w:rsidRPr="002F6139">
        <w:rPr>
          <w:szCs w:val="28"/>
        </w:rPr>
        <w:t>,</w:t>
      </w:r>
      <w:r w:rsidR="00636887" w:rsidRPr="002F6139">
        <w:rPr>
          <w:szCs w:val="28"/>
        </w:rPr>
        <w:t xml:space="preserve"> активно транслирующие собственный положительный педагогический опыт в системе повышения квалификации</w:t>
      </w:r>
      <w:r w:rsidR="00C24D84" w:rsidRPr="002F6139">
        <w:rPr>
          <w:szCs w:val="28"/>
        </w:rPr>
        <w:t>;</w:t>
      </w:r>
    </w:p>
    <w:p w:rsidR="00636887" w:rsidRPr="002F6139" w:rsidRDefault="00C24D84" w:rsidP="001444DF">
      <w:pPr>
        <w:tabs>
          <w:tab w:val="left" w:pos="1910"/>
        </w:tabs>
        <w:autoSpaceDE w:val="0"/>
        <w:autoSpaceDN w:val="0"/>
        <w:spacing w:line="360" w:lineRule="exact"/>
        <w:ind w:right="2" w:firstLine="709"/>
        <w:jc w:val="both"/>
        <w:rPr>
          <w:spacing w:val="1"/>
          <w:szCs w:val="28"/>
        </w:rPr>
      </w:pPr>
      <w:r w:rsidRPr="002F6139">
        <w:rPr>
          <w:szCs w:val="28"/>
        </w:rPr>
        <w:t>педагогов,</w:t>
      </w:r>
      <w:r w:rsidR="00636887" w:rsidRPr="002F6139">
        <w:rPr>
          <w:spacing w:val="1"/>
          <w:szCs w:val="28"/>
        </w:rPr>
        <w:t xml:space="preserve"> активных участников  региональных/муниципальных проектов и/или реализующих авторские педагогические проекты.</w:t>
      </w:r>
    </w:p>
    <w:p w:rsidR="00C24D84" w:rsidRPr="002F6139" w:rsidRDefault="00C24D84" w:rsidP="001444DF">
      <w:pPr>
        <w:pStyle w:val="af5"/>
        <w:tabs>
          <w:tab w:val="left" w:pos="709"/>
        </w:tabs>
        <w:spacing w:after="0" w:line="360" w:lineRule="exact"/>
        <w:ind w:left="709" w:right="2"/>
        <w:rPr>
          <w:rFonts w:ascii="Times New Roman" w:hAnsi="Times New Roman"/>
          <w:sz w:val="28"/>
          <w:szCs w:val="28"/>
        </w:rPr>
      </w:pPr>
      <w:r w:rsidRPr="002F6139">
        <w:rPr>
          <w:rFonts w:ascii="Times New Roman" w:hAnsi="Times New Roman"/>
          <w:sz w:val="28"/>
          <w:szCs w:val="28"/>
        </w:rPr>
        <w:t>5.2. Требования</w:t>
      </w:r>
      <w:r w:rsidRPr="002F6139">
        <w:rPr>
          <w:rFonts w:ascii="Times New Roman" w:hAnsi="Times New Roman"/>
          <w:spacing w:val="-4"/>
          <w:sz w:val="28"/>
          <w:szCs w:val="28"/>
        </w:rPr>
        <w:t xml:space="preserve"> </w:t>
      </w:r>
      <w:r w:rsidRPr="002F6139">
        <w:rPr>
          <w:rFonts w:ascii="Times New Roman" w:hAnsi="Times New Roman"/>
          <w:sz w:val="28"/>
          <w:szCs w:val="28"/>
        </w:rPr>
        <w:t>к</w:t>
      </w:r>
      <w:r w:rsidRPr="002F6139">
        <w:rPr>
          <w:rFonts w:ascii="Times New Roman" w:hAnsi="Times New Roman"/>
          <w:spacing w:val="-1"/>
          <w:sz w:val="28"/>
          <w:szCs w:val="28"/>
        </w:rPr>
        <w:t xml:space="preserve"> </w:t>
      </w:r>
      <w:r w:rsidRPr="002F6139">
        <w:rPr>
          <w:rFonts w:ascii="Times New Roman" w:hAnsi="Times New Roman"/>
          <w:sz w:val="28"/>
          <w:szCs w:val="28"/>
        </w:rPr>
        <w:t>компетенциям</w:t>
      </w:r>
      <w:r w:rsidRPr="002F6139">
        <w:rPr>
          <w:rFonts w:ascii="Times New Roman" w:hAnsi="Times New Roman"/>
          <w:spacing w:val="-4"/>
          <w:sz w:val="28"/>
          <w:szCs w:val="28"/>
        </w:rPr>
        <w:t xml:space="preserve"> </w:t>
      </w:r>
      <w:r w:rsidRPr="002F6139">
        <w:rPr>
          <w:rFonts w:ascii="Times New Roman" w:hAnsi="Times New Roman"/>
          <w:sz w:val="28"/>
          <w:szCs w:val="28"/>
        </w:rPr>
        <w:t>наставника:</w:t>
      </w:r>
    </w:p>
    <w:p w:rsidR="00C24D84" w:rsidRPr="002F6139" w:rsidRDefault="00C24D84" w:rsidP="001444DF">
      <w:pPr>
        <w:tabs>
          <w:tab w:val="left" w:pos="1910"/>
        </w:tabs>
        <w:autoSpaceDE w:val="0"/>
        <w:autoSpaceDN w:val="0"/>
        <w:spacing w:line="360" w:lineRule="exact"/>
        <w:ind w:firstLine="709"/>
        <w:jc w:val="both"/>
        <w:rPr>
          <w:szCs w:val="28"/>
        </w:rPr>
      </w:pPr>
      <w:r w:rsidRPr="002F6139">
        <w:rPr>
          <w:szCs w:val="28"/>
        </w:rPr>
        <w:t>знать</w:t>
      </w:r>
      <w:r w:rsidRPr="002F6139">
        <w:rPr>
          <w:spacing w:val="1"/>
          <w:szCs w:val="28"/>
        </w:rPr>
        <w:t xml:space="preserve"> </w:t>
      </w:r>
      <w:r w:rsidRPr="002F6139">
        <w:rPr>
          <w:szCs w:val="28"/>
        </w:rPr>
        <w:t>и</w:t>
      </w:r>
      <w:r w:rsidRPr="002F6139">
        <w:rPr>
          <w:spacing w:val="1"/>
          <w:szCs w:val="28"/>
        </w:rPr>
        <w:t xml:space="preserve"> </w:t>
      </w:r>
      <w:r w:rsidRPr="002F6139">
        <w:rPr>
          <w:szCs w:val="28"/>
        </w:rPr>
        <w:t>уметь</w:t>
      </w:r>
      <w:r w:rsidRPr="002F6139">
        <w:rPr>
          <w:spacing w:val="1"/>
          <w:szCs w:val="28"/>
        </w:rPr>
        <w:t xml:space="preserve"> </w:t>
      </w:r>
      <w:r w:rsidRPr="002F6139">
        <w:rPr>
          <w:szCs w:val="28"/>
        </w:rPr>
        <w:t>применять</w:t>
      </w:r>
      <w:r w:rsidRPr="002F6139">
        <w:rPr>
          <w:spacing w:val="1"/>
          <w:szCs w:val="28"/>
        </w:rPr>
        <w:t xml:space="preserve"> </w:t>
      </w:r>
      <w:r w:rsidRPr="002F6139">
        <w:rPr>
          <w:szCs w:val="28"/>
        </w:rPr>
        <w:t>в</w:t>
      </w:r>
      <w:r w:rsidRPr="002F6139">
        <w:rPr>
          <w:spacing w:val="1"/>
          <w:szCs w:val="28"/>
        </w:rPr>
        <w:t xml:space="preserve"> </w:t>
      </w:r>
      <w:r w:rsidRPr="002F6139">
        <w:rPr>
          <w:szCs w:val="28"/>
        </w:rPr>
        <w:t>работе</w:t>
      </w:r>
      <w:r w:rsidRPr="002F6139">
        <w:rPr>
          <w:spacing w:val="1"/>
          <w:szCs w:val="28"/>
        </w:rPr>
        <w:t xml:space="preserve"> </w:t>
      </w:r>
      <w:r w:rsidRPr="002F6139">
        <w:rPr>
          <w:szCs w:val="28"/>
        </w:rPr>
        <w:t>нормативную</w:t>
      </w:r>
      <w:r w:rsidRPr="002F6139">
        <w:rPr>
          <w:spacing w:val="1"/>
          <w:szCs w:val="28"/>
        </w:rPr>
        <w:t xml:space="preserve"> </w:t>
      </w:r>
      <w:r w:rsidRPr="002F6139">
        <w:rPr>
          <w:szCs w:val="28"/>
        </w:rPr>
        <w:t>правовую</w:t>
      </w:r>
      <w:r w:rsidRPr="002F6139">
        <w:rPr>
          <w:spacing w:val="1"/>
          <w:szCs w:val="28"/>
        </w:rPr>
        <w:t xml:space="preserve"> </w:t>
      </w:r>
      <w:r w:rsidRPr="002F6139">
        <w:rPr>
          <w:szCs w:val="28"/>
        </w:rPr>
        <w:t>базу</w:t>
      </w:r>
      <w:r w:rsidRPr="002F6139">
        <w:rPr>
          <w:spacing w:val="1"/>
          <w:szCs w:val="28"/>
        </w:rPr>
        <w:t xml:space="preserve"> </w:t>
      </w:r>
      <w:r w:rsidRPr="002F6139">
        <w:rPr>
          <w:szCs w:val="28"/>
        </w:rPr>
        <w:t>(федеральную,</w:t>
      </w:r>
      <w:r w:rsidRPr="002F6139">
        <w:rPr>
          <w:spacing w:val="-3"/>
          <w:szCs w:val="28"/>
        </w:rPr>
        <w:t xml:space="preserve"> </w:t>
      </w:r>
      <w:r w:rsidRPr="002F6139">
        <w:rPr>
          <w:szCs w:val="28"/>
        </w:rPr>
        <w:t>региональную)</w:t>
      </w:r>
      <w:r w:rsidRPr="002F6139">
        <w:rPr>
          <w:spacing w:val="-2"/>
          <w:szCs w:val="28"/>
        </w:rPr>
        <w:t xml:space="preserve"> </w:t>
      </w:r>
      <w:r w:rsidRPr="002F6139">
        <w:rPr>
          <w:szCs w:val="28"/>
        </w:rPr>
        <w:t>в</w:t>
      </w:r>
      <w:r w:rsidRPr="002F6139">
        <w:rPr>
          <w:spacing w:val="-3"/>
          <w:szCs w:val="28"/>
        </w:rPr>
        <w:t xml:space="preserve"> </w:t>
      </w:r>
      <w:r w:rsidRPr="002F6139">
        <w:rPr>
          <w:szCs w:val="28"/>
        </w:rPr>
        <w:t>сфере</w:t>
      </w:r>
      <w:r w:rsidRPr="002F6139">
        <w:rPr>
          <w:spacing w:val="-1"/>
          <w:szCs w:val="28"/>
        </w:rPr>
        <w:t xml:space="preserve"> </w:t>
      </w:r>
      <w:r w:rsidRPr="002F6139">
        <w:rPr>
          <w:szCs w:val="28"/>
        </w:rPr>
        <w:t>образования,</w:t>
      </w:r>
      <w:r w:rsidRPr="002F6139">
        <w:rPr>
          <w:spacing w:val="-2"/>
          <w:szCs w:val="28"/>
        </w:rPr>
        <w:t xml:space="preserve"> </w:t>
      </w:r>
      <w:r w:rsidRPr="002F6139">
        <w:rPr>
          <w:szCs w:val="28"/>
        </w:rPr>
        <w:t>наставнической</w:t>
      </w:r>
      <w:r w:rsidRPr="002F6139">
        <w:rPr>
          <w:spacing w:val="-2"/>
          <w:szCs w:val="28"/>
        </w:rPr>
        <w:t xml:space="preserve"> </w:t>
      </w:r>
      <w:r w:rsidRPr="002F6139">
        <w:rPr>
          <w:szCs w:val="28"/>
        </w:rPr>
        <w:t>деятельности;</w:t>
      </w:r>
    </w:p>
    <w:p w:rsidR="00C24D84" w:rsidRPr="00E70011" w:rsidRDefault="00F862C8" w:rsidP="001444DF">
      <w:pPr>
        <w:tabs>
          <w:tab w:val="left" w:pos="1910"/>
        </w:tabs>
        <w:autoSpaceDE w:val="0"/>
        <w:autoSpaceDN w:val="0"/>
        <w:spacing w:line="360" w:lineRule="exact"/>
        <w:ind w:firstLine="709"/>
        <w:jc w:val="both"/>
        <w:rPr>
          <w:strike/>
          <w:szCs w:val="28"/>
        </w:rPr>
      </w:pPr>
      <w:r w:rsidRPr="002F6139">
        <w:rPr>
          <w:szCs w:val="28"/>
        </w:rPr>
        <w:t>уметь «вводить в должность»</w:t>
      </w:r>
      <w:r w:rsidR="00C24D84" w:rsidRPr="002F6139">
        <w:rPr>
          <w:szCs w:val="28"/>
        </w:rPr>
        <w:t xml:space="preserve"> (знакомить с основными </w:t>
      </w:r>
      <w:r w:rsidR="008E74E0" w:rsidRPr="002F6139">
        <w:rPr>
          <w:szCs w:val="28"/>
        </w:rPr>
        <w:t>должностными</w:t>
      </w:r>
      <w:r w:rsidR="008E74E0" w:rsidRPr="00E70011">
        <w:rPr>
          <w:szCs w:val="28"/>
        </w:rPr>
        <w:t xml:space="preserve"> </w:t>
      </w:r>
      <w:r w:rsidR="00C24D84" w:rsidRPr="00E70011">
        <w:rPr>
          <w:szCs w:val="28"/>
        </w:rPr>
        <w:t>обязанностями,</w:t>
      </w:r>
      <w:r w:rsidR="00C24D84" w:rsidRPr="00E70011">
        <w:rPr>
          <w:spacing w:val="1"/>
          <w:szCs w:val="28"/>
        </w:rPr>
        <w:t xml:space="preserve"> </w:t>
      </w:r>
      <w:r w:rsidR="00C24D84" w:rsidRPr="00E70011">
        <w:rPr>
          <w:szCs w:val="28"/>
        </w:rPr>
        <w:t>требованиями,</w:t>
      </w:r>
      <w:r w:rsidR="00C24D84" w:rsidRPr="00E70011">
        <w:rPr>
          <w:spacing w:val="1"/>
          <w:szCs w:val="28"/>
        </w:rPr>
        <w:t xml:space="preserve"> </w:t>
      </w:r>
      <w:r w:rsidR="00C24D84" w:rsidRPr="00E70011">
        <w:rPr>
          <w:szCs w:val="28"/>
        </w:rPr>
        <w:t>предъявляемыми</w:t>
      </w:r>
      <w:r w:rsidR="00C24D84" w:rsidRPr="00E70011">
        <w:rPr>
          <w:spacing w:val="1"/>
          <w:szCs w:val="28"/>
        </w:rPr>
        <w:t xml:space="preserve"> </w:t>
      </w:r>
      <w:r w:rsidR="00C24D84" w:rsidRPr="00E70011">
        <w:rPr>
          <w:szCs w:val="28"/>
        </w:rPr>
        <w:t>к</w:t>
      </w:r>
      <w:r w:rsidR="00C24D84" w:rsidRPr="00E70011">
        <w:rPr>
          <w:spacing w:val="1"/>
          <w:szCs w:val="28"/>
        </w:rPr>
        <w:t xml:space="preserve"> </w:t>
      </w:r>
      <w:r w:rsidRPr="00E70011">
        <w:rPr>
          <w:szCs w:val="28"/>
        </w:rPr>
        <w:t>педагогу</w:t>
      </w:r>
      <w:r w:rsidR="00C24D84" w:rsidRPr="00E70011">
        <w:rPr>
          <w:szCs w:val="28"/>
        </w:rPr>
        <w:t>, с правилами внутреннего трудового распорядка, охраны труда и техники</w:t>
      </w:r>
      <w:r w:rsidR="00C24D84" w:rsidRPr="00E70011">
        <w:rPr>
          <w:spacing w:val="1"/>
          <w:szCs w:val="28"/>
        </w:rPr>
        <w:t xml:space="preserve"> </w:t>
      </w:r>
      <w:r w:rsidR="00C24D84" w:rsidRPr="00E70011">
        <w:rPr>
          <w:szCs w:val="28"/>
        </w:rPr>
        <w:t>безопасности)</w:t>
      </w:r>
      <w:r w:rsidRPr="00E70011">
        <w:rPr>
          <w:szCs w:val="28"/>
        </w:rPr>
        <w:t xml:space="preserve">; </w:t>
      </w:r>
    </w:p>
    <w:p w:rsidR="00C24D84" w:rsidRPr="00973411" w:rsidRDefault="00C24D84" w:rsidP="001444DF">
      <w:pPr>
        <w:tabs>
          <w:tab w:val="left" w:pos="1910"/>
        </w:tabs>
        <w:autoSpaceDE w:val="0"/>
        <w:autoSpaceDN w:val="0"/>
        <w:spacing w:line="360" w:lineRule="exact"/>
        <w:ind w:firstLine="709"/>
        <w:jc w:val="both"/>
        <w:rPr>
          <w:szCs w:val="28"/>
        </w:rPr>
      </w:pPr>
      <w:r w:rsidRPr="00973411">
        <w:rPr>
          <w:szCs w:val="28"/>
        </w:rPr>
        <w:lastRenderedPageBreak/>
        <w:t>разрабатывать</w:t>
      </w:r>
      <w:r w:rsidRPr="00973411">
        <w:rPr>
          <w:spacing w:val="1"/>
          <w:szCs w:val="28"/>
        </w:rPr>
        <w:t xml:space="preserve"> </w:t>
      </w:r>
      <w:r w:rsidRPr="00973411">
        <w:rPr>
          <w:szCs w:val="28"/>
        </w:rPr>
        <w:t>совместно</w:t>
      </w:r>
      <w:r w:rsidRPr="00973411">
        <w:rPr>
          <w:spacing w:val="1"/>
          <w:szCs w:val="28"/>
        </w:rPr>
        <w:t xml:space="preserve"> </w:t>
      </w:r>
      <w:r w:rsidRPr="00973411">
        <w:rPr>
          <w:szCs w:val="28"/>
        </w:rPr>
        <w:t>с</w:t>
      </w:r>
      <w:r w:rsidRPr="00973411">
        <w:rPr>
          <w:spacing w:val="1"/>
          <w:szCs w:val="28"/>
        </w:rPr>
        <w:t xml:space="preserve"> </w:t>
      </w:r>
      <w:r w:rsidRPr="00973411">
        <w:rPr>
          <w:szCs w:val="28"/>
        </w:rPr>
        <w:t>наставляемым</w:t>
      </w:r>
      <w:r w:rsidRPr="00973411">
        <w:rPr>
          <w:spacing w:val="1"/>
          <w:szCs w:val="28"/>
        </w:rPr>
        <w:t xml:space="preserve"> </w:t>
      </w:r>
      <w:r w:rsidRPr="00973411">
        <w:rPr>
          <w:szCs w:val="28"/>
        </w:rPr>
        <w:t>педагогом</w:t>
      </w:r>
      <w:r w:rsidRPr="00973411">
        <w:rPr>
          <w:spacing w:val="1"/>
          <w:szCs w:val="28"/>
        </w:rPr>
        <w:t xml:space="preserve"> </w:t>
      </w:r>
      <w:r w:rsidRPr="00973411">
        <w:rPr>
          <w:szCs w:val="28"/>
        </w:rPr>
        <w:t>персонализированные</w:t>
      </w:r>
      <w:r w:rsidRPr="00973411">
        <w:rPr>
          <w:spacing w:val="1"/>
          <w:szCs w:val="28"/>
        </w:rPr>
        <w:t xml:space="preserve"> </w:t>
      </w:r>
      <w:r w:rsidRPr="00973411">
        <w:rPr>
          <w:szCs w:val="28"/>
        </w:rPr>
        <w:t>программы</w:t>
      </w:r>
      <w:r w:rsidRPr="00973411">
        <w:rPr>
          <w:spacing w:val="1"/>
          <w:szCs w:val="28"/>
        </w:rPr>
        <w:t xml:space="preserve"> </w:t>
      </w:r>
      <w:r w:rsidRPr="00973411">
        <w:rPr>
          <w:szCs w:val="28"/>
        </w:rPr>
        <w:t>наставничества</w:t>
      </w:r>
      <w:r w:rsidRPr="00973411">
        <w:rPr>
          <w:spacing w:val="1"/>
          <w:szCs w:val="28"/>
        </w:rPr>
        <w:t xml:space="preserve"> </w:t>
      </w:r>
      <w:r w:rsidRPr="00973411">
        <w:rPr>
          <w:szCs w:val="28"/>
        </w:rPr>
        <w:t>с</w:t>
      </w:r>
      <w:r w:rsidRPr="00973411">
        <w:rPr>
          <w:spacing w:val="1"/>
          <w:szCs w:val="28"/>
        </w:rPr>
        <w:t xml:space="preserve"> </w:t>
      </w:r>
      <w:r w:rsidRPr="00973411">
        <w:rPr>
          <w:szCs w:val="28"/>
        </w:rPr>
        <w:t>учетом</w:t>
      </w:r>
      <w:r w:rsidRPr="00973411">
        <w:rPr>
          <w:spacing w:val="1"/>
          <w:szCs w:val="28"/>
        </w:rPr>
        <w:t xml:space="preserve"> </w:t>
      </w:r>
      <w:r w:rsidRPr="00973411">
        <w:rPr>
          <w:szCs w:val="28"/>
        </w:rPr>
        <w:t>уровня</w:t>
      </w:r>
      <w:r w:rsidRPr="00973411">
        <w:rPr>
          <w:spacing w:val="1"/>
          <w:szCs w:val="28"/>
        </w:rPr>
        <w:t xml:space="preserve"> </w:t>
      </w:r>
      <w:r w:rsidRPr="00973411">
        <w:rPr>
          <w:szCs w:val="28"/>
        </w:rPr>
        <w:t>его</w:t>
      </w:r>
      <w:r w:rsidRPr="00973411">
        <w:rPr>
          <w:spacing w:val="1"/>
          <w:szCs w:val="28"/>
        </w:rPr>
        <w:t xml:space="preserve"> </w:t>
      </w:r>
      <w:r w:rsidRPr="00973411">
        <w:rPr>
          <w:szCs w:val="28"/>
        </w:rPr>
        <w:t>научной,</w:t>
      </w:r>
      <w:r w:rsidRPr="00973411">
        <w:rPr>
          <w:spacing w:val="1"/>
          <w:szCs w:val="28"/>
        </w:rPr>
        <w:t xml:space="preserve"> </w:t>
      </w:r>
      <w:r w:rsidRPr="00973411">
        <w:rPr>
          <w:szCs w:val="28"/>
        </w:rPr>
        <w:t>психолого-педагогической,</w:t>
      </w:r>
      <w:r w:rsidRPr="00973411">
        <w:rPr>
          <w:spacing w:val="-3"/>
          <w:szCs w:val="28"/>
        </w:rPr>
        <w:t xml:space="preserve"> </w:t>
      </w:r>
      <w:r w:rsidRPr="00973411">
        <w:rPr>
          <w:szCs w:val="28"/>
        </w:rPr>
        <w:t>методической</w:t>
      </w:r>
      <w:r w:rsidRPr="00973411">
        <w:rPr>
          <w:spacing w:val="-1"/>
          <w:szCs w:val="28"/>
        </w:rPr>
        <w:t xml:space="preserve"> </w:t>
      </w:r>
      <w:r w:rsidRPr="00973411">
        <w:rPr>
          <w:szCs w:val="28"/>
        </w:rPr>
        <w:t>компетентности,</w:t>
      </w:r>
      <w:r w:rsidRPr="00973411">
        <w:rPr>
          <w:spacing w:val="-3"/>
          <w:szCs w:val="28"/>
        </w:rPr>
        <w:t xml:space="preserve"> </w:t>
      </w:r>
      <w:r w:rsidRPr="00973411">
        <w:rPr>
          <w:szCs w:val="28"/>
        </w:rPr>
        <w:t>уровня</w:t>
      </w:r>
      <w:r w:rsidRPr="00973411">
        <w:rPr>
          <w:spacing w:val="-1"/>
          <w:szCs w:val="28"/>
        </w:rPr>
        <w:t xml:space="preserve"> </w:t>
      </w:r>
      <w:r w:rsidRPr="00973411">
        <w:rPr>
          <w:szCs w:val="28"/>
        </w:rPr>
        <w:t>мотивации;</w:t>
      </w:r>
    </w:p>
    <w:p w:rsidR="00C24D84" w:rsidRPr="00973411" w:rsidRDefault="00C24D84" w:rsidP="001444DF">
      <w:pPr>
        <w:tabs>
          <w:tab w:val="left" w:pos="1910"/>
        </w:tabs>
        <w:autoSpaceDE w:val="0"/>
        <w:autoSpaceDN w:val="0"/>
        <w:spacing w:line="360" w:lineRule="exact"/>
        <w:ind w:firstLine="709"/>
        <w:jc w:val="both"/>
        <w:rPr>
          <w:szCs w:val="28"/>
        </w:rPr>
      </w:pPr>
      <w:r w:rsidRPr="00973411">
        <w:rPr>
          <w:szCs w:val="28"/>
        </w:rPr>
        <w:t>консультировать по поводу самостоятельного проведения или</w:t>
      </w:r>
      <w:r w:rsidRPr="00973411">
        <w:rPr>
          <w:spacing w:val="1"/>
          <w:szCs w:val="28"/>
        </w:rPr>
        <w:t xml:space="preserve"> </w:t>
      </w:r>
      <w:r w:rsidRPr="00973411">
        <w:rPr>
          <w:szCs w:val="28"/>
        </w:rPr>
        <w:t>учебных занятий</w:t>
      </w:r>
      <w:r w:rsidRPr="00973411">
        <w:rPr>
          <w:spacing w:val="-3"/>
          <w:szCs w:val="28"/>
        </w:rPr>
        <w:t xml:space="preserve"> </w:t>
      </w:r>
      <w:r w:rsidRPr="00973411">
        <w:rPr>
          <w:szCs w:val="28"/>
        </w:rPr>
        <w:t>и</w:t>
      </w:r>
      <w:r w:rsidRPr="00973411">
        <w:rPr>
          <w:spacing w:val="-1"/>
          <w:szCs w:val="28"/>
        </w:rPr>
        <w:t xml:space="preserve"> </w:t>
      </w:r>
      <w:r w:rsidRPr="00973411">
        <w:rPr>
          <w:szCs w:val="28"/>
        </w:rPr>
        <w:t>внеклассных</w:t>
      </w:r>
      <w:r w:rsidRPr="00973411">
        <w:rPr>
          <w:spacing w:val="-4"/>
          <w:szCs w:val="28"/>
        </w:rPr>
        <w:t xml:space="preserve"> </w:t>
      </w:r>
      <w:r w:rsidRPr="00973411">
        <w:rPr>
          <w:szCs w:val="28"/>
        </w:rPr>
        <w:t>мероприятий;</w:t>
      </w:r>
    </w:p>
    <w:p w:rsidR="00C24D84" w:rsidRPr="00973411" w:rsidRDefault="00C24D84" w:rsidP="001444DF">
      <w:pPr>
        <w:tabs>
          <w:tab w:val="left" w:pos="1910"/>
        </w:tabs>
        <w:autoSpaceDE w:val="0"/>
        <w:autoSpaceDN w:val="0"/>
        <w:spacing w:line="360" w:lineRule="exact"/>
        <w:ind w:firstLine="709"/>
        <w:jc w:val="both"/>
        <w:rPr>
          <w:szCs w:val="28"/>
        </w:rPr>
      </w:pPr>
      <w:r w:rsidRPr="00973411">
        <w:rPr>
          <w:szCs w:val="28"/>
        </w:rPr>
        <w:t>оказывать индивидуальную помощь</w:t>
      </w:r>
      <w:r>
        <w:rPr>
          <w:spacing w:val="1"/>
          <w:szCs w:val="28"/>
        </w:rPr>
        <w:t xml:space="preserve"> </w:t>
      </w:r>
      <w:r w:rsidRPr="00973411">
        <w:rPr>
          <w:szCs w:val="28"/>
        </w:rPr>
        <w:t>в</w:t>
      </w:r>
      <w:r w:rsidRPr="00973411">
        <w:rPr>
          <w:spacing w:val="1"/>
          <w:szCs w:val="28"/>
        </w:rPr>
        <w:t xml:space="preserve"> </w:t>
      </w:r>
      <w:r w:rsidRPr="00973411">
        <w:rPr>
          <w:szCs w:val="28"/>
        </w:rPr>
        <w:t>овладении</w:t>
      </w:r>
      <w:r w:rsidRPr="00973411">
        <w:rPr>
          <w:spacing w:val="1"/>
          <w:szCs w:val="28"/>
        </w:rPr>
        <w:t xml:space="preserve"> </w:t>
      </w:r>
      <w:r w:rsidRPr="00973411">
        <w:rPr>
          <w:szCs w:val="28"/>
        </w:rPr>
        <w:t>практическими</w:t>
      </w:r>
      <w:r w:rsidRPr="00973411">
        <w:rPr>
          <w:spacing w:val="1"/>
          <w:szCs w:val="28"/>
        </w:rPr>
        <w:t xml:space="preserve"> </w:t>
      </w:r>
      <w:r w:rsidRPr="00973411">
        <w:rPr>
          <w:szCs w:val="28"/>
        </w:rPr>
        <w:t>приемами</w:t>
      </w:r>
      <w:r w:rsidRPr="00973411">
        <w:rPr>
          <w:spacing w:val="1"/>
          <w:szCs w:val="28"/>
        </w:rPr>
        <w:t xml:space="preserve"> </w:t>
      </w:r>
      <w:r w:rsidRPr="00973411">
        <w:rPr>
          <w:szCs w:val="28"/>
        </w:rPr>
        <w:t>и</w:t>
      </w:r>
      <w:r w:rsidRPr="00973411">
        <w:rPr>
          <w:spacing w:val="1"/>
          <w:szCs w:val="28"/>
        </w:rPr>
        <w:t xml:space="preserve"> </w:t>
      </w:r>
      <w:r w:rsidRPr="00973411">
        <w:rPr>
          <w:szCs w:val="28"/>
        </w:rPr>
        <w:t>способами</w:t>
      </w:r>
      <w:r w:rsidRPr="00973411">
        <w:rPr>
          <w:spacing w:val="1"/>
          <w:szCs w:val="28"/>
        </w:rPr>
        <w:t xml:space="preserve"> </w:t>
      </w:r>
      <w:r w:rsidRPr="00973411">
        <w:rPr>
          <w:szCs w:val="28"/>
        </w:rPr>
        <w:t>качественного</w:t>
      </w:r>
      <w:r w:rsidRPr="00973411">
        <w:rPr>
          <w:spacing w:val="1"/>
          <w:szCs w:val="28"/>
        </w:rPr>
        <w:t xml:space="preserve"> </w:t>
      </w:r>
      <w:r w:rsidRPr="00973411">
        <w:rPr>
          <w:szCs w:val="28"/>
        </w:rPr>
        <w:t>проведения</w:t>
      </w:r>
      <w:r w:rsidRPr="00973411">
        <w:rPr>
          <w:spacing w:val="1"/>
          <w:szCs w:val="28"/>
        </w:rPr>
        <w:t xml:space="preserve"> </w:t>
      </w:r>
      <w:r w:rsidRPr="00973411">
        <w:rPr>
          <w:szCs w:val="28"/>
        </w:rPr>
        <w:t>занятий,</w:t>
      </w:r>
      <w:r w:rsidRPr="00973411">
        <w:rPr>
          <w:spacing w:val="-2"/>
          <w:szCs w:val="28"/>
        </w:rPr>
        <w:t xml:space="preserve"> </w:t>
      </w:r>
      <w:r w:rsidRPr="00973411">
        <w:rPr>
          <w:szCs w:val="28"/>
        </w:rPr>
        <w:t>выявлять</w:t>
      </w:r>
      <w:r w:rsidRPr="00973411">
        <w:rPr>
          <w:spacing w:val="-2"/>
          <w:szCs w:val="28"/>
        </w:rPr>
        <w:t xml:space="preserve"> </w:t>
      </w:r>
      <w:r w:rsidRPr="00973411">
        <w:rPr>
          <w:szCs w:val="28"/>
        </w:rPr>
        <w:t>и</w:t>
      </w:r>
      <w:r w:rsidRPr="00973411">
        <w:rPr>
          <w:spacing w:val="-2"/>
          <w:szCs w:val="28"/>
        </w:rPr>
        <w:t xml:space="preserve"> </w:t>
      </w:r>
      <w:r w:rsidRPr="00973411">
        <w:rPr>
          <w:szCs w:val="28"/>
        </w:rPr>
        <w:t>совместно устранять</w:t>
      </w:r>
      <w:r w:rsidRPr="00973411">
        <w:rPr>
          <w:spacing w:val="-1"/>
          <w:szCs w:val="28"/>
        </w:rPr>
        <w:t xml:space="preserve"> </w:t>
      </w:r>
      <w:r w:rsidRPr="00973411">
        <w:rPr>
          <w:szCs w:val="28"/>
        </w:rPr>
        <w:t>допущенные</w:t>
      </w:r>
      <w:r w:rsidRPr="00973411">
        <w:rPr>
          <w:spacing w:val="-3"/>
          <w:szCs w:val="28"/>
        </w:rPr>
        <w:t xml:space="preserve"> </w:t>
      </w:r>
      <w:r w:rsidRPr="00973411">
        <w:rPr>
          <w:szCs w:val="28"/>
        </w:rPr>
        <w:t>ошибки;</w:t>
      </w:r>
    </w:p>
    <w:p w:rsidR="00C24D84" w:rsidRPr="00973411" w:rsidRDefault="00C24D84" w:rsidP="001444DF">
      <w:pPr>
        <w:tabs>
          <w:tab w:val="left" w:pos="1910"/>
        </w:tabs>
        <w:autoSpaceDE w:val="0"/>
        <w:autoSpaceDN w:val="0"/>
        <w:spacing w:line="360" w:lineRule="exact"/>
        <w:ind w:firstLine="709"/>
        <w:jc w:val="both"/>
        <w:rPr>
          <w:szCs w:val="28"/>
        </w:rPr>
      </w:pPr>
      <w:r w:rsidRPr="00973411">
        <w:rPr>
          <w:szCs w:val="28"/>
        </w:rPr>
        <w:t>личным</w:t>
      </w:r>
      <w:r w:rsidRPr="00973411">
        <w:rPr>
          <w:spacing w:val="1"/>
          <w:szCs w:val="28"/>
        </w:rPr>
        <w:t xml:space="preserve"> </w:t>
      </w:r>
      <w:r w:rsidRPr="00973411">
        <w:rPr>
          <w:szCs w:val="28"/>
        </w:rPr>
        <w:t>примером</w:t>
      </w:r>
      <w:r w:rsidRPr="00973411">
        <w:rPr>
          <w:spacing w:val="1"/>
          <w:szCs w:val="28"/>
        </w:rPr>
        <w:t xml:space="preserve"> </w:t>
      </w:r>
      <w:r w:rsidRPr="00973411">
        <w:rPr>
          <w:szCs w:val="28"/>
        </w:rPr>
        <w:t>развивать</w:t>
      </w:r>
      <w:r w:rsidR="00636887">
        <w:rPr>
          <w:szCs w:val="28"/>
        </w:rPr>
        <w:t xml:space="preserve"> </w:t>
      </w:r>
      <w:proofErr w:type="gramStart"/>
      <w:r w:rsidR="00636887">
        <w:rPr>
          <w:szCs w:val="28"/>
        </w:rPr>
        <w:t>профессиональную</w:t>
      </w:r>
      <w:proofErr w:type="gramEnd"/>
      <w:r w:rsidR="00636887">
        <w:rPr>
          <w:szCs w:val="28"/>
        </w:rPr>
        <w:t xml:space="preserve"> </w:t>
      </w:r>
      <w:proofErr w:type="spellStart"/>
      <w:r w:rsidR="00636887">
        <w:rPr>
          <w:szCs w:val="28"/>
        </w:rPr>
        <w:t>компетенстность</w:t>
      </w:r>
      <w:proofErr w:type="spellEnd"/>
      <w:r w:rsidRPr="00973411">
        <w:rPr>
          <w:szCs w:val="28"/>
        </w:rPr>
        <w:t>,</w:t>
      </w:r>
      <w:r w:rsidRPr="00973411">
        <w:rPr>
          <w:spacing w:val="-67"/>
          <w:szCs w:val="28"/>
        </w:rPr>
        <w:t xml:space="preserve"> </w:t>
      </w:r>
      <w:r w:rsidR="00636887">
        <w:rPr>
          <w:szCs w:val="28"/>
        </w:rPr>
        <w:t>содействовать реализации индивидуального образовательного маршрута</w:t>
      </w:r>
      <w:r w:rsidRPr="00973411">
        <w:rPr>
          <w:szCs w:val="28"/>
        </w:rPr>
        <w:t>;</w:t>
      </w:r>
    </w:p>
    <w:p w:rsidR="00C24D84" w:rsidRPr="00973411" w:rsidRDefault="00C24D84" w:rsidP="001444DF">
      <w:pPr>
        <w:tabs>
          <w:tab w:val="left" w:pos="1910"/>
        </w:tabs>
        <w:autoSpaceDE w:val="0"/>
        <w:autoSpaceDN w:val="0"/>
        <w:spacing w:line="360" w:lineRule="exact"/>
        <w:ind w:firstLine="709"/>
        <w:jc w:val="both"/>
        <w:rPr>
          <w:szCs w:val="28"/>
        </w:rPr>
      </w:pPr>
      <w:r w:rsidRPr="00973411">
        <w:rPr>
          <w:szCs w:val="28"/>
        </w:rPr>
        <w:t>вносить</w:t>
      </w:r>
      <w:r w:rsidRPr="00973411">
        <w:rPr>
          <w:spacing w:val="1"/>
          <w:szCs w:val="28"/>
        </w:rPr>
        <w:t xml:space="preserve"> </w:t>
      </w:r>
      <w:r w:rsidRPr="00973411">
        <w:rPr>
          <w:szCs w:val="28"/>
        </w:rPr>
        <w:t xml:space="preserve">предложения </w:t>
      </w:r>
      <w:r w:rsidR="00E70011">
        <w:rPr>
          <w:szCs w:val="28"/>
        </w:rPr>
        <w:t>о</w:t>
      </w:r>
      <w:r w:rsidRPr="00973411">
        <w:rPr>
          <w:szCs w:val="28"/>
        </w:rPr>
        <w:t xml:space="preserve"> поощрении или применении мер воспитательного</w:t>
      </w:r>
      <w:r>
        <w:rPr>
          <w:spacing w:val="-68"/>
          <w:szCs w:val="28"/>
        </w:rPr>
        <w:t xml:space="preserve"> </w:t>
      </w:r>
      <w:r w:rsidRPr="00973411">
        <w:rPr>
          <w:szCs w:val="28"/>
        </w:rPr>
        <w:t>и</w:t>
      </w:r>
      <w:r w:rsidRPr="00973411">
        <w:rPr>
          <w:spacing w:val="-1"/>
          <w:szCs w:val="28"/>
        </w:rPr>
        <w:t xml:space="preserve"> </w:t>
      </w:r>
      <w:r w:rsidRPr="00973411">
        <w:rPr>
          <w:szCs w:val="28"/>
        </w:rPr>
        <w:t>дисциплинарного</w:t>
      </w:r>
      <w:r w:rsidRPr="00973411">
        <w:rPr>
          <w:spacing w:val="-2"/>
          <w:szCs w:val="28"/>
        </w:rPr>
        <w:t xml:space="preserve"> </w:t>
      </w:r>
      <w:r w:rsidRPr="00973411">
        <w:rPr>
          <w:szCs w:val="28"/>
        </w:rPr>
        <w:t>воздействия;</w:t>
      </w:r>
    </w:p>
    <w:p w:rsidR="00C24D84" w:rsidRPr="00973411" w:rsidRDefault="00E70011" w:rsidP="001444DF">
      <w:pPr>
        <w:tabs>
          <w:tab w:val="left" w:pos="1910"/>
        </w:tabs>
        <w:autoSpaceDE w:val="0"/>
        <w:autoSpaceDN w:val="0"/>
        <w:spacing w:line="360" w:lineRule="exact"/>
        <w:ind w:firstLine="709"/>
        <w:jc w:val="both"/>
        <w:rPr>
          <w:szCs w:val="28"/>
        </w:rPr>
      </w:pPr>
      <w:r>
        <w:rPr>
          <w:szCs w:val="28"/>
        </w:rPr>
        <w:t>вести мониторинг процесса</w:t>
      </w:r>
      <w:r w:rsidR="00C24D84" w:rsidRPr="00973411">
        <w:rPr>
          <w:spacing w:val="1"/>
          <w:szCs w:val="28"/>
        </w:rPr>
        <w:t xml:space="preserve"> </w:t>
      </w:r>
      <w:r w:rsidR="00C24D84" w:rsidRPr="00973411">
        <w:rPr>
          <w:szCs w:val="28"/>
        </w:rPr>
        <w:t>адаптации</w:t>
      </w:r>
      <w:r>
        <w:rPr>
          <w:szCs w:val="28"/>
        </w:rPr>
        <w:t xml:space="preserve"> и</w:t>
      </w:r>
      <w:r w:rsidR="00C24D84" w:rsidRPr="00973411">
        <w:rPr>
          <w:spacing w:val="-67"/>
          <w:szCs w:val="28"/>
        </w:rPr>
        <w:t xml:space="preserve"> </w:t>
      </w:r>
      <w:r w:rsidR="00C24D84" w:rsidRPr="00973411">
        <w:rPr>
          <w:szCs w:val="28"/>
        </w:rPr>
        <w:t>результативности</w:t>
      </w:r>
      <w:r w:rsidR="00C24D84" w:rsidRPr="00973411">
        <w:rPr>
          <w:spacing w:val="-1"/>
          <w:szCs w:val="28"/>
        </w:rPr>
        <w:t xml:space="preserve"> </w:t>
      </w:r>
      <w:r>
        <w:rPr>
          <w:szCs w:val="28"/>
        </w:rPr>
        <w:t>профессиональной деятельности.</w:t>
      </w:r>
    </w:p>
    <w:p w:rsidR="00C24D84" w:rsidRPr="00973411" w:rsidRDefault="00C24D84" w:rsidP="001444DF">
      <w:pPr>
        <w:autoSpaceDE w:val="0"/>
        <w:autoSpaceDN w:val="0"/>
        <w:spacing w:line="360" w:lineRule="exact"/>
        <w:ind w:firstLine="709"/>
        <w:jc w:val="both"/>
        <w:rPr>
          <w:szCs w:val="28"/>
        </w:rPr>
      </w:pPr>
      <w:r>
        <w:rPr>
          <w:szCs w:val="28"/>
        </w:rPr>
        <w:t>5</w:t>
      </w:r>
      <w:r w:rsidRPr="00973411">
        <w:rPr>
          <w:szCs w:val="28"/>
        </w:rPr>
        <w:t xml:space="preserve">.3. </w:t>
      </w:r>
      <w:proofErr w:type="gramStart"/>
      <w:r w:rsidRPr="00973411">
        <w:rPr>
          <w:szCs w:val="28"/>
        </w:rPr>
        <w:t>Наставляемые</w:t>
      </w:r>
      <w:r w:rsidRPr="00973411">
        <w:rPr>
          <w:spacing w:val="-3"/>
          <w:szCs w:val="28"/>
        </w:rPr>
        <w:t xml:space="preserve"> </w:t>
      </w:r>
      <w:r w:rsidRPr="00973411">
        <w:rPr>
          <w:szCs w:val="28"/>
        </w:rPr>
        <w:t>формируются</w:t>
      </w:r>
      <w:r w:rsidRPr="00973411">
        <w:rPr>
          <w:spacing w:val="-2"/>
          <w:szCs w:val="28"/>
        </w:rPr>
        <w:t xml:space="preserve"> </w:t>
      </w:r>
      <w:r w:rsidRPr="00973411">
        <w:rPr>
          <w:szCs w:val="28"/>
        </w:rPr>
        <w:t>из</w:t>
      </w:r>
      <w:r w:rsidRPr="00973411">
        <w:rPr>
          <w:spacing w:val="-2"/>
          <w:szCs w:val="28"/>
        </w:rPr>
        <w:t xml:space="preserve"> </w:t>
      </w:r>
      <w:r w:rsidRPr="00973411">
        <w:rPr>
          <w:szCs w:val="28"/>
        </w:rPr>
        <w:t>числа:</w:t>
      </w:r>
      <w:proofErr w:type="gramEnd"/>
    </w:p>
    <w:p w:rsidR="00C24D84" w:rsidRPr="00973411" w:rsidRDefault="00C24D84" w:rsidP="001444DF">
      <w:pPr>
        <w:autoSpaceDE w:val="0"/>
        <w:autoSpaceDN w:val="0"/>
        <w:spacing w:line="360" w:lineRule="exact"/>
        <w:ind w:firstLine="709"/>
        <w:jc w:val="both"/>
        <w:rPr>
          <w:szCs w:val="28"/>
        </w:rPr>
      </w:pPr>
      <w:r w:rsidRPr="00973411">
        <w:rPr>
          <w:szCs w:val="28"/>
        </w:rPr>
        <w:t>молодых</w:t>
      </w:r>
      <w:r w:rsidRPr="00973411">
        <w:rPr>
          <w:spacing w:val="-5"/>
          <w:szCs w:val="28"/>
        </w:rPr>
        <w:t xml:space="preserve"> </w:t>
      </w:r>
      <w:r w:rsidRPr="00973411">
        <w:rPr>
          <w:szCs w:val="28"/>
        </w:rPr>
        <w:t>педагогов;</w:t>
      </w:r>
    </w:p>
    <w:p w:rsidR="00C24D84" w:rsidRPr="00973411" w:rsidRDefault="00C24D84" w:rsidP="001444DF">
      <w:pPr>
        <w:autoSpaceDE w:val="0"/>
        <w:autoSpaceDN w:val="0"/>
        <w:spacing w:line="360" w:lineRule="exact"/>
        <w:ind w:firstLine="709"/>
        <w:jc w:val="both"/>
        <w:rPr>
          <w:szCs w:val="28"/>
        </w:rPr>
      </w:pPr>
      <w:r w:rsidRPr="00973411">
        <w:rPr>
          <w:szCs w:val="28"/>
        </w:rPr>
        <w:t>педагогов,</w:t>
      </w:r>
      <w:r w:rsidRPr="00973411">
        <w:rPr>
          <w:spacing w:val="-4"/>
          <w:szCs w:val="28"/>
        </w:rPr>
        <w:t xml:space="preserve"> </w:t>
      </w:r>
      <w:r w:rsidRPr="00973411">
        <w:rPr>
          <w:szCs w:val="28"/>
        </w:rPr>
        <w:t>приступивших</w:t>
      </w:r>
      <w:r w:rsidRPr="00973411">
        <w:rPr>
          <w:spacing w:val="-1"/>
          <w:szCs w:val="28"/>
        </w:rPr>
        <w:t xml:space="preserve"> </w:t>
      </w:r>
      <w:r w:rsidRPr="00973411">
        <w:rPr>
          <w:szCs w:val="28"/>
        </w:rPr>
        <w:t>к</w:t>
      </w:r>
      <w:r w:rsidRPr="00973411">
        <w:rPr>
          <w:spacing w:val="-6"/>
          <w:szCs w:val="28"/>
        </w:rPr>
        <w:t xml:space="preserve"> </w:t>
      </w:r>
      <w:r w:rsidRPr="00973411">
        <w:rPr>
          <w:szCs w:val="28"/>
        </w:rPr>
        <w:t>работе</w:t>
      </w:r>
      <w:r w:rsidRPr="00973411">
        <w:rPr>
          <w:spacing w:val="-3"/>
          <w:szCs w:val="28"/>
        </w:rPr>
        <w:t xml:space="preserve"> </w:t>
      </w:r>
      <w:r w:rsidRPr="00973411">
        <w:rPr>
          <w:szCs w:val="28"/>
        </w:rPr>
        <w:t>после</w:t>
      </w:r>
      <w:r w:rsidRPr="00973411">
        <w:rPr>
          <w:spacing w:val="-5"/>
          <w:szCs w:val="28"/>
        </w:rPr>
        <w:t xml:space="preserve"> </w:t>
      </w:r>
      <w:r w:rsidRPr="00973411">
        <w:rPr>
          <w:szCs w:val="28"/>
        </w:rPr>
        <w:t>длительного</w:t>
      </w:r>
      <w:r w:rsidRPr="00973411">
        <w:rPr>
          <w:spacing w:val="-1"/>
          <w:szCs w:val="28"/>
        </w:rPr>
        <w:t xml:space="preserve"> </w:t>
      </w:r>
      <w:r w:rsidRPr="00973411">
        <w:rPr>
          <w:szCs w:val="28"/>
        </w:rPr>
        <w:t>перерыва;</w:t>
      </w:r>
    </w:p>
    <w:p w:rsidR="00C24D84" w:rsidRPr="00973411" w:rsidRDefault="00C24D84" w:rsidP="001444DF">
      <w:pPr>
        <w:autoSpaceDE w:val="0"/>
        <w:autoSpaceDN w:val="0"/>
        <w:spacing w:line="360" w:lineRule="exact"/>
        <w:ind w:firstLine="709"/>
        <w:jc w:val="both"/>
        <w:rPr>
          <w:szCs w:val="28"/>
        </w:rPr>
      </w:pPr>
      <w:r w:rsidRPr="00973411">
        <w:rPr>
          <w:szCs w:val="28"/>
        </w:rPr>
        <w:t>педагогов,</w:t>
      </w:r>
      <w:r w:rsidRPr="00973411">
        <w:rPr>
          <w:spacing w:val="-4"/>
          <w:szCs w:val="28"/>
        </w:rPr>
        <w:t xml:space="preserve"> </w:t>
      </w:r>
      <w:r w:rsidRPr="00973411">
        <w:rPr>
          <w:szCs w:val="28"/>
        </w:rPr>
        <w:t>находящихся</w:t>
      </w:r>
      <w:r w:rsidRPr="00973411">
        <w:rPr>
          <w:spacing w:val="-3"/>
          <w:szCs w:val="28"/>
        </w:rPr>
        <w:t xml:space="preserve"> </w:t>
      </w:r>
      <w:r w:rsidRPr="00973411">
        <w:rPr>
          <w:szCs w:val="28"/>
        </w:rPr>
        <w:t>в</w:t>
      </w:r>
      <w:r w:rsidRPr="00973411">
        <w:rPr>
          <w:spacing w:val="-4"/>
          <w:szCs w:val="28"/>
        </w:rPr>
        <w:t xml:space="preserve"> </w:t>
      </w:r>
      <w:r w:rsidRPr="00973411">
        <w:rPr>
          <w:szCs w:val="28"/>
        </w:rPr>
        <w:t>процессе</w:t>
      </w:r>
      <w:r w:rsidRPr="00973411">
        <w:rPr>
          <w:spacing w:val="-3"/>
          <w:szCs w:val="28"/>
        </w:rPr>
        <w:t xml:space="preserve"> </w:t>
      </w:r>
      <w:r w:rsidRPr="00973411">
        <w:rPr>
          <w:szCs w:val="28"/>
        </w:rPr>
        <w:t>адаптации</w:t>
      </w:r>
      <w:r w:rsidRPr="00973411">
        <w:rPr>
          <w:spacing w:val="-5"/>
          <w:szCs w:val="28"/>
        </w:rPr>
        <w:t xml:space="preserve"> </w:t>
      </w:r>
      <w:r w:rsidRPr="00973411">
        <w:rPr>
          <w:szCs w:val="28"/>
        </w:rPr>
        <w:t>на</w:t>
      </w:r>
      <w:r w:rsidRPr="00973411">
        <w:rPr>
          <w:spacing w:val="-2"/>
          <w:szCs w:val="28"/>
        </w:rPr>
        <w:t xml:space="preserve"> </w:t>
      </w:r>
      <w:r w:rsidRPr="00973411">
        <w:rPr>
          <w:szCs w:val="28"/>
        </w:rPr>
        <w:t>новом</w:t>
      </w:r>
      <w:r w:rsidRPr="00973411">
        <w:rPr>
          <w:spacing w:val="-3"/>
          <w:szCs w:val="28"/>
        </w:rPr>
        <w:t xml:space="preserve"> </w:t>
      </w:r>
      <w:r w:rsidRPr="00973411">
        <w:rPr>
          <w:szCs w:val="28"/>
        </w:rPr>
        <w:t>месте</w:t>
      </w:r>
      <w:r w:rsidRPr="00973411">
        <w:rPr>
          <w:spacing w:val="-3"/>
          <w:szCs w:val="28"/>
        </w:rPr>
        <w:t xml:space="preserve"> </w:t>
      </w:r>
      <w:r w:rsidRPr="00973411">
        <w:rPr>
          <w:szCs w:val="28"/>
        </w:rPr>
        <w:t>работы;</w:t>
      </w:r>
    </w:p>
    <w:p w:rsidR="00C24D84" w:rsidRPr="00973411" w:rsidRDefault="00C24D84" w:rsidP="001444DF">
      <w:pPr>
        <w:autoSpaceDE w:val="0"/>
        <w:autoSpaceDN w:val="0"/>
        <w:spacing w:line="360" w:lineRule="exact"/>
        <w:ind w:firstLine="709"/>
        <w:jc w:val="both"/>
        <w:rPr>
          <w:szCs w:val="28"/>
        </w:rPr>
      </w:pPr>
      <w:r w:rsidRPr="00973411">
        <w:rPr>
          <w:szCs w:val="28"/>
        </w:rPr>
        <w:t>педагогов, желающих повысить свой профессиональный уровень</w:t>
      </w:r>
      <w:r w:rsidRPr="00973411">
        <w:rPr>
          <w:spacing w:val="-67"/>
          <w:szCs w:val="28"/>
        </w:rPr>
        <w:t xml:space="preserve"> </w:t>
      </w:r>
      <w:r w:rsidRPr="00973411">
        <w:rPr>
          <w:spacing w:val="-67"/>
          <w:szCs w:val="28"/>
        </w:rPr>
        <w:br/>
      </w:r>
      <w:r w:rsidRPr="00973411">
        <w:rPr>
          <w:szCs w:val="28"/>
        </w:rPr>
        <w:t>в</w:t>
      </w:r>
      <w:r w:rsidRPr="00973411">
        <w:rPr>
          <w:spacing w:val="1"/>
          <w:szCs w:val="28"/>
        </w:rPr>
        <w:t xml:space="preserve"> </w:t>
      </w:r>
      <w:r w:rsidRPr="00973411">
        <w:rPr>
          <w:szCs w:val="28"/>
        </w:rPr>
        <w:t>определенном</w:t>
      </w:r>
      <w:r w:rsidRPr="00973411">
        <w:rPr>
          <w:spacing w:val="1"/>
          <w:szCs w:val="28"/>
        </w:rPr>
        <w:t xml:space="preserve"> </w:t>
      </w:r>
      <w:r w:rsidRPr="00973411">
        <w:rPr>
          <w:szCs w:val="28"/>
        </w:rPr>
        <w:t>направлении</w:t>
      </w:r>
      <w:r w:rsidRPr="00973411">
        <w:rPr>
          <w:spacing w:val="1"/>
          <w:szCs w:val="28"/>
        </w:rPr>
        <w:t xml:space="preserve"> </w:t>
      </w:r>
      <w:r w:rsidRPr="00973411">
        <w:rPr>
          <w:szCs w:val="28"/>
        </w:rPr>
        <w:t>педагогической</w:t>
      </w:r>
      <w:r w:rsidRPr="00973411">
        <w:rPr>
          <w:spacing w:val="1"/>
          <w:szCs w:val="28"/>
        </w:rPr>
        <w:t xml:space="preserve"> </w:t>
      </w:r>
      <w:r w:rsidRPr="00973411">
        <w:rPr>
          <w:szCs w:val="28"/>
        </w:rPr>
        <w:t>деятельности</w:t>
      </w:r>
      <w:r w:rsidRPr="00973411">
        <w:rPr>
          <w:spacing w:val="1"/>
          <w:szCs w:val="28"/>
        </w:rPr>
        <w:t xml:space="preserve"> </w:t>
      </w:r>
      <w:r w:rsidRPr="00973411">
        <w:rPr>
          <w:szCs w:val="28"/>
        </w:rPr>
        <w:t>(предметная</w:t>
      </w:r>
      <w:r w:rsidRPr="00973411">
        <w:rPr>
          <w:spacing w:val="1"/>
          <w:szCs w:val="28"/>
        </w:rPr>
        <w:t xml:space="preserve"> </w:t>
      </w:r>
      <w:r w:rsidRPr="00973411">
        <w:rPr>
          <w:szCs w:val="28"/>
        </w:rPr>
        <w:t>область,</w:t>
      </w:r>
      <w:r w:rsidRPr="00973411">
        <w:rPr>
          <w:spacing w:val="-67"/>
          <w:szCs w:val="28"/>
        </w:rPr>
        <w:t xml:space="preserve"> </w:t>
      </w:r>
      <w:r w:rsidRPr="00973411">
        <w:rPr>
          <w:szCs w:val="28"/>
        </w:rPr>
        <w:t>воспитательная</w:t>
      </w:r>
      <w:r w:rsidRPr="00973411">
        <w:rPr>
          <w:spacing w:val="70"/>
          <w:szCs w:val="28"/>
        </w:rPr>
        <w:t xml:space="preserve"> </w:t>
      </w:r>
      <w:r w:rsidRPr="00973411">
        <w:rPr>
          <w:szCs w:val="28"/>
        </w:rPr>
        <w:t>и</w:t>
      </w:r>
      <w:r w:rsidRPr="00973411">
        <w:rPr>
          <w:spacing w:val="70"/>
          <w:szCs w:val="28"/>
        </w:rPr>
        <w:t xml:space="preserve"> </w:t>
      </w:r>
      <w:r w:rsidRPr="00973411">
        <w:rPr>
          <w:szCs w:val="28"/>
        </w:rPr>
        <w:t>внеурочная</w:t>
      </w:r>
      <w:r w:rsidRPr="00973411">
        <w:rPr>
          <w:spacing w:val="70"/>
          <w:szCs w:val="28"/>
        </w:rPr>
        <w:t xml:space="preserve"> </w:t>
      </w:r>
      <w:r w:rsidRPr="00973411">
        <w:rPr>
          <w:szCs w:val="28"/>
        </w:rPr>
        <w:t>деятельность,</w:t>
      </w:r>
      <w:r w:rsidRPr="00973411">
        <w:rPr>
          <w:spacing w:val="70"/>
          <w:szCs w:val="28"/>
        </w:rPr>
        <w:t xml:space="preserve"> </w:t>
      </w:r>
      <w:r w:rsidRPr="00973411">
        <w:rPr>
          <w:szCs w:val="28"/>
        </w:rPr>
        <w:t>дополнительное</w:t>
      </w:r>
      <w:r w:rsidRPr="00973411">
        <w:rPr>
          <w:spacing w:val="70"/>
          <w:szCs w:val="28"/>
        </w:rPr>
        <w:t xml:space="preserve"> </w:t>
      </w:r>
      <w:r w:rsidRPr="00973411">
        <w:rPr>
          <w:szCs w:val="28"/>
        </w:rPr>
        <w:t>образование,</w:t>
      </w:r>
      <w:r w:rsidRPr="00973411">
        <w:rPr>
          <w:spacing w:val="70"/>
          <w:szCs w:val="28"/>
        </w:rPr>
        <w:t xml:space="preserve"> </w:t>
      </w:r>
      <w:r w:rsidRPr="00973411">
        <w:rPr>
          <w:szCs w:val="28"/>
        </w:rPr>
        <w:t>работа</w:t>
      </w:r>
      <w:r w:rsidRPr="00973411">
        <w:rPr>
          <w:spacing w:val="1"/>
          <w:szCs w:val="28"/>
        </w:rPr>
        <w:t xml:space="preserve"> </w:t>
      </w:r>
      <w:r w:rsidRPr="00973411">
        <w:rPr>
          <w:szCs w:val="28"/>
        </w:rPr>
        <w:t>с</w:t>
      </w:r>
      <w:r w:rsidRPr="00973411">
        <w:rPr>
          <w:spacing w:val="-1"/>
          <w:szCs w:val="28"/>
        </w:rPr>
        <w:t xml:space="preserve"> </w:t>
      </w:r>
      <w:r w:rsidRPr="00973411">
        <w:rPr>
          <w:szCs w:val="28"/>
        </w:rPr>
        <w:t>родителями и пр.);</w:t>
      </w:r>
    </w:p>
    <w:p w:rsidR="00C24D84" w:rsidRPr="00973411" w:rsidRDefault="00C24D84" w:rsidP="001444DF">
      <w:pPr>
        <w:autoSpaceDE w:val="0"/>
        <w:autoSpaceDN w:val="0"/>
        <w:spacing w:line="360" w:lineRule="exact"/>
        <w:ind w:firstLine="709"/>
        <w:jc w:val="both"/>
        <w:rPr>
          <w:szCs w:val="28"/>
        </w:rPr>
      </w:pPr>
      <w:r w:rsidRPr="00973411">
        <w:rPr>
          <w:szCs w:val="28"/>
        </w:rPr>
        <w:t>педагогов,</w:t>
      </w:r>
      <w:r w:rsidRPr="00973411">
        <w:rPr>
          <w:spacing w:val="1"/>
          <w:szCs w:val="28"/>
        </w:rPr>
        <w:t xml:space="preserve"> </w:t>
      </w:r>
      <w:r w:rsidRPr="00973411">
        <w:rPr>
          <w:szCs w:val="28"/>
        </w:rPr>
        <w:t>желающих</w:t>
      </w:r>
      <w:r w:rsidRPr="00973411">
        <w:rPr>
          <w:spacing w:val="1"/>
          <w:szCs w:val="28"/>
        </w:rPr>
        <w:t xml:space="preserve"> </w:t>
      </w:r>
      <w:r w:rsidRPr="00973411">
        <w:rPr>
          <w:szCs w:val="28"/>
        </w:rPr>
        <w:t>овладеть</w:t>
      </w:r>
      <w:r w:rsidRPr="00973411">
        <w:rPr>
          <w:spacing w:val="1"/>
          <w:szCs w:val="28"/>
        </w:rPr>
        <w:t xml:space="preserve"> </w:t>
      </w:r>
      <w:r w:rsidRPr="00973411">
        <w:rPr>
          <w:szCs w:val="28"/>
        </w:rPr>
        <w:t>современными</w:t>
      </w:r>
      <w:r w:rsidRPr="00973411">
        <w:rPr>
          <w:spacing w:val="1"/>
          <w:szCs w:val="28"/>
        </w:rPr>
        <w:t xml:space="preserve"> </w:t>
      </w:r>
      <w:r w:rsidRPr="00973411">
        <w:rPr>
          <w:szCs w:val="28"/>
        </w:rPr>
        <w:t>IT-программами,</w:t>
      </w:r>
      <w:r w:rsidRPr="00973411">
        <w:rPr>
          <w:spacing w:val="1"/>
          <w:szCs w:val="28"/>
        </w:rPr>
        <w:t xml:space="preserve"> </w:t>
      </w:r>
      <w:r w:rsidRPr="00973411">
        <w:rPr>
          <w:szCs w:val="28"/>
        </w:rPr>
        <w:t>цифровыми</w:t>
      </w:r>
      <w:r w:rsidRPr="00973411">
        <w:rPr>
          <w:spacing w:val="-1"/>
          <w:szCs w:val="28"/>
        </w:rPr>
        <w:t xml:space="preserve"> </w:t>
      </w:r>
      <w:r w:rsidRPr="00973411">
        <w:rPr>
          <w:szCs w:val="28"/>
        </w:rPr>
        <w:t>навыками,</w:t>
      </w:r>
      <w:r w:rsidRPr="00973411">
        <w:rPr>
          <w:spacing w:val="-1"/>
          <w:szCs w:val="28"/>
        </w:rPr>
        <w:t xml:space="preserve"> </w:t>
      </w:r>
      <w:proofErr w:type="gramStart"/>
      <w:r w:rsidRPr="00973411">
        <w:rPr>
          <w:szCs w:val="28"/>
        </w:rPr>
        <w:t>ИКТ-компетенциями</w:t>
      </w:r>
      <w:proofErr w:type="gramEnd"/>
      <w:r w:rsidRPr="00973411">
        <w:rPr>
          <w:szCs w:val="28"/>
        </w:rPr>
        <w:t>;</w:t>
      </w:r>
    </w:p>
    <w:p w:rsidR="00C24D84" w:rsidRPr="00973411" w:rsidRDefault="00C24D84" w:rsidP="001444DF">
      <w:pPr>
        <w:autoSpaceDE w:val="0"/>
        <w:autoSpaceDN w:val="0"/>
        <w:spacing w:line="360" w:lineRule="exact"/>
        <w:ind w:firstLine="709"/>
        <w:jc w:val="both"/>
        <w:rPr>
          <w:szCs w:val="28"/>
        </w:rPr>
      </w:pPr>
      <w:r w:rsidRPr="00973411">
        <w:rPr>
          <w:szCs w:val="28"/>
        </w:rPr>
        <w:t>педагогов,</w:t>
      </w:r>
      <w:r w:rsidRPr="00973411">
        <w:rPr>
          <w:spacing w:val="1"/>
          <w:szCs w:val="28"/>
        </w:rPr>
        <w:t xml:space="preserve"> </w:t>
      </w:r>
      <w:r w:rsidRPr="00973411">
        <w:rPr>
          <w:szCs w:val="28"/>
        </w:rPr>
        <w:t>находящихся</w:t>
      </w:r>
      <w:r w:rsidRPr="00973411">
        <w:rPr>
          <w:spacing w:val="1"/>
          <w:szCs w:val="28"/>
        </w:rPr>
        <w:t xml:space="preserve"> </w:t>
      </w:r>
      <w:r w:rsidRPr="00973411">
        <w:rPr>
          <w:szCs w:val="28"/>
        </w:rPr>
        <w:t>в</w:t>
      </w:r>
      <w:r w:rsidRPr="00973411">
        <w:rPr>
          <w:spacing w:val="1"/>
          <w:szCs w:val="28"/>
        </w:rPr>
        <w:t xml:space="preserve"> </w:t>
      </w:r>
      <w:r w:rsidRPr="00973411">
        <w:rPr>
          <w:szCs w:val="28"/>
        </w:rPr>
        <w:t>состоянии</w:t>
      </w:r>
      <w:r w:rsidRPr="00973411">
        <w:rPr>
          <w:spacing w:val="1"/>
          <w:szCs w:val="28"/>
        </w:rPr>
        <w:t xml:space="preserve"> </w:t>
      </w:r>
      <w:r w:rsidRPr="00973411">
        <w:rPr>
          <w:szCs w:val="28"/>
        </w:rPr>
        <w:t>профессионального,</w:t>
      </w:r>
      <w:r w:rsidRPr="00973411">
        <w:rPr>
          <w:spacing w:val="1"/>
          <w:szCs w:val="28"/>
        </w:rPr>
        <w:t xml:space="preserve"> </w:t>
      </w:r>
      <w:r w:rsidRPr="00973411">
        <w:rPr>
          <w:szCs w:val="28"/>
        </w:rPr>
        <w:t>эмоционального выгорания;</w:t>
      </w:r>
    </w:p>
    <w:p w:rsidR="00C24D84" w:rsidRPr="00973411" w:rsidRDefault="00C24D84" w:rsidP="001444DF">
      <w:pPr>
        <w:autoSpaceDE w:val="0"/>
        <w:autoSpaceDN w:val="0"/>
        <w:spacing w:line="360" w:lineRule="exact"/>
        <w:ind w:firstLine="709"/>
        <w:jc w:val="both"/>
        <w:rPr>
          <w:szCs w:val="28"/>
        </w:rPr>
      </w:pPr>
      <w:r w:rsidRPr="00973411">
        <w:rPr>
          <w:szCs w:val="28"/>
        </w:rPr>
        <w:t>педагогов, испытывающих другие профессиональные затруднения</w:t>
      </w:r>
      <w:r w:rsidR="00C33607">
        <w:rPr>
          <w:szCs w:val="28"/>
        </w:rPr>
        <w:t xml:space="preserve"> (дефициты)</w:t>
      </w:r>
      <w:r w:rsidRPr="00973411">
        <w:rPr>
          <w:spacing w:val="1"/>
          <w:szCs w:val="28"/>
        </w:rPr>
        <w:t xml:space="preserve"> </w:t>
      </w:r>
      <w:r w:rsidRPr="00973411">
        <w:rPr>
          <w:szCs w:val="28"/>
        </w:rPr>
        <w:t>и</w:t>
      </w:r>
      <w:r w:rsidRPr="00973411">
        <w:rPr>
          <w:spacing w:val="-1"/>
          <w:szCs w:val="28"/>
        </w:rPr>
        <w:t xml:space="preserve"> </w:t>
      </w:r>
      <w:r w:rsidRPr="00973411">
        <w:rPr>
          <w:szCs w:val="28"/>
        </w:rPr>
        <w:t>осознающих потребность</w:t>
      </w:r>
      <w:r w:rsidRPr="00973411">
        <w:rPr>
          <w:spacing w:val="-1"/>
          <w:szCs w:val="28"/>
        </w:rPr>
        <w:t xml:space="preserve"> </w:t>
      </w:r>
      <w:r w:rsidRPr="00973411">
        <w:rPr>
          <w:szCs w:val="28"/>
        </w:rPr>
        <w:t>в</w:t>
      </w:r>
      <w:r w:rsidRPr="00973411">
        <w:rPr>
          <w:spacing w:val="-1"/>
          <w:szCs w:val="28"/>
        </w:rPr>
        <w:t xml:space="preserve"> </w:t>
      </w:r>
      <w:r w:rsidRPr="00973411">
        <w:rPr>
          <w:szCs w:val="28"/>
        </w:rPr>
        <w:t>наставнике;</w:t>
      </w:r>
    </w:p>
    <w:p w:rsidR="00C24D84" w:rsidRDefault="00C24D84" w:rsidP="001444DF">
      <w:pPr>
        <w:autoSpaceDE w:val="0"/>
        <w:autoSpaceDN w:val="0"/>
        <w:spacing w:line="360" w:lineRule="exact"/>
        <w:ind w:firstLine="709"/>
        <w:jc w:val="both"/>
        <w:rPr>
          <w:szCs w:val="28"/>
        </w:rPr>
      </w:pPr>
      <w:r w:rsidRPr="00973411">
        <w:rPr>
          <w:szCs w:val="28"/>
        </w:rPr>
        <w:t>стажеров/студентов,</w:t>
      </w:r>
      <w:r w:rsidRPr="00973411">
        <w:rPr>
          <w:spacing w:val="1"/>
          <w:szCs w:val="28"/>
        </w:rPr>
        <w:t xml:space="preserve"> </w:t>
      </w:r>
      <w:r w:rsidRPr="00973411">
        <w:rPr>
          <w:szCs w:val="28"/>
        </w:rPr>
        <w:t>заключивших</w:t>
      </w:r>
      <w:r w:rsidRPr="00973411">
        <w:rPr>
          <w:spacing w:val="1"/>
          <w:szCs w:val="28"/>
        </w:rPr>
        <w:t xml:space="preserve"> </w:t>
      </w:r>
      <w:r w:rsidRPr="00973411">
        <w:rPr>
          <w:szCs w:val="28"/>
        </w:rPr>
        <w:t>договор</w:t>
      </w:r>
      <w:r w:rsidRPr="00973411">
        <w:rPr>
          <w:spacing w:val="1"/>
          <w:szCs w:val="28"/>
        </w:rPr>
        <w:t xml:space="preserve"> </w:t>
      </w:r>
      <w:r w:rsidRPr="00973411">
        <w:rPr>
          <w:szCs w:val="28"/>
        </w:rPr>
        <w:t>с</w:t>
      </w:r>
      <w:r w:rsidRPr="00973411">
        <w:rPr>
          <w:spacing w:val="1"/>
          <w:szCs w:val="28"/>
        </w:rPr>
        <w:t xml:space="preserve"> </w:t>
      </w:r>
      <w:r w:rsidRPr="00973411">
        <w:rPr>
          <w:szCs w:val="28"/>
        </w:rPr>
        <w:t>обязательством</w:t>
      </w:r>
      <w:r w:rsidRPr="00973411">
        <w:rPr>
          <w:spacing w:val="1"/>
          <w:szCs w:val="28"/>
        </w:rPr>
        <w:t xml:space="preserve"> </w:t>
      </w:r>
      <w:r w:rsidRPr="00973411">
        <w:rPr>
          <w:szCs w:val="28"/>
        </w:rPr>
        <w:t>последующего</w:t>
      </w:r>
      <w:r w:rsidRPr="00973411">
        <w:rPr>
          <w:spacing w:val="1"/>
          <w:szCs w:val="28"/>
        </w:rPr>
        <w:t xml:space="preserve"> </w:t>
      </w:r>
      <w:r w:rsidRPr="00973411">
        <w:rPr>
          <w:szCs w:val="28"/>
        </w:rPr>
        <w:t>принятия</w:t>
      </w:r>
      <w:r w:rsidRPr="00973411">
        <w:rPr>
          <w:spacing w:val="1"/>
          <w:szCs w:val="28"/>
        </w:rPr>
        <w:t xml:space="preserve"> </w:t>
      </w:r>
      <w:r w:rsidRPr="00973411">
        <w:rPr>
          <w:szCs w:val="28"/>
        </w:rPr>
        <w:t>на</w:t>
      </w:r>
      <w:r w:rsidRPr="00973411">
        <w:rPr>
          <w:spacing w:val="1"/>
          <w:szCs w:val="28"/>
        </w:rPr>
        <w:t xml:space="preserve"> </w:t>
      </w:r>
      <w:r w:rsidRPr="00973411">
        <w:rPr>
          <w:szCs w:val="28"/>
        </w:rPr>
        <w:t>работу</w:t>
      </w:r>
      <w:r w:rsidRPr="00973411">
        <w:rPr>
          <w:spacing w:val="1"/>
          <w:szCs w:val="28"/>
        </w:rPr>
        <w:t xml:space="preserve"> </w:t>
      </w:r>
      <w:r w:rsidRPr="00973411">
        <w:rPr>
          <w:szCs w:val="28"/>
        </w:rPr>
        <w:t>и/или</w:t>
      </w:r>
      <w:r w:rsidRPr="00973411">
        <w:rPr>
          <w:spacing w:val="1"/>
          <w:szCs w:val="28"/>
        </w:rPr>
        <w:t xml:space="preserve"> </w:t>
      </w:r>
      <w:r w:rsidRPr="00973411">
        <w:rPr>
          <w:szCs w:val="28"/>
        </w:rPr>
        <w:t>проходящих</w:t>
      </w:r>
      <w:r w:rsidRPr="00973411">
        <w:rPr>
          <w:spacing w:val="1"/>
          <w:szCs w:val="28"/>
        </w:rPr>
        <w:t xml:space="preserve"> </w:t>
      </w:r>
      <w:r w:rsidRPr="00973411">
        <w:rPr>
          <w:szCs w:val="28"/>
        </w:rPr>
        <w:t>стажировку/практику</w:t>
      </w:r>
      <w:r w:rsidRPr="00973411">
        <w:rPr>
          <w:spacing w:val="1"/>
          <w:szCs w:val="28"/>
        </w:rPr>
        <w:t xml:space="preserve"> </w:t>
      </w:r>
      <w:r w:rsidRPr="00973411">
        <w:rPr>
          <w:szCs w:val="28"/>
        </w:rPr>
        <w:t>в</w:t>
      </w:r>
      <w:r w:rsidRPr="00973411">
        <w:rPr>
          <w:spacing w:val="1"/>
          <w:szCs w:val="28"/>
        </w:rPr>
        <w:t xml:space="preserve"> </w:t>
      </w:r>
      <w:r w:rsidRPr="00973411">
        <w:rPr>
          <w:szCs w:val="28"/>
        </w:rPr>
        <w:t>образовательной</w:t>
      </w:r>
      <w:r w:rsidRPr="00973411">
        <w:rPr>
          <w:spacing w:val="-4"/>
          <w:szCs w:val="28"/>
        </w:rPr>
        <w:t xml:space="preserve"> </w:t>
      </w:r>
      <w:r w:rsidRPr="00973411">
        <w:rPr>
          <w:szCs w:val="28"/>
        </w:rPr>
        <w:t>организации.</w:t>
      </w:r>
      <w:bookmarkStart w:id="2" w:name="bookmark3"/>
    </w:p>
    <w:p w:rsidR="00C24D84" w:rsidRDefault="00C24D84" w:rsidP="001444DF">
      <w:pPr>
        <w:autoSpaceDE w:val="0"/>
        <w:autoSpaceDN w:val="0"/>
        <w:spacing w:line="360" w:lineRule="exact"/>
        <w:ind w:firstLine="709"/>
        <w:jc w:val="both"/>
        <w:rPr>
          <w:szCs w:val="28"/>
        </w:rPr>
      </w:pPr>
    </w:p>
    <w:p w:rsidR="00C24D84" w:rsidRPr="001E5526" w:rsidRDefault="00C24D84" w:rsidP="001444DF">
      <w:pPr>
        <w:pStyle w:val="32"/>
        <w:shd w:val="clear" w:color="auto" w:fill="FFFFFF" w:themeFill="background1"/>
        <w:spacing w:before="0" w:after="0" w:line="360" w:lineRule="exact"/>
        <w:jc w:val="center"/>
        <w:rPr>
          <w:b w:val="0"/>
        </w:rPr>
      </w:pPr>
      <w:r w:rsidRPr="001E5526">
        <w:rPr>
          <w:b w:val="0"/>
          <w:color w:val="000000"/>
          <w:lang w:bidi="ru-RU"/>
        </w:rPr>
        <w:t>6.</w:t>
      </w:r>
      <w:r w:rsidRPr="001E5526">
        <w:rPr>
          <w:b w:val="0"/>
        </w:rPr>
        <w:t xml:space="preserve"> Финансово-экономические условия. Мотивирование и стимулирование наставнической деятельности</w:t>
      </w:r>
    </w:p>
    <w:p w:rsidR="00C24D84" w:rsidRPr="00D10C48" w:rsidRDefault="00C24D84" w:rsidP="001444DF">
      <w:pPr>
        <w:widowControl w:val="0"/>
        <w:shd w:val="clear" w:color="auto" w:fill="FFFFFF" w:themeFill="background1"/>
        <w:spacing w:line="360" w:lineRule="exact"/>
        <w:ind w:firstLine="708"/>
        <w:jc w:val="both"/>
        <w:outlineLvl w:val="2"/>
        <w:rPr>
          <w:bCs/>
          <w:szCs w:val="28"/>
          <w:highlight w:val="green"/>
        </w:rPr>
      </w:pPr>
    </w:p>
    <w:p w:rsidR="00C24D84" w:rsidRDefault="00C24D84" w:rsidP="001444DF">
      <w:pPr>
        <w:widowControl w:val="0"/>
        <w:shd w:val="clear" w:color="auto" w:fill="FFFFFF" w:themeFill="background1"/>
        <w:spacing w:line="360" w:lineRule="exact"/>
        <w:ind w:firstLine="708"/>
        <w:jc w:val="both"/>
        <w:outlineLvl w:val="2"/>
        <w:rPr>
          <w:bCs/>
          <w:szCs w:val="28"/>
        </w:rPr>
      </w:pPr>
      <w:r w:rsidRPr="001E5526">
        <w:rPr>
          <w:bCs/>
          <w:szCs w:val="28"/>
        </w:rPr>
        <w:t>6.</w:t>
      </w:r>
      <w:r>
        <w:rPr>
          <w:bCs/>
          <w:szCs w:val="28"/>
        </w:rPr>
        <w:t>1</w:t>
      </w:r>
      <w:r w:rsidRPr="001E5526">
        <w:rPr>
          <w:bCs/>
          <w:szCs w:val="28"/>
        </w:rPr>
        <w:t xml:space="preserve">. Нематериальные способы стимулирования: </w:t>
      </w:r>
    </w:p>
    <w:p w:rsidR="00C24D84" w:rsidRDefault="00C24D84" w:rsidP="001444DF">
      <w:pPr>
        <w:autoSpaceDE w:val="0"/>
        <w:autoSpaceDN w:val="0"/>
        <w:adjustRightInd w:val="0"/>
        <w:spacing w:line="360" w:lineRule="exact"/>
        <w:ind w:firstLine="708"/>
        <w:jc w:val="both"/>
        <w:rPr>
          <w:bCs/>
          <w:szCs w:val="28"/>
        </w:rPr>
      </w:pPr>
      <w:r>
        <w:rPr>
          <w:bCs/>
          <w:szCs w:val="28"/>
        </w:rPr>
        <w:t>н</w:t>
      </w:r>
      <w:r w:rsidRPr="001E5526">
        <w:rPr>
          <w:bCs/>
          <w:szCs w:val="28"/>
        </w:rPr>
        <w:t xml:space="preserve">аставническая деятельность учитывается при выдвижении </w:t>
      </w:r>
      <w:r w:rsidRPr="001E5526">
        <w:rPr>
          <w:bCs/>
          <w:szCs w:val="28"/>
        </w:rPr>
        <w:br/>
        <w:t>на профессиональные конкурсы педагогических работников, в том числе в качестве членов жюри</w:t>
      </w:r>
      <w:r>
        <w:rPr>
          <w:bCs/>
          <w:szCs w:val="28"/>
        </w:rPr>
        <w:t xml:space="preserve"> (экспертов)</w:t>
      </w:r>
      <w:r w:rsidRPr="001E5526">
        <w:rPr>
          <w:bCs/>
          <w:szCs w:val="28"/>
        </w:rPr>
        <w:t xml:space="preserve">; </w:t>
      </w:r>
    </w:p>
    <w:p w:rsidR="00C24D84" w:rsidRDefault="00C24D84" w:rsidP="001444DF">
      <w:pPr>
        <w:autoSpaceDE w:val="0"/>
        <w:autoSpaceDN w:val="0"/>
        <w:adjustRightInd w:val="0"/>
        <w:spacing w:line="360" w:lineRule="exact"/>
        <w:ind w:firstLine="708"/>
        <w:jc w:val="both"/>
        <w:rPr>
          <w:bCs/>
          <w:szCs w:val="28"/>
        </w:rPr>
      </w:pPr>
      <w:r>
        <w:rPr>
          <w:bCs/>
          <w:szCs w:val="28"/>
        </w:rPr>
        <w:lastRenderedPageBreak/>
        <w:t>педагогическим работникам, осуществляющим</w:t>
      </w:r>
      <w:r w:rsidRPr="001E5526">
        <w:rPr>
          <w:bCs/>
          <w:szCs w:val="28"/>
        </w:rPr>
        <w:t xml:space="preserve"> наставническую деятельность</w:t>
      </w:r>
      <w:r>
        <w:rPr>
          <w:bCs/>
          <w:szCs w:val="28"/>
        </w:rPr>
        <w:t>,</w:t>
      </w:r>
      <w:r w:rsidRPr="001E5526">
        <w:rPr>
          <w:bCs/>
          <w:szCs w:val="28"/>
        </w:rPr>
        <w:t xml:space="preserve"> предоставляется в</w:t>
      </w:r>
      <w:r>
        <w:rPr>
          <w:bCs/>
          <w:szCs w:val="28"/>
        </w:rPr>
        <w:t xml:space="preserve">озможность </w:t>
      </w:r>
      <w:r w:rsidR="00C33607">
        <w:rPr>
          <w:bCs/>
          <w:szCs w:val="28"/>
        </w:rPr>
        <w:t>для профессионального</w:t>
      </w:r>
      <w:r w:rsidRPr="001E5526">
        <w:rPr>
          <w:bCs/>
          <w:szCs w:val="28"/>
        </w:rPr>
        <w:t xml:space="preserve"> </w:t>
      </w:r>
      <w:r>
        <w:rPr>
          <w:bCs/>
          <w:szCs w:val="28"/>
        </w:rPr>
        <w:t>развития</w:t>
      </w:r>
      <w:r w:rsidRPr="001E5526">
        <w:rPr>
          <w:bCs/>
          <w:szCs w:val="28"/>
        </w:rPr>
        <w:t xml:space="preserve"> </w:t>
      </w:r>
      <w:r>
        <w:rPr>
          <w:bCs/>
          <w:szCs w:val="28"/>
        </w:rPr>
        <w:t>и участия</w:t>
      </w:r>
      <w:r w:rsidRPr="001E5526">
        <w:rPr>
          <w:bCs/>
          <w:szCs w:val="28"/>
        </w:rPr>
        <w:t xml:space="preserve"> в региональных фе</w:t>
      </w:r>
      <w:r>
        <w:rPr>
          <w:bCs/>
          <w:szCs w:val="28"/>
        </w:rPr>
        <w:t>стивалях, форумах, конференциях</w:t>
      </w:r>
      <w:r w:rsidRPr="001E5526">
        <w:rPr>
          <w:bCs/>
          <w:szCs w:val="28"/>
        </w:rPr>
        <w:t>;</w:t>
      </w:r>
    </w:p>
    <w:p w:rsidR="00C24D84" w:rsidRDefault="00C24D84" w:rsidP="001444DF">
      <w:pPr>
        <w:autoSpaceDE w:val="0"/>
        <w:autoSpaceDN w:val="0"/>
        <w:adjustRightInd w:val="0"/>
        <w:spacing w:line="360" w:lineRule="exact"/>
        <w:ind w:firstLine="708"/>
        <w:jc w:val="both"/>
        <w:rPr>
          <w:bCs/>
          <w:szCs w:val="28"/>
        </w:rPr>
      </w:pPr>
      <w:r w:rsidRPr="001E5526">
        <w:rPr>
          <w:bCs/>
          <w:szCs w:val="28"/>
        </w:rPr>
        <w:t>представление</w:t>
      </w:r>
      <w:r>
        <w:rPr>
          <w:bCs/>
          <w:szCs w:val="28"/>
        </w:rPr>
        <w:t xml:space="preserve"> педагогических работников, осуществляющих наставническую деятельность</w:t>
      </w:r>
      <w:r w:rsidRPr="002F6139">
        <w:rPr>
          <w:bCs/>
          <w:szCs w:val="28"/>
        </w:rPr>
        <w:t>, к награждению.</w:t>
      </w:r>
    </w:p>
    <w:p w:rsidR="00C24D84" w:rsidRPr="001E5526" w:rsidRDefault="00C24D84" w:rsidP="001444DF">
      <w:pPr>
        <w:widowControl w:val="0"/>
        <w:shd w:val="clear" w:color="auto" w:fill="FFFFFF" w:themeFill="background1"/>
        <w:spacing w:line="360" w:lineRule="exact"/>
        <w:ind w:firstLine="708"/>
        <w:jc w:val="both"/>
        <w:outlineLvl w:val="2"/>
        <w:rPr>
          <w:bCs/>
          <w:szCs w:val="28"/>
        </w:rPr>
      </w:pPr>
      <w:r w:rsidRPr="001E5526">
        <w:rPr>
          <w:bCs/>
          <w:szCs w:val="28"/>
        </w:rPr>
        <w:t>6.</w:t>
      </w:r>
      <w:r>
        <w:rPr>
          <w:bCs/>
          <w:szCs w:val="28"/>
        </w:rPr>
        <w:t>2</w:t>
      </w:r>
      <w:r w:rsidRPr="001E5526">
        <w:rPr>
          <w:bCs/>
          <w:szCs w:val="28"/>
        </w:rPr>
        <w:t xml:space="preserve">. Материальное стимулирование. </w:t>
      </w:r>
    </w:p>
    <w:p w:rsidR="00C24D84" w:rsidRPr="001E5526" w:rsidRDefault="00C24D84" w:rsidP="001444DF">
      <w:pPr>
        <w:widowControl w:val="0"/>
        <w:shd w:val="clear" w:color="auto" w:fill="FFFFFF" w:themeFill="background1"/>
        <w:spacing w:line="360" w:lineRule="exact"/>
        <w:ind w:firstLine="708"/>
        <w:jc w:val="both"/>
        <w:outlineLvl w:val="2"/>
        <w:rPr>
          <w:bCs/>
          <w:szCs w:val="28"/>
        </w:rPr>
      </w:pPr>
      <w:r w:rsidRPr="00FE6748">
        <w:rPr>
          <w:bCs/>
          <w:szCs w:val="28"/>
        </w:rPr>
        <w:t>Образовательные организации определяют размеры выплат компенсационного характера за осуществление наставнической деятельности коллективными договорами, соглашениями, локальными нормативными актами в соответствии действующим законодательством.</w:t>
      </w:r>
      <w:r>
        <w:rPr>
          <w:bCs/>
          <w:szCs w:val="28"/>
        </w:rPr>
        <w:t xml:space="preserve"> </w:t>
      </w:r>
    </w:p>
    <w:p w:rsidR="00C24D84" w:rsidRDefault="00C24D84" w:rsidP="001444DF">
      <w:pPr>
        <w:widowControl w:val="0"/>
        <w:shd w:val="clear" w:color="auto" w:fill="FFFFFF" w:themeFill="background1"/>
        <w:spacing w:line="360" w:lineRule="exact"/>
        <w:ind w:firstLine="708"/>
        <w:jc w:val="both"/>
        <w:outlineLvl w:val="2"/>
        <w:rPr>
          <w:bCs/>
          <w:szCs w:val="28"/>
        </w:rPr>
      </w:pPr>
      <w:r w:rsidRPr="001E5526">
        <w:rPr>
          <w:bCs/>
          <w:szCs w:val="28"/>
        </w:rPr>
        <w:t xml:space="preserve">Способы мотивирования, стимулирования и поощрения наставнической деятельности педагогических работников </w:t>
      </w:r>
      <w:r w:rsidR="004F1F0F">
        <w:rPr>
          <w:bCs/>
          <w:szCs w:val="28"/>
        </w:rPr>
        <w:t>Пермского края</w:t>
      </w:r>
      <w:r w:rsidRPr="001E5526">
        <w:rPr>
          <w:bCs/>
          <w:szCs w:val="28"/>
        </w:rPr>
        <w:t xml:space="preserve"> зависят </w:t>
      </w:r>
      <w:r>
        <w:rPr>
          <w:bCs/>
          <w:szCs w:val="28"/>
        </w:rPr>
        <w:br/>
      </w:r>
      <w:r w:rsidRPr="001E5526">
        <w:rPr>
          <w:bCs/>
          <w:szCs w:val="28"/>
        </w:rPr>
        <w:t>от конкретных условий образовательной организации.</w:t>
      </w:r>
      <w:r w:rsidRPr="00973411">
        <w:rPr>
          <w:bCs/>
          <w:szCs w:val="28"/>
        </w:rPr>
        <w:t xml:space="preserve"> </w:t>
      </w:r>
    </w:p>
    <w:p w:rsidR="00C24D84" w:rsidRPr="002F5B12" w:rsidRDefault="00C24D84" w:rsidP="001444DF">
      <w:pPr>
        <w:widowControl w:val="0"/>
        <w:shd w:val="clear" w:color="auto" w:fill="FFFFFF" w:themeFill="background1"/>
        <w:spacing w:line="360" w:lineRule="exact"/>
        <w:jc w:val="both"/>
        <w:outlineLvl w:val="2"/>
        <w:rPr>
          <w:bCs/>
          <w:szCs w:val="28"/>
        </w:rPr>
      </w:pPr>
    </w:p>
    <w:bookmarkEnd w:id="2"/>
    <w:p w:rsidR="00C24D84" w:rsidRPr="00615188" w:rsidRDefault="006223CB" w:rsidP="006223CB">
      <w:pPr>
        <w:pStyle w:val="32"/>
        <w:shd w:val="clear" w:color="auto" w:fill="FFFFFF" w:themeFill="background1"/>
        <w:tabs>
          <w:tab w:val="left" w:pos="0"/>
        </w:tabs>
        <w:spacing w:before="0" w:after="0" w:line="360" w:lineRule="exact"/>
        <w:ind w:right="-144"/>
        <w:jc w:val="center"/>
        <w:rPr>
          <w:b w:val="0"/>
        </w:rPr>
      </w:pPr>
      <w:r>
        <w:rPr>
          <w:b w:val="0"/>
        </w:rPr>
        <w:t xml:space="preserve">7. </w:t>
      </w:r>
      <w:r w:rsidR="00C24D84" w:rsidRPr="00FE6748">
        <w:rPr>
          <w:b w:val="0"/>
        </w:rPr>
        <w:t>Оценка результативности внедрения наставничества</w:t>
      </w:r>
      <w:r>
        <w:rPr>
          <w:b w:val="0"/>
        </w:rPr>
        <w:br/>
      </w:r>
      <w:r w:rsidR="00C24D84" w:rsidRPr="00FE6748">
        <w:rPr>
          <w:b w:val="0"/>
        </w:rPr>
        <w:t>педагогических работников</w:t>
      </w:r>
    </w:p>
    <w:p w:rsidR="00C24D84" w:rsidRPr="0025241B" w:rsidRDefault="00C24D84" w:rsidP="001444DF">
      <w:pPr>
        <w:pStyle w:val="21"/>
        <w:shd w:val="clear" w:color="auto" w:fill="FFFFFF" w:themeFill="background1"/>
        <w:spacing w:before="0" w:after="0" w:line="360" w:lineRule="exact"/>
        <w:ind w:firstLine="709"/>
        <w:jc w:val="both"/>
      </w:pPr>
      <w:r w:rsidRPr="0025241B">
        <w:t>7.1.</w:t>
      </w:r>
      <w:r>
        <w:t xml:space="preserve"> Ожидаемые результаты внедрения</w:t>
      </w:r>
      <w:r w:rsidRPr="0025241B">
        <w:t xml:space="preserve"> </w:t>
      </w:r>
      <w:r w:rsidRPr="00FE6748">
        <w:t>наставничества педагогических работников:</w:t>
      </w:r>
    </w:p>
    <w:p w:rsidR="00C24D84" w:rsidRPr="002F5B12" w:rsidRDefault="00C24D84" w:rsidP="001444DF">
      <w:pPr>
        <w:pStyle w:val="21"/>
        <w:shd w:val="clear" w:color="auto" w:fill="FFFFFF" w:themeFill="background1"/>
        <w:spacing w:before="0" w:after="0" w:line="360" w:lineRule="exact"/>
        <w:ind w:firstLine="709"/>
        <w:jc w:val="both"/>
      </w:pPr>
      <w:r w:rsidRPr="002F5B12">
        <w:t>7.1.1. Качественные показатели:</w:t>
      </w:r>
    </w:p>
    <w:p w:rsidR="00C24D84" w:rsidRPr="0025241B" w:rsidRDefault="00C24D84" w:rsidP="001444DF">
      <w:pPr>
        <w:pStyle w:val="21"/>
        <w:shd w:val="clear" w:color="auto" w:fill="FFFFFF" w:themeFill="background1"/>
        <w:spacing w:before="0" w:after="0" w:line="360" w:lineRule="exact"/>
        <w:ind w:firstLine="709"/>
        <w:jc w:val="both"/>
      </w:pPr>
      <w:r w:rsidRPr="0025241B">
        <w:t xml:space="preserve">создан </w:t>
      </w:r>
      <w:r>
        <w:t xml:space="preserve">единый </w:t>
      </w:r>
      <w:r w:rsidRPr="0025241B">
        <w:t xml:space="preserve">электронный банк </w:t>
      </w:r>
      <w:r>
        <w:t>педагогов-наставников</w:t>
      </w:r>
      <w:r w:rsidRPr="0025241B">
        <w:t xml:space="preserve">, доступный </w:t>
      </w:r>
      <w:r>
        <w:br/>
      </w:r>
      <w:r w:rsidRPr="0025241B">
        <w:t xml:space="preserve">для взаимодействия педагогов в рамках наставнических практик вне </w:t>
      </w:r>
      <w:r>
        <w:t xml:space="preserve">зависимости от их места работы и проживания – </w:t>
      </w:r>
      <w:r w:rsidR="00615188">
        <w:t>«открытое наставничество»</w:t>
      </w:r>
      <w:r w:rsidRPr="0025241B">
        <w:t>;</w:t>
      </w:r>
    </w:p>
    <w:p w:rsidR="00C24D84" w:rsidRPr="0025241B" w:rsidRDefault="00C24D84" w:rsidP="001444DF">
      <w:pPr>
        <w:pStyle w:val="21"/>
        <w:shd w:val="clear" w:color="auto" w:fill="FFFFFF" w:themeFill="background1"/>
        <w:spacing w:before="0" w:after="0" w:line="360" w:lineRule="exact"/>
        <w:ind w:firstLine="709"/>
        <w:jc w:val="both"/>
      </w:pPr>
      <w:r>
        <w:t>проведен</w:t>
      </w:r>
      <w:r w:rsidRPr="005619FB">
        <w:t xml:space="preserve"> мониторинг</w:t>
      </w:r>
      <w:r w:rsidRPr="0025241B">
        <w:t xml:space="preserve"> </w:t>
      </w:r>
      <w:proofErr w:type="gramStart"/>
      <w:r w:rsidRPr="0025241B">
        <w:t>оценки эффективности осуществления персонализир</w:t>
      </w:r>
      <w:r>
        <w:t>ованных программ наставничества</w:t>
      </w:r>
      <w:proofErr w:type="gramEnd"/>
      <w:r>
        <w:t>.</w:t>
      </w:r>
    </w:p>
    <w:p w:rsidR="00C24D84" w:rsidRPr="002F5B12" w:rsidRDefault="00C24D84" w:rsidP="001444DF">
      <w:pPr>
        <w:pStyle w:val="21"/>
        <w:shd w:val="clear" w:color="auto" w:fill="FFFFFF" w:themeFill="background1"/>
        <w:spacing w:before="0" w:after="0" w:line="360" w:lineRule="exact"/>
        <w:ind w:firstLine="709"/>
        <w:jc w:val="both"/>
      </w:pPr>
      <w:r w:rsidRPr="002F5B12">
        <w:t>7.1.2. Количественные показатели:</w:t>
      </w:r>
    </w:p>
    <w:p w:rsidR="00C24D84" w:rsidRPr="00FE6748" w:rsidRDefault="00C24D84" w:rsidP="001444DF">
      <w:pPr>
        <w:pStyle w:val="21"/>
        <w:shd w:val="clear" w:color="auto" w:fill="FFFFFF" w:themeFill="background1"/>
        <w:spacing w:before="0" w:after="0" w:line="360" w:lineRule="exact"/>
        <w:ind w:firstLine="708"/>
        <w:jc w:val="both"/>
        <w:rPr>
          <w:color w:val="000000"/>
          <w:lang w:bidi="ru-RU"/>
        </w:rPr>
      </w:pPr>
      <w:r w:rsidRPr="007F35F6">
        <w:t xml:space="preserve">ежегодно 100 % образовательных организаций </w:t>
      </w:r>
      <w:r w:rsidR="00615188" w:rsidRPr="007F35F6">
        <w:t>Пермского края</w:t>
      </w:r>
      <w:r w:rsidRPr="007F35F6">
        <w:t xml:space="preserve"> реализуют </w:t>
      </w:r>
      <w:r w:rsidRPr="00FE6748">
        <w:t>систему наставничества педагогических работников;</w:t>
      </w:r>
      <w:r w:rsidRPr="00FE6748">
        <w:rPr>
          <w:color w:val="000000"/>
          <w:lang w:bidi="ru-RU"/>
        </w:rPr>
        <w:t xml:space="preserve"> </w:t>
      </w:r>
    </w:p>
    <w:p w:rsidR="00C24D84" w:rsidRDefault="00C24D84" w:rsidP="001444DF">
      <w:pPr>
        <w:pStyle w:val="21"/>
        <w:shd w:val="clear" w:color="auto" w:fill="FFFFFF" w:themeFill="background1"/>
        <w:spacing w:before="0" w:after="0" w:line="360" w:lineRule="exact"/>
        <w:ind w:firstLine="708"/>
        <w:jc w:val="both"/>
        <w:rPr>
          <w:color w:val="000000"/>
          <w:lang w:bidi="ru-RU"/>
        </w:rPr>
      </w:pPr>
      <w:proofErr w:type="gramStart"/>
      <w:r w:rsidRPr="00FE6748">
        <w:rPr>
          <w:color w:val="000000"/>
          <w:lang w:bidi="ru-RU"/>
        </w:rPr>
        <w:t>созданы специальные разделы (рубрики) на официальных</w:t>
      </w:r>
      <w:r w:rsidRPr="00BC6393">
        <w:rPr>
          <w:color w:val="000000"/>
          <w:lang w:bidi="ru-RU"/>
        </w:rPr>
        <w:t xml:space="preserve"> сайт</w:t>
      </w:r>
      <w:r>
        <w:rPr>
          <w:color w:val="000000"/>
          <w:lang w:bidi="ru-RU"/>
        </w:rPr>
        <w:t xml:space="preserve">ах </w:t>
      </w:r>
      <w:r w:rsidRPr="002F5B12">
        <w:rPr>
          <w:color w:val="000000"/>
          <w:lang w:bidi="ru-RU"/>
        </w:rPr>
        <w:t>образовательных</w:t>
      </w:r>
      <w:r w:rsidRPr="00BC6393">
        <w:rPr>
          <w:color w:val="000000"/>
          <w:lang w:bidi="ru-RU"/>
        </w:rPr>
        <w:t xml:space="preserve"> организаци</w:t>
      </w:r>
      <w:r>
        <w:rPr>
          <w:color w:val="000000"/>
          <w:lang w:bidi="ru-RU"/>
        </w:rPr>
        <w:t xml:space="preserve">й </w:t>
      </w:r>
      <w:r w:rsidR="00615188">
        <w:rPr>
          <w:color w:val="000000"/>
          <w:lang w:bidi="ru-RU"/>
        </w:rPr>
        <w:t>Пермского края</w:t>
      </w:r>
      <w:r w:rsidRPr="005619FB">
        <w:rPr>
          <w:color w:val="000000"/>
          <w:lang w:bidi="ru-RU"/>
        </w:rPr>
        <w:t xml:space="preserve"> </w:t>
      </w:r>
      <w:r>
        <w:rPr>
          <w:color w:val="000000"/>
          <w:lang w:bidi="ru-RU"/>
        </w:rPr>
        <w:t>д</w:t>
      </w:r>
      <w:r w:rsidRPr="00BC6393">
        <w:rPr>
          <w:color w:val="000000"/>
          <w:lang w:bidi="ru-RU"/>
        </w:rPr>
        <w:t>ля размещения информации о реализации персонализированн</w:t>
      </w:r>
      <w:r>
        <w:rPr>
          <w:color w:val="000000"/>
          <w:lang w:bidi="ru-RU"/>
        </w:rPr>
        <w:t>ых программ</w:t>
      </w:r>
      <w:r w:rsidRPr="00BC6393">
        <w:rPr>
          <w:color w:val="000000"/>
          <w:lang w:bidi="ru-RU"/>
        </w:rPr>
        <w:t xml:space="preserve"> наставнич</w:t>
      </w:r>
      <w:r>
        <w:rPr>
          <w:color w:val="000000"/>
          <w:lang w:bidi="ru-RU"/>
        </w:rPr>
        <w:t xml:space="preserve">ества педагогических работников: </w:t>
      </w:r>
      <w:r w:rsidRPr="00BC6393">
        <w:rPr>
          <w:color w:val="000000"/>
          <w:lang w:bidi="ru-RU"/>
        </w:rPr>
        <w:t>размещаются сведения о реализуемых персонализированных</w:t>
      </w:r>
      <w:r>
        <w:rPr>
          <w:color w:val="000000"/>
          <w:lang w:bidi="ru-RU"/>
        </w:rPr>
        <w:t xml:space="preserve"> </w:t>
      </w:r>
      <w:r w:rsidRPr="00BC6393">
        <w:rPr>
          <w:color w:val="000000"/>
          <w:lang w:bidi="ru-RU"/>
        </w:rPr>
        <w:t xml:space="preserve">программах наставничества педагогических работников, базы наставников </w:t>
      </w:r>
      <w:r>
        <w:rPr>
          <w:color w:val="000000"/>
          <w:lang w:bidi="ru-RU"/>
        </w:rPr>
        <w:br/>
      </w:r>
      <w:r w:rsidRPr="00BC6393">
        <w:rPr>
          <w:color w:val="000000"/>
          <w:lang w:bidi="ru-RU"/>
        </w:rPr>
        <w:t>и наставляемых, лучшие кейсы персонализированных программ наставничества педагогических работников, федеральная, реги</w:t>
      </w:r>
      <w:r w:rsidR="006223CB">
        <w:rPr>
          <w:color w:val="000000"/>
          <w:lang w:bidi="ru-RU"/>
        </w:rPr>
        <w:t>ональная и локальная нормативно</w:t>
      </w:r>
      <w:r w:rsidR="00B17241">
        <w:rPr>
          <w:color w:val="000000"/>
          <w:lang w:bidi="ru-RU"/>
        </w:rPr>
        <w:t>-</w:t>
      </w:r>
      <w:r w:rsidRPr="00BC6393">
        <w:rPr>
          <w:color w:val="000000"/>
          <w:lang w:bidi="ru-RU"/>
        </w:rPr>
        <w:t>правовая база в сфере наставничества педагогических работников, методические рекомендации, новости и анонсы мероприятий и программ</w:t>
      </w:r>
      <w:proofErr w:type="gramEnd"/>
      <w:r w:rsidRPr="00BC6393">
        <w:rPr>
          <w:color w:val="000000"/>
          <w:lang w:bidi="ru-RU"/>
        </w:rPr>
        <w:t xml:space="preserve"> наставничества педагогических работников в образовательной организации</w:t>
      </w:r>
      <w:r>
        <w:rPr>
          <w:color w:val="000000"/>
          <w:lang w:bidi="ru-RU"/>
        </w:rPr>
        <w:t>;</w:t>
      </w:r>
    </w:p>
    <w:p w:rsidR="00C24D84" w:rsidRPr="002F5B12" w:rsidRDefault="00C24D84" w:rsidP="001444DF">
      <w:pPr>
        <w:pStyle w:val="21"/>
        <w:shd w:val="clear" w:color="auto" w:fill="FFFFFF" w:themeFill="background1"/>
        <w:spacing w:before="0" w:after="0" w:line="360" w:lineRule="exact"/>
        <w:ind w:firstLine="709"/>
        <w:jc w:val="both"/>
      </w:pPr>
      <w:r w:rsidRPr="0025241B">
        <w:t xml:space="preserve">увеличена доля </w:t>
      </w:r>
      <w:r>
        <w:t xml:space="preserve">педагогических работников </w:t>
      </w:r>
      <w:r w:rsidR="004912BE">
        <w:t>Пермского края</w:t>
      </w:r>
      <w:r w:rsidRPr="0025241B">
        <w:t xml:space="preserve"> вовле</w:t>
      </w:r>
      <w:r>
        <w:t>ченных в процесс наставничества.</w:t>
      </w:r>
    </w:p>
    <w:p w:rsidR="00C24D84" w:rsidRPr="00FE6748" w:rsidRDefault="00C24D84" w:rsidP="001444DF">
      <w:pPr>
        <w:pStyle w:val="21"/>
        <w:shd w:val="clear" w:color="auto" w:fill="FFFFFF" w:themeFill="background1"/>
        <w:spacing w:before="0" w:after="0" w:line="360" w:lineRule="exact"/>
        <w:ind w:firstLine="709"/>
        <w:jc w:val="both"/>
      </w:pPr>
      <w:r w:rsidRPr="0025241B">
        <w:lastRenderedPageBreak/>
        <w:t>7.2.</w:t>
      </w:r>
      <w:r>
        <w:t xml:space="preserve"> Ожидаемые эффекты от внедрения</w:t>
      </w:r>
      <w:r w:rsidRPr="0025241B">
        <w:t xml:space="preserve"> </w:t>
      </w:r>
      <w:r w:rsidRPr="00FE6748">
        <w:t xml:space="preserve">наставничества педагогических работников в системе образования </w:t>
      </w:r>
      <w:r w:rsidR="004912BE">
        <w:t>Пермского края</w:t>
      </w:r>
      <w:r w:rsidRPr="00FE6748">
        <w:t>:</w:t>
      </w:r>
    </w:p>
    <w:p w:rsidR="00C24D84" w:rsidRPr="0025241B" w:rsidRDefault="00C24D84" w:rsidP="001444DF">
      <w:pPr>
        <w:pStyle w:val="21"/>
        <w:shd w:val="clear" w:color="auto" w:fill="FFFFFF" w:themeFill="background1"/>
        <w:spacing w:before="0" w:after="0" w:line="360" w:lineRule="exact"/>
        <w:ind w:firstLine="708"/>
        <w:jc w:val="both"/>
      </w:pPr>
      <w:r w:rsidRPr="00FE6748">
        <w:t>повышение профессионального мастерства</w:t>
      </w:r>
      <w:r w:rsidRPr="0025241B">
        <w:t xml:space="preserve"> педагогов, развитие профессиональных инициатив и активности;</w:t>
      </w:r>
    </w:p>
    <w:p w:rsidR="00C24D84" w:rsidRPr="0025241B" w:rsidRDefault="00C24D84" w:rsidP="001444DF">
      <w:pPr>
        <w:pStyle w:val="21"/>
        <w:shd w:val="clear" w:color="auto" w:fill="FFFFFF" w:themeFill="background1"/>
        <w:spacing w:before="0" w:after="0" w:line="360" w:lineRule="exact"/>
        <w:ind w:firstLine="708"/>
        <w:jc w:val="both"/>
      </w:pPr>
      <w:r w:rsidRPr="0025241B">
        <w:t>повышение уровня профессиональной компетентности педагогов при решении новых или нестандартных задач;</w:t>
      </w:r>
    </w:p>
    <w:p w:rsidR="00C24D84" w:rsidRDefault="00C24D84" w:rsidP="001444DF">
      <w:pPr>
        <w:pStyle w:val="21"/>
        <w:shd w:val="clear" w:color="auto" w:fill="FFFFFF" w:themeFill="background1"/>
        <w:spacing w:before="0" w:after="0" w:line="360" w:lineRule="exact"/>
        <w:ind w:firstLine="708"/>
        <w:jc w:val="both"/>
      </w:pPr>
      <w:r w:rsidRPr="0025241B">
        <w:t>построение открытой среды наставничества педагогических работников, партнерского взаимодействия среди всех субъек</w:t>
      </w:r>
      <w:r>
        <w:t>тов наставнической деятельности;</w:t>
      </w:r>
    </w:p>
    <w:p w:rsidR="00C24D84" w:rsidRPr="0025241B" w:rsidRDefault="00C24D84" w:rsidP="001444DF">
      <w:pPr>
        <w:pStyle w:val="21"/>
        <w:shd w:val="clear" w:color="auto" w:fill="FFFFFF" w:themeFill="background1"/>
        <w:spacing w:before="0" w:after="0" w:line="360" w:lineRule="exact"/>
        <w:ind w:firstLine="709"/>
        <w:jc w:val="both"/>
      </w:pPr>
      <w:r w:rsidRPr="0025241B">
        <w:t>сокращен</w:t>
      </w:r>
      <w:r>
        <w:t>ие</w:t>
      </w:r>
      <w:r w:rsidRPr="0025241B">
        <w:t xml:space="preserve"> врем</w:t>
      </w:r>
      <w:r>
        <w:t>ени</w:t>
      </w:r>
      <w:r w:rsidRPr="0025241B">
        <w:t xml:space="preserve"> на адаптацию молодого</w:t>
      </w:r>
      <w:r>
        <w:t xml:space="preserve"> педагога </w:t>
      </w:r>
      <w:r w:rsidRPr="0025241B">
        <w:t>в профессиональной среде;</w:t>
      </w:r>
    </w:p>
    <w:p w:rsidR="004912BE" w:rsidRDefault="00C24D84" w:rsidP="008E74E0">
      <w:pPr>
        <w:pStyle w:val="21"/>
        <w:shd w:val="clear" w:color="auto" w:fill="FFFFFF" w:themeFill="background1"/>
        <w:spacing w:before="0" w:after="0" w:line="360" w:lineRule="exact"/>
        <w:ind w:firstLine="709"/>
        <w:jc w:val="both"/>
      </w:pPr>
      <w:r w:rsidRPr="0025241B">
        <w:t>сни</w:t>
      </w:r>
      <w:r>
        <w:t>жение</w:t>
      </w:r>
      <w:r w:rsidR="004912BE">
        <w:t xml:space="preserve"> «т</w:t>
      </w:r>
      <w:r w:rsidRPr="0025241B">
        <w:t>екучест</w:t>
      </w:r>
      <w:r>
        <w:t>и</w:t>
      </w:r>
      <w:r w:rsidR="004912BE">
        <w:t>»</w:t>
      </w:r>
      <w:r w:rsidRPr="0025241B">
        <w:t xml:space="preserve"> педагогических кадров, </w:t>
      </w:r>
      <w:r>
        <w:t>з</w:t>
      </w:r>
      <w:r w:rsidRPr="0025241B">
        <w:t>акреплен</w:t>
      </w:r>
      <w:r>
        <w:t xml:space="preserve">ие </w:t>
      </w:r>
      <w:r w:rsidRPr="0025241B">
        <w:t>молодых педагогов в образовательных организациях</w:t>
      </w:r>
      <w:r>
        <w:t xml:space="preserve"> </w:t>
      </w:r>
      <w:r w:rsidR="004912BE">
        <w:t>Пермского края</w:t>
      </w:r>
      <w:r w:rsidRPr="0025241B">
        <w:t>.</w:t>
      </w:r>
      <w:r w:rsidR="008E74E0">
        <w:t xml:space="preserve"> </w:t>
      </w:r>
    </w:p>
    <w:p w:rsidR="008E74E0" w:rsidRDefault="008E74E0">
      <w:pPr>
        <w:rPr>
          <w:szCs w:val="28"/>
        </w:rPr>
      </w:pPr>
      <w:r>
        <w:rPr>
          <w:szCs w:val="28"/>
        </w:rPr>
        <w:br w:type="page"/>
      </w:r>
    </w:p>
    <w:p w:rsidR="00C24D84" w:rsidRPr="00947B5B" w:rsidRDefault="00C24D84" w:rsidP="004912BE">
      <w:pPr>
        <w:autoSpaceDE w:val="0"/>
        <w:autoSpaceDN w:val="0"/>
        <w:adjustRightInd w:val="0"/>
        <w:spacing w:line="240" w:lineRule="exact"/>
        <w:ind w:left="5528"/>
        <w:rPr>
          <w:szCs w:val="28"/>
        </w:rPr>
      </w:pPr>
      <w:r>
        <w:rPr>
          <w:szCs w:val="28"/>
        </w:rPr>
        <w:lastRenderedPageBreak/>
        <w:t>Приложение 1</w:t>
      </w:r>
    </w:p>
    <w:p w:rsidR="00C24D84" w:rsidRPr="008C6D23" w:rsidRDefault="00C24D84" w:rsidP="004912BE">
      <w:pPr>
        <w:autoSpaceDE w:val="0"/>
        <w:autoSpaceDN w:val="0"/>
        <w:adjustRightInd w:val="0"/>
        <w:spacing w:line="240" w:lineRule="exact"/>
        <w:ind w:left="5528"/>
        <w:rPr>
          <w:color w:val="000000"/>
          <w:szCs w:val="28"/>
        </w:rPr>
      </w:pPr>
      <w:r>
        <w:rPr>
          <w:color w:val="000000"/>
          <w:szCs w:val="28"/>
        </w:rPr>
        <w:t>к Положению</w:t>
      </w:r>
      <w:r w:rsidRPr="008C6D23">
        <w:rPr>
          <w:szCs w:val="28"/>
        </w:rPr>
        <w:t xml:space="preserve"> </w:t>
      </w:r>
      <w:r w:rsidRPr="00BF287D">
        <w:rPr>
          <w:szCs w:val="28"/>
        </w:rPr>
        <w:t xml:space="preserve">о наставничестве </w:t>
      </w:r>
      <w:r w:rsidRPr="00BF287D">
        <w:rPr>
          <w:szCs w:val="28"/>
        </w:rPr>
        <w:br/>
        <w:t xml:space="preserve">для педагогических работников образовательных организаций, осуществляющих образовательную деятельность по реализации основных и </w:t>
      </w:r>
      <w:r w:rsidR="004912BE" w:rsidRPr="00BF287D">
        <w:rPr>
          <w:szCs w:val="28"/>
        </w:rPr>
        <w:t>дополнительных общеобразовательных программ,</w:t>
      </w:r>
      <w:r w:rsidRPr="00BF287D">
        <w:rPr>
          <w:szCs w:val="28"/>
        </w:rPr>
        <w:t xml:space="preserve"> и образовательных программ среднего профессионального образования </w:t>
      </w:r>
      <w:r w:rsidR="004912BE">
        <w:rPr>
          <w:szCs w:val="28"/>
        </w:rPr>
        <w:t>Пермского края</w:t>
      </w:r>
    </w:p>
    <w:p w:rsidR="00C24D84" w:rsidRDefault="00C24D84" w:rsidP="001444DF">
      <w:pPr>
        <w:spacing w:line="360" w:lineRule="exact"/>
        <w:rPr>
          <w:rFonts w:eastAsiaTheme="minorEastAsia" w:cstheme="minorBidi"/>
          <w:szCs w:val="28"/>
        </w:rPr>
      </w:pPr>
    </w:p>
    <w:p w:rsidR="00C24D84" w:rsidRPr="00774636" w:rsidRDefault="00C24D84" w:rsidP="001444DF">
      <w:pPr>
        <w:spacing w:line="360" w:lineRule="exact"/>
        <w:rPr>
          <w:rFonts w:eastAsiaTheme="minorEastAsia"/>
          <w:szCs w:val="28"/>
        </w:rPr>
      </w:pPr>
    </w:p>
    <w:p w:rsidR="00C24D84" w:rsidRPr="004912BE" w:rsidRDefault="00C24D84" w:rsidP="004912BE">
      <w:pPr>
        <w:widowControl w:val="0"/>
        <w:tabs>
          <w:tab w:val="left" w:pos="1212"/>
        </w:tabs>
        <w:spacing w:line="240" w:lineRule="exact"/>
        <w:jc w:val="center"/>
        <w:rPr>
          <w:rFonts w:eastAsiaTheme="minorEastAsia"/>
          <w:b/>
          <w:szCs w:val="28"/>
        </w:rPr>
      </w:pPr>
      <w:r w:rsidRPr="004912BE">
        <w:rPr>
          <w:rFonts w:eastAsiaTheme="minorEastAsia"/>
          <w:b/>
          <w:szCs w:val="28"/>
        </w:rPr>
        <w:t xml:space="preserve">Примерное положение </w:t>
      </w:r>
    </w:p>
    <w:p w:rsidR="00C24D84" w:rsidRPr="004912BE" w:rsidRDefault="00C24D84" w:rsidP="004912BE">
      <w:pPr>
        <w:widowControl w:val="0"/>
        <w:tabs>
          <w:tab w:val="left" w:pos="1212"/>
        </w:tabs>
        <w:spacing w:line="240" w:lineRule="exact"/>
        <w:jc w:val="center"/>
        <w:rPr>
          <w:rFonts w:eastAsiaTheme="minorEastAsia"/>
          <w:b/>
          <w:szCs w:val="28"/>
        </w:rPr>
      </w:pPr>
      <w:r w:rsidRPr="004912BE">
        <w:rPr>
          <w:rFonts w:eastAsiaTheme="minorEastAsia"/>
          <w:b/>
          <w:szCs w:val="28"/>
        </w:rPr>
        <w:t>о системе наставничества педагогических работников в образовательной организации</w:t>
      </w:r>
    </w:p>
    <w:p w:rsidR="00C24D84" w:rsidRDefault="00C24D84" w:rsidP="004912BE">
      <w:pPr>
        <w:widowControl w:val="0"/>
        <w:tabs>
          <w:tab w:val="left" w:pos="1212"/>
        </w:tabs>
        <w:spacing w:line="360" w:lineRule="exact"/>
        <w:rPr>
          <w:rFonts w:eastAsiaTheme="minorEastAsia"/>
          <w:szCs w:val="28"/>
        </w:rPr>
      </w:pPr>
    </w:p>
    <w:p w:rsidR="00C24D84" w:rsidRPr="00325880" w:rsidRDefault="00C24D84" w:rsidP="001444DF">
      <w:pPr>
        <w:pStyle w:val="af5"/>
        <w:widowControl w:val="0"/>
        <w:spacing w:after="0" w:line="360" w:lineRule="exact"/>
        <w:ind w:left="0"/>
        <w:jc w:val="center"/>
        <w:outlineLvl w:val="0"/>
        <w:rPr>
          <w:rFonts w:ascii="Times New Roman" w:eastAsia="Times New Roman" w:hAnsi="Times New Roman"/>
          <w:bCs/>
          <w:color w:val="000000"/>
          <w:sz w:val="28"/>
          <w:szCs w:val="28"/>
          <w:lang w:eastAsia="ru-RU" w:bidi="ru-RU"/>
        </w:rPr>
      </w:pPr>
      <w:bookmarkStart w:id="3" w:name="bookmark32"/>
      <w:r>
        <w:rPr>
          <w:rFonts w:ascii="Times New Roman" w:eastAsia="Times New Roman" w:hAnsi="Times New Roman"/>
          <w:bCs/>
          <w:color w:val="000000"/>
          <w:sz w:val="28"/>
          <w:szCs w:val="28"/>
          <w:lang w:eastAsia="ru-RU" w:bidi="ru-RU"/>
        </w:rPr>
        <w:t xml:space="preserve">1. </w:t>
      </w:r>
      <w:r w:rsidRPr="00325880">
        <w:rPr>
          <w:rFonts w:ascii="Times New Roman" w:eastAsia="Times New Roman" w:hAnsi="Times New Roman"/>
          <w:bCs/>
          <w:color w:val="000000"/>
          <w:sz w:val="28"/>
          <w:szCs w:val="28"/>
          <w:lang w:eastAsia="ru-RU" w:bidi="ru-RU"/>
        </w:rPr>
        <w:t>Общие положения</w:t>
      </w:r>
      <w:bookmarkEnd w:id="3"/>
    </w:p>
    <w:p w:rsidR="00C24D84" w:rsidRPr="00325880" w:rsidRDefault="00C24D84" w:rsidP="001444DF">
      <w:pPr>
        <w:pStyle w:val="af5"/>
        <w:widowControl w:val="0"/>
        <w:spacing w:after="0" w:line="360" w:lineRule="exact"/>
        <w:ind w:left="1069"/>
        <w:outlineLvl w:val="0"/>
        <w:rPr>
          <w:rFonts w:ascii="Times New Roman" w:eastAsia="Times New Roman" w:hAnsi="Times New Roman"/>
          <w:bCs/>
          <w:color w:val="000000"/>
          <w:sz w:val="28"/>
          <w:szCs w:val="28"/>
          <w:lang w:eastAsia="ru-RU" w:bidi="ru-RU"/>
        </w:rPr>
      </w:pPr>
    </w:p>
    <w:p w:rsidR="00C24D84" w:rsidRPr="002E101C" w:rsidRDefault="00C24D84" w:rsidP="001444DF">
      <w:pPr>
        <w:widowControl w:val="0"/>
        <w:numPr>
          <w:ilvl w:val="0"/>
          <w:numId w:val="19"/>
        </w:numPr>
        <w:tabs>
          <w:tab w:val="left" w:pos="1416"/>
        </w:tabs>
        <w:spacing w:line="360" w:lineRule="exact"/>
        <w:ind w:firstLine="709"/>
        <w:jc w:val="both"/>
        <w:rPr>
          <w:color w:val="000000"/>
          <w:szCs w:val="28"/>
          <w:lang w:bidi="ru-RU"/>
        </w:rPr>
      </w:pPr>
      <w:r w:rsidRPr="002E101C">
        <w:rPr>
          <w:color w:val="000000"/>
          <w:szCs w:val="28"/>
          <w:lang w:bidi="ru-RU"/>
        </w:rPr>
        <w:t>Настоящее Положение о системе наставничества педагогических работников определяет цели, задачи, формы и порядок осуществления наставничества в образовательной организации __________________________ (</w:t>
      </w:r>
      <w:r w:rsidRPr="002E101C">
        <w:rPr>
          <w:bCs/>
          <w:iCs/>
          <w:color w:val="000000"/>
          <w:szCs w:val="28"/>
          <w:lang w:bidi="ru-RU"/>
        </w:rPr>
        <w:t>далее именуется</w:t>
      </w:r>
      <w:r w:rsidRPr="002E101C">
        <w:rPr>
          <w:color w:val="000000"/>
          <w:szCs w:val="28"/>
          <w:lang w:bidi="ru-RU"/>
        </w:rPr>
        <w:t xml:space="preserve"> – Положение). Разработано в соответствии с нормативной правовой базой в сфере образования и наставничества.</w:t>
      </w:r>
    </w:p>
    <w:p w:rsidR="00C24D84" w:rsidRPr="00D03AF8" w:rsidRDefault="00C24D84" w:rsidP="001444DF">
      <w:pPr>
        <w:widowControl w:val="0"/>
        <w:numPr>
          <w:ilvl w:val="0"/>
          <w:numId w:val="19"/>
        </w:numPr>
        <w:tabs>
          <w:tab w:val="left" w:pos="1283"/>
        </w:tabs>
        <w:spacing w:line="360" w:lineRule="exact"/>
        <w:ind w:firstLine="709"/>
        <w:jc w:val="both"/>
        <w:rPr>
          <w:color w:val="000000"/>
          <w:szCs w:val="28"/>
          <w:lang w:bidi="ru-RU"/>
        </w:rPr>
      </w:pPr>
      <w:r w:rsidRPr="00D03AF8">
        <w:rPr>
          <w:color w:val="000000"/>
          <w:szCs w:val="28"/>
          <w:lang w:bidi="ru-RU"/>
        </w:rPr>
        <w:t>В Положении используются следующие понятия:</w:t>
      </w:r>
    </w:p>
    <w:p w:rsidR="00C24D84" w:rsidRPr="00D03AF8" w:rsidRDefault="00C24D84" w:rsidP="001444DF">
      <w:pPr>
        <w:widowControl w:val="0"/>
        <w:spacing w:line="360" w:lineRule="exact"/>
        <w:ind w:firstLine="709"/>
        <w:jc w:val="both"/>
        <w:rPr>
          <w:color w:val="000000"/>
          <w:szCs w:val="28"/>
          <w:lang w:bidi="ru-RU"/>
        </w:rPr>
      </w:pPr>
      <w:r w:rsidRPr="00D03AF8">
        <w:rPr>
          <w:bCs/>
          <w:iCs/>
          <w:color w:val="000000"/>
          <w:szCs w:val="28"/>
          <w:lang w:bidi="ru-RU"/>
        </w:rPr>
        <w:t xml:space="preserve">Наставник </w:t>
      </w:r>
      <w:r>
        <w:rPr>
          <w:bCs/>
          <w:iCs/>
          <w:color w:val="000000"/>
          <w:szCs w:val="28"/>
          <w:lang w:bidi="ru-RU"/>
        </w:rPr>
        <w:t>–</w:t>
      </w:r>
      <w:r w:rsidRPr="00D03AF8">
        <w:rPr>
          <w:color w:val="000000"/>
          <w:szCs w:val="28"/>
          <w:lang w:bidi="ru-RU"/>
        </w:rPr>
        <w:t xml:space="preserve"> педагогический работник, назначаемый </w:t>
      </w:r>
      <w:proofErr w:type="gramStart"/>
      <w:r w:rsidRPr="00D03AF8">
        <w:rPr>
          <w:color w:val="000000"/>
          <w:szCs w:val="28"/>
          <w:lang w:bidi="ru-RU"/>
        </w:rPr>
        <w:t>ответственным</w:t>
      </w:r>
      <w:proofErr w:type="gramEnd"/>
      <w:r w:rsidRPr="00D03AF8">
        <w:rPr>
          <w:color w:val="000000"/>
          <w:szCs w:val="28"/>
          <w:lang w:bidi="ru-RU"/>
        </w:rPr>
        <w:t xml:space="preserve"> </w:t>
      </w:r>
      <w:r>
        <w:rPr>
          <w:color w:val="000000"/>
          <w:szCs w:val="28"/>
          <w:lang w:bidi="ru-RU"/>
        </w:rPr>
        <w:br/>
      </w:r>
      <w:r w:rsidRPr="00D03AF8">
        <w:rPr>
          <w:color w:val="000000"/>
          <w:szCs w:val="28"/>
          <w:lang w:bidi="ru-RU"/>
        </w:rPr>
        <w:t>за профессиональную и должностную адаптацию лица, в отношении которого осуществляется наставническая деятельность в образовательной организации.</w:t>
      </w:r>
    </w:p>
    <w:p w:rsidR="00C24D84" w:rsidRPr="00D03AF8" w:rsidRDefault="00C24D84" w:rsidP="001444DF">
      <w:pPr>
        <w:widowControl w:val="0"/>
        <w:spacing w:line="360" w:lineRule="exact"/>
        <w:ind w:firstLine="709"/>
        <w:jc w:val="both"/>
        <w:rPr>
          <w:color w:val="000000"/>
          <w:szCs w:val="28"/>
          <w:lang w:bidi="ru-RU"/>
        </w:rPr>
      </w:pPr>
      <w:r w:rsidRPr="00D03AF8">
        <w:rPr>
          <w:bCs/>
          <w:iCs/>
          <w:color w:val="000000"/>
          <w:szCs w:val="28"/>
          <w:lang w:bidi="ru-RU"/>
        </w:rPr>
        <w:t xml:space="preserve">Наставляемый </w:t>
      </w:r>
      <w:r>
        <w:rPr>
          <w:bCs/>
          <w:iCs/>
          <w:color w:val="000000"/>
          <w:szCs w:val="28"/>
          <w:lang w:bidi="ru-RU"/>
        </w:rPr>
        <w:t>–</w:t>
      </w:r>
      <w:r w:rsidRPr="00D03AF8">
        <w:rPr>
          <w:color w:val="000000"/>
          <w:szCs w:val="28"/>
          <w:lang w:bidi="ru-RU"/>
        </w:rPr>
        <w:t xml:space="preserve"> участник системы наставничества, который через взаимодействие с наставником и при его помощи и поддержке приобретает новый опыт, развивает необходимые навыки и компетенции, добивается предсказуемых результатов, преодолевая тем самым свои профессиональные затруднения.</w:t>
      </w:r>
    </w:p>
    <w:p w:rsidR="00C24D84" w:rsidRPr="002701D3" w:rsidRDefault="00C24D84" w:rsidP="001444DF">
      <w:pPr>
        <w:widowControl w:val="0"/>
        <w:tabs>
          <w:tab w:val="left" w:pos="1810"/>
        </w:tabs>
        <w:spacing w:line="360" w:lineRule="exact"/>
        <w:ind w:firstLine="760"/>
        <w:jc w:val="both"/>
        <w:rPr>
          <w:szCs w:val="28"/>
          <w:lang w:bidi="ru-RU"/>
        </w:rPr>
      </w:pPr>
      <w:r w:rsidRPr="002701D3">
        <w:rPr>
          <w:bCs/>
          <w:iCs/>
          <w:color w:val="000000"/>
          <w:szCs w:val="28"/>
          <w:shd w:val="clear" w:color="auto" w:fill="FFFFFF"/>
          <w:lang w:bidi="ru-RU"/>
        </w:rPr>
        <w:t xml:space="preserve">Куратор </w:t>
      </w:r>
      <w:r>
        <w:rPr>
          <w:bCs/>
          <w:iCs/>
          <w:color w:val="000000"/>
          <w:szCs w:val="28"/>
          <w:shd w:val="clear" w:color="auto" w:fill="FFFFFF"/>
          <w:lang w:bidi="ru-RU"/>
        </w:rPr>
        <w:t xml:space="preserve">– </w:t>
      </w:r>
      <w:r w:rsidRPr="002701D3">
        <w:rPr>
          <w:szCs w:val="28"/>
          <w:lang w:bidi="ru-RU"/>
        </w:rPr>
        <w:t>сотруд</w:t>
      </w:r>
      <w:r>
        <w:rPr>
          <w:szCs w:val="28"/>
          <w:lang w:bidi="ru-RU"/>
        </w:rPr>
        <w:t>ник образовательной организации или</w:t>
      </w:r>
      <w:r w:rsidRPr="002701D3">
        <w:rPr>
          <w:szCs w:val="28"/>
          <w:lang w:bidi="ru-RU"/>
        </w:rPr>
        <w:t xml:space="preserve"> учреждения из числа ее социальных партнеров (</w:t>
      </w:r>
      <w:r w:rsidRPr="002E101C">
        <w:rPr>
          <w:szCs w:val="28"/>
          <w:lang w:bidi="ru-RU"/>
        </w:rPr>
        <w:t>другие организации, осуществляющие образовательную деятельность</w:t>
      </w:r>
      <w:r w:rsidRPr="002701D3">
        <w:rPr>
          <w:szCs w:val="28"/>
          <w:lang w:bidi="ru-RU"/>
        </w:rPr>
        <w:t>; учреждения культуры и спорта, дополнительного профессионального образования,</w:t>
      </w:r>
      <w:r>
        <w:rPr>
          <w:szCs w:val="28"/>
          <w:lang w:bidi="ru-RU"/>
        </w:rPr>
        <w:t xml:space="preserve"> </w:t>
      </w:r>
      <w:r w:rsidRPr="002701D3">
        <w:rPr>
          <w:szCs w:val="28"/>
          <w:lang w:bidi="ru-RU"/>
        </w:rPr>
        <w:t>предприятия), который отвечает за реализацию</w:t>
      </w:r>
      <w:r>
        <w:rPr>
          <w:szCs w:val="28"/>
          <w:lang w:bidi="ru-RU"/>
        </w:rPr>
        <w:t xml:space="preserve"> </w:t>
      </w:r>
      <w:r w:rsidRPr="002701D3">
        <w:rPr>
          <w:szCs w:val="28"/>
          <w:lang w:bidi="ru-RU"/>
        </w:rPr>
        <w:t>персонализированны</w:t>
      </w:r>
      <w:proofErr w:type="gramStart"/>
      <w:r w:rsidRPr="002701D3">
        <w:rPr>
          <w:szCs w:val="28"/>
          <w:lang w:bidi="ru-RU"/>
        </w:rPr>
        <w:t>х(</w:t>
      </w:r>
      <w:proofErr w:type="gramEnd"/>
      <w:r w:rsidRPr="002701D3">
        <w:rPr>
          <w:szCs w:val="28"/>
          <w:lang w:bidi="ru-RU"/>
        </w:rPr>
        <w:t>ой) программ(ы) наставничества.</w:t>
      </w:r>
    </w:p>
    <w:p w:rsidR="00C24D84" w:rsidRPr="002701D3" w:rsidRDefault="00C24D84" w:rsidP="001444DF">
      <w:pPr>
        <w:widowControl w:val="0"/>
        <w:spacing w:line="360" w:lineRule="exact"/>
        <w:ind w:firstLine="760"/>
        <w:jc w:val="both"/>
        <w:rPr>
          <w:szCs w:val="28"/>
          <w:lang w:bidi="ru-RU"/>
        </w:rPr>
      </w:pPr>
      <w:r w:rsidRPr="002701D3">
        <w:rPr>
          <w:bCs/>
          <w:iCs/>
          <w:color w:val="000000"/>
          <w:szCs w:val="28"/>
          <w:shd w:val="clear" w:color="auto" w:fill="FFFFFF"/>
          <w:lang w:bidi="ru-RU"/>
        </w:rPr>
        <w:t xml:space="preserve">Наставничество </w:t>
      </w:r>
      <w:r>
        <w:rPr>
          <w:bCs/>
          <w:iCs/>
          <w:color w:val="000000"/>
          <w:szCs w:val="28"/>
          <w:shd w:val="clear" w:color="auto" w:fill="FFFFFF"/>
          <w:lang w:bidi="ru-RU"/>
        </w:rPr>
        <w:t>–</w:t>
      </w:r>
      <w:r w:rsidRPr="002701D3">
        <w:rPr>
          <w:szCs w:val="28"/>
          <w:lang w:bidi="ru-RU"/>
        </w:rPr>
        <w:t xml:space="preserve"> форма обеспечения профессионального становления, развития и адаптации к квалифицированному исполнению должностных обязанностей лиц, в отношении которых осуществляется наставничество.</w:t>
      </w:r>
    </w:p>
    <w:p w:rsidR="00C24D84" w:rsidRPr="002701D3" w:rsidRDefault="00C24D84" w:rsidP="001444DF">
      <w:pPr>
        <w:widowControl w:val="0"/>
        <w:spacing w:line="360" w:lineRule="exact"/>
        <w:ind w:firstLine="760"/>
        <w:jc w:val="both"/>
        <w:rPr>
          <w:szCs w:val="28"/>
          <w:lang w:bidi="ru-RU"/>
        </w:rPr>
      </w:pPr>
      <w:r w:rsidRPr="002701D3">
        <w:rPr>
          <w:bCs/>
          <w:iCs/>
          <w:color w:val="000000"/>
          <w:szCs w:val="28"/>
          <w:shd w:val="clear" w:color="auto" w:fill="FFFFFF"/>
          <w:lang w:bidi="ru-RU"/>
        </w:rPr>
        <w:t>Форма наставничества</w:t>
      </w:r>
      <w:r w:rsidRPr="002701D3">
        <w:rPr>
          <w:szCs w:val="28"/>
          <w:lang w:bidi="ru-RU"/>
        </w:rPr>
        <w:t xml:space="preserve"> </w:t>
      </w:r>
      <w:r>
        <w:rPr>
          <w:bCs/>
          <w:color w:val="000000"/>
          <w:szCs w:val="28"/>
          <w:shd w:val="clear" w:color="auto" w:fill="FFFFFF"/>
          <w:lang w:bidi="ru-RU"/>
        </w:rPr>
        <w:t>–</w:t>
      </w:r>
      <w:r w:rsidRPr="002701D3">
        <w:rPr>
          <w:bCs/>
          <w:color w:val="000000"/>
          <w:szCs w:val="28"/>
          <w:shd w:val="clear" w:color="auto" w:fill="FFFFFF"/>
          <w:lang w:bidi="ru-RU"/>
        </w:rPr>
        <w:t xml:space="preserve"> </w:t>
      </w:r>
      <w:r w:rsidRPr="002701D3">
        <w:rPr>
          <w:szCs w:val="28"/>
          <w:lang w:bidi="ru-RU"/>
        </w:rPr>
        <w:t xml:space="preserve">способ реализации системы наставничества через организацию работы наставнической пары/группы, участники которой </w:t>
      </w:r>
      <w:r w:rsidRPr="002701D3">
        <w:rPr>
          <w:szCs w:val="28"/>
          <w:lang w:bidi="ru-RU"/>
        </w:rPr>
        <w:lastRenderedPageBreak/>
        <w:t>находятся в заданной ролевой ситуации, определяемой основной деятельностью и позицией участников.</w:t>
      </w:r>
    </w:p>
    <w:p w:rsidR="00C24D84" w:rsidRDefault="00C24D84" w:rsidP="001444DF">
      <w:pPr>
        <w:widowControl w:val="0"/>
        <w:spacing w:line="360" w:lineRule="exact"/>
        <w:ind w:firstLine="760"/>
        <w:jc w:val="both"/>
        <w:rPr>
          <w:szCs w:val="28"/>
          <w:lang w:bidi="ru-RU"/>
        </w:rPr>
      </w:pPr>
      <w:r w:rsidRPr="002701D3">
        <w:rPr>
          <w:bCs/>
          <w:iCs/>
          <w:color w:val="000000"/>
          <w:szCs w:val="28"/>
          <w:shd w:val="clear" w:color="auto" w:fill="FFFFFF"/>
          <w:lang w:bidi="ru-RU"/>
        </w:rPr>
        <w:t>Персонализированная программа наставничества</w:t>
      </w:r>
      <w:r w:rsidRPr="002701D3">
        <w:rPr>
          <w:szCs w:val="28"/>
          <w:lang w:bidi="ru-RU"/>
        </w:rPr>
        <w:t xml:space="preserve"> </w:t>
      </w:r>
      <w:r>
        <w:rPr>
          <w:szCs w:val="28"/>
          <w:lang w:bidi="ru-RU"/>
        </w:rPr>
        <w:t>–</w:t>
      </w:r>
      <w:r w:rsidRPr="002701D3">
        <w:rPr>
          <w:szCs w:val="28"/>
          <w:lang w:bidi="ru-RU"/>
        </w:rPr>
        <w:t xml:space="preserve"> это краткосрочная персонализированная программа (от 3 месяцев до 1 года), включающая описание форм и видов наставничества, участников наставнической деятельности, направления наставнической деятельности и перечень мероприятий, нацеленных на устранение выявленных профессиональных затруднений наставляемого и на поддержку его сильных сторон.</w:t>
      </w:r>
    </w:p>
    <w:p w:rsidR="00C24D84" w:rsidRPr="00D03AF8" w:rsidRDefault="00C24D84" w:rsidP="001444DF">
      <w:pPr>
        <w:widowControl w:val="0"/>
        <w:numPr>
          <w:ilvl w:val="0"/>
          <w:numId w:val="19"/>
        </w:numPr>
        <w:tabs>
          <w:tab w:val="left" w:pos="1422"/>
          <w:tab w:val="left" w:pos="2347"/>
          <w:tab w:val="left" w:pos="3869"/>
        </w:tabs>
        <w:spacing w:line="360" w:lineRule="exact"/>
        <w:ind w:firstLine="709"/>
        <w:jc w:val="both"/>
        <w:rPr>
          <w:color w:val="000000"/>
          <w:szCs w:val="28"/>
          <w:lang w:bidi="ru-RU"/>
        </w:rPr>
      </w:pPr>
      <w:r w:rsidRPr="00D03AF8">
        <w:rPr>
          <w:color w:val="000000"/>
          <w:szCs w:val="28"/>
          <w:lang w:bidi="ru-RU"/>
        </w:rPr>
        <w:t xml:space="preserve">Участие в системе наставничества не должно наносить ущерба образовательному процессу образовательной организации. Решение об освобождении наставника и наставляемого от выполнения должностных обязанностей для участия в мероприятиях плана реализации персонализированной программы наставничества принимает руководитель образовательной организации </w:t>
      </w:r>
      <w:r>
        <w:rPr>
          <w:color w:val="000000"/>
          <w:szCs w:val="28"/>
          <w:lang w:bidi="ru-RU"/>
        </w:rPr>
        <w:t xml:space="preserve">в исключительных случаях </w:t>
      </w:r>
      <w:r w:rsidRPr="00D03AF8">
        <w:rPr>
          <w:color w:val="000000"/>
          <w:szCs w:val="28"/>
          <w:lang w:bidi="ru-RU"/>
        </w:rPr>
        <w:t>при условии обеспечения непрерывности</w:t>
      </w:r>
      <w:r>
        <w:rPr>
          <w:color w:val="000000"/>
          <w:szCs w:val="28"/>
          <w:lang w:bidi="ru-RU"/>
        </w:rPr>
        <w:t xml:space="preserve"> </w:t>
      </w:r>
      <w:r w:rsidRPr="00D03AF8">
        <w:rPr>
          <w:color w:val="000000"/>
          <w:szCs w:val="28"/>
          <w:lang w:bidi="ru-RU"/>
        </w:rPr>
        <w:t>образовательного процесса в образовательной организации и замены их отсутствия.</w:t>
      </w:r>
    </w:p>
    <w:p w:rsidR="00C24D84" w:rsidRDefault="00C24D84" w:rsidP="005716CB">
      <w:pPr>
        <w:widowControl w:val="0"/>
        <w:spacing w:line="360" w:lineRule="exact"/>
        <w:ind w:left="567"/>
        <w:jc w:val="both"/>
        <w:outlineLvl w:val="0"/>
        <w:rPr>
          <w:bCs/>
          <w:color w:val="000000"/>
          <w:szCs w:val="28"/>
          <w:lang w:bidi="ru-RU"/>
        </w:rPr>
      </w:pPr>
      <w:bookmarkStart w:id="4" w:name="bookmark33"/>
    </w:p>
    <w:p w:rsidR="00C24D84" w:rsidRPr="002E101C" w:rsidRDefault="00C24D84" w:rsidP="005716CB">
      <w:pPr>
        <w:widowControl w:val="0"/>
        <w:spacing w:line="360" w:lineRule="exact"/>
        <w:ind w:left="567"/>
        <w:jc w:val="center"/>
        <w:outlineLvl w:val="0"/>
        <w:rPr>
          <w:bCs/>
          <w:color w:val="000000"/>
          <w:szCs w:val="28"/>
          <w:lang w:bidi="ru-RU"/>
        </w:rPr>
      </w:pPr>
      <w:r>
        <w:rPr>
          <w:bCs/>
          <w:color w:val="000000"/>
          <w:szCs w:val="28"/>
          <w:lang w:bidi="ru-RU"/>
        </w:rPr>
        <w:t xml:space="preserve">2. </w:t>
      </w:r>
      <w:r w:rsidRPr="002E101C">
        <w:rPr>
          <w:bCs/>
          <w:color w:val="000000"/>
          <w:szCs w:val="28"/>
          <w:lang w:bidi="ru-RU"/>
        </w:rPr>
        <w:t>Цель и задачи системы наставничества. Формы наставничества</w:t>
      </w:r>
      <w:bookmarkEnd w:id="4"/>
    </w:p>
    <w:p w:rsidR="00C24D84" w:rsidRPr="00325880" w:rsidRDefault="00C24D84" w:rsidP="005716CB">
      <w:pPr>
        <w:pStyle w:val="af5"/>
        <w:widowControl w:val="0"/>
        <w:spacing w:after="0" w:line="360" w:lineRule="exact"/>
        <w:ind w:left="567"/>
        <w:outlineLvl w:val="0"/>
        <w:rPr>
          <w:rFonts w:ascii="Times New Roman" w:eastAsia="Times New Roman" w:hAnsi="Times New Roman"/>
          <w:bCs/>
          <w:color w:val="000000"/>
          <w:sz w:val="28"/>
          <w:szCs w:val="28"/>
          <w:lang w:eastAsia="ru-RU" w:bidi="ru-RU"/>
        </w:rPr>
      </w:pPr>
    </w:p>
    <w:p w:rsidR="00C24D84" w:rsidRPr="00D03AF8" w:rsidRDefault="00C24D84" w:rsidP="001444DF">
      <w:pPr>
        <w:widowControl w:val="0"/>
        <w:numPr>
          <w:ilvl w:val="0"/>
          <w:numId w:val="21"/>
        </w:numPr>
        <w:tabs>
          <w:tab w:val="left" w:pos="1422"/>
        </w:tabs>
        <w:spacing w:line="360" w:lineRule="exact"/>
        <w:ind w:firstLine="709"/>
        <w:jc w:val="both"/>
        <w:rPr>
          <w:color w:val="000000"/>
          <w:szCs w:val="28"/>
          <w:lang w:bidi="ru-RU"/>
        </w:rPr>
      </w:pPr>
      <w:r w:rsidRPr="00D03AF8">
        <w:rPr>
          <w:bCs/>
          <w:iCs/>
          <w:color w:val="000000"/>
          <w:szCs w:val="28"/>
          <w:lang w:bidi="ru-RU"/>
        </w:rPr>
        <w:t>Цель</w:t>
      </w:r>
      <w:r w:rsidRPr="00D03AF8">
        <w:rPr>
          <w:color w:val="000000"/>
          <w:szCs w:val="28"/>
          <w:lang w:bidi="ru-RU"/>
        </w:rPr>
        <w:t xml:space="preserve"> системы наставничества педагогических работников </w:t>
      </w:r>
      <w:r>
        <w:rPr>
          <w:color w:val="000000"/>
          <w:szCs w:val="28"/>
          <w:lang w:bidi="ru-RU"/>
        </w:rPr>
        <w:br/>
      </w:r>
      <w:r w:rsidRPr="00D03AF8">
        <w:rPr>
          <w:color w:val="000000"/>
          <w:szCs w:val="28"/>
          <w:lang w:bidi="ru-RU"/>
        </w:rPr>
        <w:t xml:space="preserve">в образовательной организации </w:t>
      </w:r>
      <w:r>
        <w:rPr>
          <w:color w:val="000000"/>
          <w:szCs w:val="28"/>
          <w:lang w:bidi="ru-RU"/>
        </w:rPr>
        <w:t>–</w:t>
      </w:r>
      <w:r w:rsidRPr="00D03AF8">
        <w:rPr>
          <w:color w:val="000000"/>
          <w:szCs w:val="28"/>
          <w:lang w:bidi="ru-RU"/>
        </w:rPr>
        <w:t xml:space="preserve"> реализация комплекса мер по созданию эффективной среды наставничества в образовательной организации, способствующей непрерывному профессиональному росту и самоопределению, личностному и социальному развитию педагогических работников, самореализации и закреплени</w:t>
      </w:r>
      <w:r>
        <w:rPr>
          <w:color w:val="000000"/>
          <w:szCs w:val="28"/>
          <w:lang w:bidi="ru-RU"/>
        </w:rPr>
        <w:t>ю молодых</w:t>
      </w:r>
      <w:r w:rsidRPr="00D03AF8">
        <w:rPr>
          <w:color w:val="000000"/>
          <w:szCs w:val="28"/>
          <w:lang w:bidi="ru-RU"/>
        </w:rPr>
        <w:t xml:space="preserve"> специалистов в педагогической профессии.</w:t>
      </w:r>
    </w:p>
    <w:p w:rsidR="00C24D84" w:rsidRDefault="00C24D84" w:rsidP="001444DF">
      <w:pPr>
        <w:widowControl w:val="0"/>
        <w:numPr>
          <w:ilvl w:val="0"/>
          <w:numId w:val="21"/>
        </w:numPr>
        <w:tabs>
          <w:tab w:val="left" w:pos="1289"/>
        </w:tabs>
        <w:spacing w:line="360" w:lineRule="exact"/>
        <w:ind w:firstLine="709"/>
        <w:jc w:val="both"/>
        <w:rPr>
          <w:color w:val="000000"/>
          <w:szCs w:val="28"/>
          <w:lang w:bidi="ru-RU"/>
        </w:rPr>
      </w:pPr>
      <w:r w:rsidRPr="00D03AF8">
        <w:rPr>
          <w:bCs/>
          <w:iCs/>
          <w:color w:val="000000"/>
          <w:szCs w:val="28"/>
          <w:lang w:bidi="ru-RU"/>
        </w:rPr>
        <w:t>Задачи</w:t>
      </w:r>
      <w:r w:rsidRPr="00D03AF8">
        <w:rPr>
          <w:color w:val="000000"/>
          <w:szCs w:val="28"/>
          <w:lang w:bidi="ru-RU"/>
        </w:rPr>
        <w:t xml:space="preserve"> системы наставничества педагогических работников:</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содействовать созданию в образовательной организации психологически комфортной образовательной среды наставничества, способствующей раскрытию личностного, профессионального, творческого потенциала педагогов путем проектирования их индивидуальной профессиональной траектории;</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оказывать помощь в освоении цифровой информационно-коммуникативной среды, эффективных форматов непрерывного профессионального развития и методической поддержки педагогических работников образовательной организации, региональных систем научно-методического сопровождения педагогических работников и управленческих кадров;</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 xml:space="preserve">содействовать участию в стратегических партнерских отношениях, </w:t>
      </w:r>
      <w:r w:rsidRPr="00D03AF8">
        <w:rPr>
          <w:color w:val="000000"/>
          <w:szCs w:val="28"/>
          <w:lang w:bidi="ru-RU"/>
        </w:rPr>
        <w:lastRenderedPageBreak/>
        <w:t>развитию горизонтальных связей в сфере наставничества на школьном и внешкольном уровнях;</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 xml:space="preserve">способствовать развитию профессиональных компетенций педагогов </w:t>
      </w:r>
      <w:r>
        <w:rPr>
          <w:color w:val="000000"/>
          <w:szCs w:val="28"/>
          <w:lang w:bidi="ru-RU"/>
        </w:rPr>
        <w:br/>
      </w:r>
      <w:r w:rsidRPr="00D03AF8">
        <w:rPr>
          <w:color w:val="000000"/>
          <w:szCs w:val="28"/>
          <w:lang w:bidi="ru-RU"/>
        </w:rPr>
        <w:t>в условиях цифровой образовательной среды, востребованности использования современных информационно-коммуникативных и педагогических технологий путем внедрения разнообразных, в том числе сетевых и дистанционных форм наставничества;</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содействовать увеличению числа закрепившихся в профессии педагогических кадров, в том числе молодых педагогов;</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оказывать помощь в профессиональной и должностной адаптации педагога,</w:t>
      </w:r>
      <w:r w:rsidR="0012164D">
        <w:rPr>
          <w:color w:val="000000"/>
          <w:szCs w:val="28"/>
          <w:lang w:bidi="ru-RU"/>
        </w:rPr>
        <w:t xml:space="preserve"> </w:t>
      </w:r>
      <w:r w:rsidRPr="00D03AF8">
        <w:rPr>
          <w:color w:val="000000"/>
          <w:szCs w:val="28"/>
          <w:lang w:bidi="ru-RU"/>
        </w:rPr>
        <w:t>в отношении которого осуществляется наставничество, к услови</w:t>
      </w:r>
      <w:r>
        <w:rPr>
          <w:color w:val="000000"/>
          <w:szCs w:val="28"/>
          <w:lang w:bidi="ru-RU"/>
        </w:rPr>
        <w:t xml:space="preserve">ям осуществления педагогической деятельности конкретной образовательной </w:t>
      </w:r>
      <w:r w:rsidRPr="00D03AF8">
        <w:rPr>
          <w:color w:val="000000"/>
          <w:szCs w:val="28"/>
          <w:lang w:bidi="ru-RU"/>
        </w:rPr>
        <w:t>организации,</w:t>
      </w:r>
      <w:r>
        <w:rPr>
          <w:color w:val="000000"/>
          <w:szCs w:val="28"/>
          <w:lang w:bidi="ru-RU"/>
        </w:rPr>
        <w:t xml:space="preserve"> </w:t>
      </w:r>
      <w:r w:rsidRPr="00D03AF8">
        <w:rPr>
          <w:color w:val="000000"/>
          <w:szCs w:val="28"/>
          <w:lang w:bidi="ru-RU"/>
        </w:rPr>
        <w:t>ознакомление с традициями и укладом школьной жизни, а также в преодолении профессиональных трудностей, возникающих при выполнении должностных обязанностей;</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обеспечивать формирование и развитие профессиональных знаний и навыков педагога, в отношении которого осуществляется наставничество;</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ускорять процесс профессионального становления и развития педагога,</w:t>
      </w:r>
      <w:r>
        <w:rPr>
          <w:color w:val="000000"/>
          <w:szCs w:val="28"/>
          <w:lang w:bidi="ru-RU"/>
        </w:rPr>
        <w:t xml:space="preserve"> </w:t>
      </w:r>
      <w:r>
        <w:rPr>
          <w:color w:val="000000"/>
          <w:szCs w:val="28"/>
          <w:lang w:bidi="ru-RU"/>
        </w:rPr>
        <w:br/>
      </w:r>
      <w:r w:rsidRPr="00D03AF8">
        <w:rPr>
          <w:color w:val="000000"/>
          <w:szCs w:val="28"/>
          <w:lang w:bidi="ru-RU"/>
        </w:rPr>
        <w:t>в отношении которых осуществляется наставничество, развитие их способно</w:t>
      </w:r>
      <w:r>
        <w:rPr>
          <w:color w:val="000000"/>
          <w:szCs w:val="28"/>
          <w:lang w:bidi="ru-RU"/>
        </w:rPr>
        <w:t xml:space="preserve">сти самостоятельно, качественно и ответственно выполнять </w:t>
      </w:r>
      <w:r w:rsidRPr="00D03AF8">
        <w:rPr>
          <w:color w:val="000000"/>
          <w:szCs w:val="28"/>
          <w:lang w:bidi="ru-RU"/>
        </w:rPr>
        <w:t>возложенные</w:t>
      </w:r>
      <w:r>
        <w:rPr>
          <w:color w:val="000000"/>
          <w:szCs w:val="28"/>
          <w:lang w:bidi="ru-RU"/>
        </w:rPr>
        <w:t xml:space="preserve"> </w:t>
      </w:r>
      <w:r w:rsidRPr="00D03AF8">
        <w:rPr>
          <w:color w:val="000000"/>
          <w:szCs w:val="28"/>
          <w:lang w:bidi="ru-RU"/>
        </w:rPr>
        <w:t>функциональные обязанности в соответствии с замещаемой должностью;</w:t>
      </w:r>
    </w:p>
    <w:p w:rsidR="00C24D84"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содействовать в выработке навыков профессионального поведения педагогов, в отношении которых осуществляется наставничество, соответствующего профессионально-этическим принципам, а также требованиям, установленным законодательством;</w:t>
      </w:r>
    </w:p>
    <w:p w:rsidR="00C24D84" w:rsidRPr="00D03AF8" w:rsidRDefault="00C24D84" w:rsidP="001444DF">
      <w:pPr>
        <w:widowControl w:val="0"/>
        <w:tabs>
          <w:tab w:val="left" w:pos="1289"/>
        </w:tabs>
        <w:spacing w:line="360" w:lineRule="exact"/>
        <w:ind w:firstLine="709"/>
        <w:jc w:val="both"/>
        <w:rPr>
          <w:color w:val="000000"/>
          <w:szCs w:val="28"/>
          <w:lang w:bidi="ru-RU"/>
        </w:rPr>
      </w:pPr>
      <w:r w:rsidRPr="00D03AF8">
        <w:rPr>
          <w:color w:val="000000"/>
          <w:szCs w:val="28"/>
          <w:lang w:bidi="ru-RU"/>
        </w:rPr>
        <w:t>знакомить педагогов, в отношении которых осуществляется наставничество, с эффективными формами и методами индивидуальной работы и работы в коллективе, направленными на развитие их способности самостоятельно и качественно выполнять возложенные на них должностные обязанности, повышать свой профессиональный уровень.</w:t>
      </w:r>
    </w:p>
    <w:p w:rsidR="0012164D" w:rsidRPr="00911F9B" w:rsidRDefault="002C2C9D" w:rsidP="00E70011">
      <w:pPr>
        <w:pStyle w:val="32"/>
        <w:spacing w:before="0" w:after="0" w:line="360" w:lineRule="exact"/>
        <w:ind w:firstLine="708"/>
        <w:jc w:val="both"/>
        <w:rPr>
          <w:b w:val="0"/>
          <w:color w:val="000000"/>
          <w:lang w:bidi="ru-RU"/>
        </w:rPr>
      </w:pPr>
      <w:r>
        <w:rPr>
          <w:b w:val="0"/>
          <w:color w:val="000000"/>
          <w:lang w:bidi="ru-RU"/>
        </w:rPr>
        <w:t xml:space="preserve">В </w:t>
      </w:r>
      <w:r w:rsidRPr="002F6139">
        <w:rPr>
          <w:b w:val="0"/>
          <w:color w:val="000000"/>
          <w:lang w:bidi="ru-RU"/>
        </w:rPr>
        <w:t>образовательной организации __________________________</w:t>
      </w:r>
      <w:r w:rsidRPr="002C2C9D">
        <w:rPr>
          <w:b w:val="0"/>
          <w:color w:val="000000"/>
          <w:lang w:bidi="ru-RU"/>
        </w:rPr>
        <w:t xml:space="preserve"> </w:t>
      </w:r>
      <w:r w:rsidR="0012164D" w:rsidRPr="009C5B37">
        <w:rPr>
          <w:b w:val="0"/>
          <w:color w:val="000000"/>
          <w:lang w:bidi="ru-RU"/>
        </w:rPr>
        <w:t xml:space="preserve"> применяются разнообразные</w:t>
      </w:r>
      <w:r w:rsidR="0012164D">
        <w:rPr>
          <w:b w:val="0"/>
          <w:color w:val="000000"/>
          <w:lang w:bidi="ru-RU"/>
        </w:rPr>
        <w:t xml:space="preserve"> </w:t>
      </w:r>
      <w:r w:rsidR="0012164D" w:rsidRPr="00911F9B">
        <w:rPr>
          <w:b w:val="0"/>
          <w:color w:val="000000"/>
          <w:lang w:bidi="ru-RU"/>
        </w:rPr>
        <w:t>формы наставничества</w:t>
      </w:r>
      <w:r w:rsidR="0012164D">
        <w:rPr>
          <w:b w:val="0"/>
          <w:color w:val="000000"/>
          <w:lang w:bidi="ru-RU"/>
        </w:rPr>
        <w:t xml:space="preserve"> </w:t>
      </w:r>
      <w:r w:rsidR="0012164D" w:rsidRPr="002F123A">
        <w:rPr>
          <w:b w:val="0"/>
          <w:color w:val="000000"/>
          <w:lang w:bidi="ru-RU"/>
        </w:rPr>
        <w:t>педагогических работников</w:t>
      </w:r>
      <w:r w:rsidR="0012164D">
        <w:rPr>
          <w:b w:val="0"/>
          <w:color w:val="000000"/>
          <w:lang w:bidi="ru-RU"/>
        </w:rPr>
        <w:t xml:space="preserve"> («</w:t>
      </w:r>
      <w:r w:rsidR="0012164D" w:rsidRPr="00911F9B">
        <w:rPr>
          <w:b w:val="0"/>
          <w:color w:val="000000"/>
          <w:lang w:bidi="ru-RU"/>
        </w:rPr>
        <w:t xml:space="preserve">педагог </w:t>
      </w:r>
      <w:r w:rsidR="0012164D" w:rsidRPr="009C5B37">
        <w:rPr>
          <w:b w:val="0"/>
          <w:color w:val="000000"/>
          <w:lang w:bidi="ru-RU"/>
        </w:rPr>
        <w:t>–</w:t>
      </w:r>
      <w:r w:rsidR="0012164D">
        <w:rPr>
          <w:b w:val="0"/>
          <w:color w:val="000000"/>
          <w:lang w:bidi="ru-RU"/>
        </w:rPr>
        <w:t xml:space="preserve"> педагог»</w:t>
      </w:r>
      <w:r w:rsidR="0012164D" w:rsidRPr="009C5B37">
        <w:rPr>
          <w:b w:val="0"/>
          <w:color w:val="000000"/>
          <w:lang w:bidi="ru-RU"/>
        </w:rPr>
        <w:t xml:space="preserve">, </w:t>
      </w:r>
      <w:r w:rsidR="0012164D">
        <w:rPr>
          <w:b w:val="0"/>
          <w:color w:val="000000"/>
          <w:lang w:bidi="ru-RU"/>
        </w:rPr>
        <w:t>«</w:t>
      </w:r>
      <w:r w:rsidR="0012164D" w:rsidRPr="009C5B37">
        <w:rPr>
          <w:b w:val="0"/>
          <w:color w:val="000000"/>
          <w:lang w:bidi="ru-RU"/>
        </w:rPr>
        <w:t>руководитель образо</w:t>
      </w:r>
      <w:r w:rsidR="0012164D">
        <w:rPr>
          <w:b w:val="0"/>
          <w:color w:val="000000"/>
          <w:lang w:bidi="ru-RU"/>
        </w:rPr>
        <w:t>вательной организации – педагог», «</w:t>
      </w:r>
      <w:r w:rsidR="0012164D" w:rsidRPr="009C5B37">
        <w:rPr>
          <w:b w:val="0"/>
          <w:color w:val="000000"/>
          <w:lang w:bidi="ru-RU"/>
        </w:rPr>
        <w:t>работодатель – студен</w:t>
      </w:r>
      <w:r w:rsidR="0012164D">
        <w:rPr>
          <w:b w:val="0"/>
          <w:color w:val="000000"/>
          <w:lang w:bidi="ru-RU"/>
        </w:rPr>
        <w:t>т педагогического вуза/колледжа», «</w:t>
      </w:r>
      <w:r w:rsidR="0012164D" w:rsidRPr="009C5B37">
        <w:rPr>
          <w:b w:val="0"/>
          <w:color w:val="000000"/>
          <w:lang w:bidi="ru-RU"/>
        </w:rPr>
        <w:t>педагог вуза/колледжа – молодой педа</w:t>
      </w:r>
      <w:r w:rsidR="0012164D">
        <w:rPr>
          <w:b w:val="0"/>
          <w:color w:val="000000"/>
          <w:lang w:bidi="ru-RU"/>
        </w:rPr>
        <w:t>гог образовательной организации», «</w:t>
      </w:r>
      <w:r w:rsidR="0012164D" w:rsidRPr="009C5B37">
        <w:rPr>
          <w:b w:val="0"/>
          <w:color w:val="000000"/>
          <w:lang w:bidi="ru-RU"/>
        </w:rPr>
        <w:t xml:space="preserve">социальный партнер – </w:t>
      </w:r>
      <w:r w:rsidR="0012164D" w:rsidRPr="00E70011">
        <w:rPr>
          <w:b w:val="0"/>
          <w:lang w:bidi="ru-RU"/>
        </w:rPr>
        <w:t>педагог</w:t>
      </w:r>
      <w:r w:rsidR="0012164D">
        <w:rPr>
          <w:b w:val="0"/>
          <w:color w:val="000000"/>
          <w:lang w:bidi="ru-RU"/>
        </w:rPr>
        <w:t>»</w:t>
      </w:r>
      <w:r w:rsidR="0012164D" w:rsidRPr="009C5B37">
        <w:rPr>
          <w:b w:val="0"/>
          <w:color w:val="000000"/>
          <w:lang w:bidi="ru-RU"/>
        </w:rPr>
        <w:t>).</w:t>
      </w:r>
      <w:r w:rsidR="0012164D" w:rsidRPr="00911F9B">
        <w:rPr>
          <w:b w:val="0"/>
          <w:color w:val="000000"/>
          <w:lang w:bidi="ru-RU"/>
        </w:rPr>
        <w:t xml:space="preserve"> </w:t>
      </w:r>
      <w:r w:rsidR="0012164D" w:rsidRPr="00501085">
        <w:rPr>
          <w:b w:val="0"/>
          <w:color w:val="000000"/>
          <w:lang w:bidi="ru-RU"/>
        </w:rPr>
        <w:t xml:space="preserve">Применение форм наставничества выбирается в зависимости от цели персонализированной программы наставничества педагога, имеющихся профессиональных затруднений, запроса наставляемого и </w:t>
      </w:r>
      <w:r w:rsidR="0012164D" w:rsidRPr="00501085">
        <w:rPr>
          <w:b w:val="0"/>
          <w:color w:val="000000"/>
          <w:lang w:bidi="ru-RU"/>
        </w:rPr>
        <w:lastRenderedPageBreak/>
        <w:t>имеющихся кадровых</w:t>
      </w:r>
      <w:r w:rsidR="0012164D" w:rsidRPr="00911F9B">
        <w:rPr>
          <w:b w:val="0"/>
          <w:bCs w:val="0"/>
        </w:rPr>
        <w:t xml:space="preserve"> </w:t>
      </w:r>
      <w:r w:rsidR="0012164D" w:rsidRPr="00911F9B">
        <w:rPr>
          <w:b w:val="0"/>
          <w:color w:val="000000"/>
          <w:lang w:bidi="ru-RU"/>
        </w:rPr>
        <w:t>ресурсов. Формы наставничества используются как в одном виде, так и в комплексе в зависимости от запланированных эффектов.</w:t>
      </w:r>
    </w:p>
    <w:p w:rsidR="0012164D" w:rsidRPr="009C5B37" w:rsidRDefault="0012164D" w:rsidP="0012164D">
      <w:pPr>
        <w:widowControl w:val="0"/>
        <w:spacing w:line="360" w:lineRule="exact"/>
        <w:ind w:firstLine="780"/>
        <w:jc w:val="both"/>
        <w:rPr>
          <w:color w:val="000000"/>
          <w:szCs w:val="28"/>
          <w:lang w:bidi="ru-RU"/>
        </w:rPr>
      </w:pPr>
      <w:r w:rsidRPr="00911F9B">
        <w:rPr>
          <w:bCs/>
          <w:iCs/>
          <w:color w:val="000000"/>
          <w:szCs w:val="28"/>
          <w:lang w:bidi="ru-RU"/>
        </w:rPr>
        <w:t>Виртуальное (дистанционное) наставничество</w:t>
      </w:r>
      <w:r>
        <w:rPr>
          <w:color w:val="000000"/>
          <w:szCs w:val="28"/>
          <w:lang w:bidi="ru-RU"/>
        </w:rPr>
        <w:t xml:space="preserve"> </w:t>
      </w:r>
      <w:r w:rsidRPr="009C5B37">
        <w:rPr>
          <w:color w:val="000000"/>
          <w:szCs w:val="28"/>
          <w:lang w:bidi="ru-RU"/>
        </w:rPr>
        <w:t>– дистанционная форма организации наставничества с использованием информационно-коммуникационных технологий, таких как видеоконференции, платформы для дистанционного обучения, социальные сети и онлайн-сообщества,</w:t>
      </w:r>
      <w:r>
        <w:rPr>
          <w:color w:val="000000"/>
          <w:szCs w:val="28"/>
          <w:lang w:bidi="ru-RU"/>
        </w:rPr>
        <w:t xml:space="preserve"> тематические </w:t>
      </w:r>
      <w:proofErr w:type="gramStart"/>
      <w:r>
        <w:rPr>
          <w:color w:val="000000"/>
          <w:szCs w:val="28"/>
          <w:lang w:bidi="ru-RU"/>
        </w:rPr>
        <w:t>интернет-порталы</w:t>
      </w:r>
      <w:proofErr w:type="gramEnd"/>
      <w:r>
        <w:rPr>
          <w:color w:val="000000"/>
          <w:szCs w:val="28"/>
          <w:lang w:bidi="ru-RU"/>
        </w:rPr>
        <w:t xml:space="preserve"> </w:t>
      </w:r>
      <w:r w:rsidRPr="009C5B37">
        <w:rPr>
          <w:color w:val="000000"/>
          <w:szCs w:val="28"/>
          <w:lang w:bidi="ru-RU"/>
        </w:rPr>
        <w:t xml:space="preserve">и другое. Обеспечивает постоянное профессиональное и творческое общение, обмен опытом между наставником и наставляемым, позволяет </w:t>
      </w:r>
      <w:r>
        <w:rPr>
          <w:color w:val="000000"/>
          <w:szCs w:val="28"/>
          <w:lang w:bidi="ru-RU"/>
        </w:rPr>
        <w:t xml:space="preserve">дистанционно сформировать пары «наставник – наставляемый», привлечь профессионалов </w:t>
      </w:r>
      <w:r w:rsidRPr="009C5B37">
        <w:rPr>
          <w:color w:val="000000"/>
          <w:szCs w:val="28"/>
          <w:lang w:bidi="ru-RU"/>
        </w:rPr>
        <w:t>и сформировать банк данных наставников, делает наставн</w:t>
      </w:r>
      <w:r>
        <w:rPr>
          <w:color w:val="000000"/>
          <w:szCs w:val="28"/>
          <w:lang w:bidi="ru-RU"/>
        </w:rPr>
        <w:t xml:space="preserve">ичество доступным </w:t>
      </w:r>
      <w:r w:rsidRPr="009C5B37">
        <w:rPr>
          <w:color w:val="000000"/>
          <w:szCs w:val="28"/>
          <w:lang w:bidi="ru-RU"/>
        </w:rPr>
        <w:t>для широкого круга лиц.</w:t>
      </w:r>
    </w:p>
    <w:p w:rsidR="0012164D" w:rsidRPr="009C5B37" w:rsidRDefault="0012164D" w:rsidP="0012164D">
      <w:pPr>
        <w:widowControl w:val="0"/>
        <w:spacing w:line="360" w:lineRule="exact"/>
        <w:ind w:firstLine="780"/>
        <w:jc w:val="both"/>
        <w:rPr>
          <w:color w:val="000000"/>
          <w:szCs w:val="28"/>
          <w:lang w:bidi="ru-RU"/>
        </w:rPr>
      </w:pPr>
      <w:r w:rsidRPr="009C5B37">
        <w:rPr>
          <w:bCs/>
          <w:iCs/>
          <w:color w:val="000000"/>
          <w:szCs w:val="28"/>
          <w:lang w:bidi="ru-RU"/>
        </w:rPr>
        <w:t>Наставничество в группе</w:t>
      </w:r>
      <w:r w:rsidRPr="009C5B37">
        <w:rPr>
          <w:color w:val="000000"/>
          <w:szCs w:val="28"/>
          <w:lang w:bidi="ru-RU"/>
        </w:rPr>
        <w:t xml:space="preserve"> – форма наставничества, когда один наставник взаимодействует с группой наставляемых одновременно (от двух и более человек).</w:t>
      </w:r>
    </w:p>
    <w:p w:rsidR="0012164D" w:rsidRPr="009C5B37" w:rsidRDefault="0012164D" w:rsidP="0012164D">
      <w:pPr>
        <w:widowControl w:val="0"/>
        <w:spacing w:line="360" w:lineRule="exact"/>
        <w:ind w:firstLine="780"/>
        <w:jc w:val="both"/>
        <w:rPr>
          <w:color w:val="000000"/>
          <w:szCs w:val="28"/>
          <w:lang w:bidi="ru-RU"/>
        </w:rPr>
      </w:pPr>
      <w:r w:rsidRPr="009C5B37">
        <w:rPr>
          <w:bCs/>
          <w:iCs/>
          <w:color w:val="000000"/>
          <w:szCs w:val="28"/>
          <w:lang w:bidi="ru-RU"/>
        </w:rPr>
        <w:t>Краткосрочное или целеполагающее наставничество</w:t>
      </w:r>
      <w:r w:rsidRPr="009C5B37">
        <w:rPr>
          <w:color w:val="000000"/>
          <w:szCs w:val="28"/>
          <w:lang w:bidi="ru-RU"/>
        </w:rPr>
        <w:t xml:space="preserve"> – наставник </w:t>
      </w:r>
      <w:r w:rsidRPr="009C5B37">
        <w:rPr>
          <w:color w:val="000000"/>
          <w:szCs w:val="28"/>
          <w:lang w:bidi="ru-RU"/>
        </w:rPr>
        <w:br/>
        <w:t>и наставляемый встречаются по заранее установленному графику для постановки конкретных целей, ориентированных на определенные краткосрочные результаты. Наставляемый должен приложить определенн</w:t>
      </w:r>
      <w:r>
        <w:rPr>
          <w:color w:val="000000"/>
          <w:szCs w:val="28"/>
          <w:lang w:bidi="ru-RU"/>
        </w:rPr>
        <w:t xml:space="preserve">ые усилия, чтобы проявить себя </w:t>
      </w:r>
      <w:r w:rsidRPr="009C5B37">
        <w:rPr>
          <w:color w:val="000000"/>
          <w:szCs w:val="28"/>
          <w:lang w:bidi="ru-RU"/>
        </w:rPr>
        <w:t>в период между встречами и достичь поставленных целей.</w:t>
      </w:r>
    </w:p>
    <w:p w:rsidR="0012164D" w:rsidRPr="009C5B37" w:rsidRDefault="0012164D" w:rsidP="0012164D">
      <w:pPr>
        <w:widowControl w:val="0"/>
        <w:spacing w:line="360" w:lineRule="exact"/>
        <w:ind w:firstLine="780"/>
        <w:jc w:val="both"/>
        <w:rPr>
          <w:color w:val="000000"/>
          <w:szCs w:val="28"/>
          <w:lang w:bidi="ru-RU"/>
        </w:rPr>
      </w:pPr>
      <w:r w:rsidRPr="009C5B37">
        <w:rPr>
          <w:bCs/>
          <w:iCs/>
          <w:color w:val="000000"/>
          <w:szCs w:val="28"/>
          <w:lang w:bidi="ru-RU"/>
        </w:rPr>
        <w:t>Реверсивное наставничество</w:t>
      </w:r>
      <w:r w:rsidRPr="009C5B37">
        <w:rPr>
          <w:color w:val="000000"/>
          <w:szCs w:val="28"/>
          <w:lang w:bidi="ru-RU"/>
        </w:rPr>
        <w:t xml:space="preserve"> – профессионал младшего возраста становится наставником опытного работника по вопроса</w:t>
      </w:r>
      <w:r>
        <w:rPr>
          <w:color w:val="000000"/>
          <w:szCs w:val="28"/>
          <w:lang w:bidi="ru-RU"/>
        </w:rPr>
        <w:t xml:space="preserve">м новых тенденций, технологий, </w:t>
      </w:r>
      <w:r w:rsidRPr="009C5B37">
        <w:rPr>
          <w:color w:val="000000"/>
          <w:szCs w:val="28"/>
          <w:lang w:bidi="ru-RU"/>
        </w:rPr>
        <w:t>а опытный педагог становится наставником молодого педагога в вопросах методики и организации учебно-воспитательного процесса.</w:t>
      </w:r>
    </w:p>
    <w:p w:rsidR="0012164D" w:rsidRPr="009C5B37" w:rsidRDefault="0012164D" w:rsidP="0012164D">
      <w:pPr>
        <w:widowControl w:val="0"/>
        <w:spacing w:line="360" w:lineRule="exact"/>
        <w:ind w:firstLine="780"/>
        <w:jc w:val="both"/>
        <w:rPr>
          <w:color w:val="000000"/>
          <w:szCs w:val="28"/>
          <w:lang w:bidi="ru-RU"/>
        </w:rPr>
      </w:pPr>
      <w:r w:rsidRPr="009C5B37">
        <w:rPr>
          <w:bCs/>
          <w:iCs/>
          <w:color w:val="000000"/>
          <w:szCs w:val="28"/>
          <w:lang w:bidi="ru-RU"/>
        </w:rPr>
        <w:t>Ситуационное наставничество</w:t>
      </w:r>
      <w:r w:rsidRPr="009C5B37">
        <w:rPr>
          <w:color w:val="000000"/>
          <w:szCs w:val="28"/>
          <w:lang w:bidi="ru-RU"/>
        </w:rPr>
        <w:t xml:space="preserve"> – наставник оказывает помощь </w:t>
      </w:r>
      <w:r>
        <w:rPr>
          <w:color w:val="000000"/>
          <w:szCs w:val="28"/>
          <w:lang w:bidi="ru-RU"/>
        </w:rPr>
        <w:br/>
      </w:r>
      <w:r w:rsidRPr="009C5B37">
        <w:rPr>
          <w:color w:val="000000"/>
          <w:szCs w:val="28"/>
          <w:lang w:bidi="ru-RU"/>
        </w:rPr>
        <w:t>или консультацию всякий раз, когда наставляемый нуждается в них. Как правило, роль наставника состоит в том, чтобы обесп</w:t>
      </w:r>
      <w:r>
        <w:rPr>
          <w:color w:val="000000"/>
          <w:szCs w:val="28"/>
          <w:lang w:bidi="ru-RU"/>
        </w:rPr>
        <w:t xml:space="preserve">ечить немедленное реагирование </w:t>
      </w:r>
      <w:r w:rsidRPr="009C5B37">
        <w:rPr>
          <w:color w:val="000000"/>
          <w:szCs w:val="28"/>
          <w:lang w:bidi="ru-RU"/>
        </w:rPr>
        <w:t>на ту или иную ситуацию, значимую для его подопечного.</w:t>
      </w:r>
    </w:p>
    <w:p w:rsidR="0012164D" w:rsidRPr="0042014F" w:rsidRDefault="0012164D" w:rsidP="0012164D">
      <w:pPr>
        <w:widowControl w:val="0"/>
        <w:tabs>
          <w:tab w:val="left" w:pos="3605"/>
          <w:tab w:val="left" w:pos="5957"/>
        </w:tabs>
        <w:spacing w:line="360" w:lineRule="exact"/>
        <w:ind w:firstLine="780"/>
        <w:jc w:val="both"/>
        <w:rPr>
          <w:color w:val="000000"/>
          <w:szCs w:val="28"/>
          <w:lang w:bidi="ru-RU"/>
        </w:rPr>
      </w:pPr>
      <w:proofErr w:type="gramStart"/>
      <w:r w:rsidRPr="009C5B37">
        <w:rPr>
          <w:bCs/>
          <w:iCs/>
          <w:color w:val="000000"/>
          <w:szCs w:val="28"/>
          <w:lang w:bidi="ru-RU"/>
        </w:rPr>
        <w:t>Скоростное наставничество</w:t>
      </w:r>
      <w:r w:rsidRPr="009C5B37">
        <w:rPr>
          <w:color w:val="000000"/>
          <w:szCs w:val="28"/>
          <w:lang w:bidi="ru-RU"/>
        </w:rPr>
        <w:t xml:space="preserve"> – однократная встреча</w:t>
      </w:r>
      <w:r>
        <w:rPr>
          <w:color w:val="000000"/>
          <w:szCs w:val="28"/>
          <w:lang w:bidi="ru-RU"/>
        </w:rPr>
        <w:t xml:space="preserve"> наставляемого (наставляемых) с наставником </w:t>
      </w:r>
      <w:r w:rsidRPr="00911F9B">
        <w:rPr>
          <w:color w:val="000000"/>
          <w:szCs w:val="28"/>
          <w:lang w:bidi="ru-RU"/>
        </w:rPr>
        <w:t>более высокого уровня</w:t>
      </w:r>
      <w:r>
        <w:rPr>
          <w:color w:val="000000"/>
          <w:szCs w:val="28"/>
          <w:lang w:bidi="ru-RU"/>
        </w:rPr>
        <w:t xml:space="preserve"> </w:t>
      </w:r>
      <w:r w:rsidRPr="00911F9B">
        <w:rPr>
          <w:color w:val="000000"/>
          <w:szCs w:val="28"/>
          <w:lang w:bidi="ru-RU"/>
        </w:rPr>
        <w:t>(профессионалом/компетентным лицом) с целью построения взаимоотношений с другими работниками, объединенными общими проблемами и интересами или обменом опытом.</w:t>
      </w:r>
      <w:proofErr w:type="gramEnd"/>
      <w:r w:rsidRPr="00911F9B">
        <w:rPr>
          <w:color w:val="000000"/>
          <w:szCs w:val="28"/>
          <w:lang w:bidi="ru-RU"/>
        </w:rPr>
        <w:t xml:space="preserve"> Такие встречи помогают формулировать и устанавливать цели индивидуального развития и карьерного роста на основе информации, полученной из авторитетных источников, обменяться мнениями и личным опыт</w:t>
      </w:r>
      <w:r>
        <w:rPr>
          <w:color w:val="000000"/>
          <w:szCs w:val="28"/>
          <w:lang w:bidi="ru-RU"/>
        </w:rPr>
        <w:t>ом, а также наладить отношения «наставник – наставляемый»</w:t>
      </w:r>
      <w:r w:rsidRPr="0042014F">
        <w:rPr>
          <w:color w:val="000000"/>
          <w:szCs w:val="28"/>
          <w:lang w:bidi="ru-RU"/>
        </w:rPr>
        <w:t>.</w:t>
      </w:r>
    </w:p>
    <w:p w:rsidR="0012164D" w:rsidRPr="0042014F" w:rsidRDefault="0012164D" w:rsidP="0012164D">
      <w:pPr>
        <w:widowControl w:val="0"/>
        <w:spacing w:line="360" w:lineRule="exact"/>
        <w:ind w:firstLine="780"/>
        <w:jc w:val="both"/>
        <w:rPr>
          <w:color w:val="000000"/>
          <w:szCs w:val="28"/>
          <w:lang w:bidi="ru-RU"/>
        </w:rPr>
      </w:pPr>
      <w:r w:rsidRPr="0042014F">
        <w:rPr>
          <w:bCs/>
          <w:iCs/>
          <w:color w:val="000000"/>
          <w:szCs w:val="28"/>
          <w:lang w:bidi="ru-RU"/>
        </w:rPr>
        <w:t>Трад</w:t>
      </w:r>
      <w:r>
        <w:rPr>
          <w:bCs/>
          <w:iCs/>
          <w:color w:val="000000"/>
          <w:szCs w:val="28"/>
          <w:lang w:bidi="ru-RU"/>
        </w:rPr>
        <w:t>иционная форма наставничества</w:t>
      </w:r>
      <w:r w:rsidRPr="0042014F">
        <w:rPr>
          <w:color w:val="000000"/>
          <w:szCs w:val="28"/>
          <w:lang w:bidi="ru-RU"/>
        </w:rPr>
        <w:t xml:space="preserve"> – взаимодействие между более опытным и начинающим работником в течение определенного продолжительного времени. Обычно проводится отбор наставника и </w:t>
      </w:r>
      <w:r w:rsidRPr="0042014F">
        <w:rPr>
          <w:color w:val="000000"/>
          <w:szCs w:val="28"/>
          <w:lang w:bidi="ru-RU"/>
        </w:rPr>
        <w:lastRenderedPageBreak/>
        <w:t>наставляемого по определенным критериям: опыт, навыки, личностные характеристики.</w:t>
      </w:r>
    </w:p>
    <w:p w:rsidR="0012164D" w:rsidRPr="00911F9B" w:rsidRDefault="0012164D" w:rsidP="0012164D">
      <w:pPr>
        <w:widowControl w:val="0"/>
        <w:spacing w:line="360" w:lineRule="exact"/>
        <w:ind w:firstLine="780"/>
        <w:jc w:val="both"/>
        <w:rPr>
          <w:color w:val="000000"/>
          <w:szCs w:val="28"/>
          <w:lang w:bidi="ru-RU"/>
        </w:rPr>
      </w:pPr>
      <w:r w:rsidRPr="0042014F">
        <w:rPr>
          <w:bCs/>
          <w:iCs/>
          <w:color w:val="000000"/>
          <w:szCs w:val="28"/>
          <w:lang w:bidi="ru-RU"/>
        </w:rPr>
        <w:t>Форма наставничества</w:t>
      </w:r>
      <w:r w:rsidRPr="0042014F">
        <w:rPr>
          <w:color w:val="000000"/>
          <w:szCs w:val="28"/>
          <w:lang w:bidi="ru-RU"/>
        </w:rPr>
        <w:t xml:space="preserve"> </w:t>
      </w:r>
      <w:r>
        <w:rPr>
          <w:bCs/>
          <w:iCs/>
          <w:color w:val="000000"/>
          <w:szCs w:val="28"/>
          <w:lang w:bidi="ru-RU"/>
        </w:rPr>
        <w:t>«</w:t>
      </w:r>
      <w:r w:rsidRPr="0042014F">
        <w:rPr>
          <w:bCs/>
          <w:iCs/>
          <w:color w:val="000000"/>
          <w:szCs w:val="28"/>
          <w:lang w:bidi="ru-RU"/>
        </w:rPr>
        <w:t>учите</w:t>
      </w:r>
      <w:r>
        <w:rPr>
          <w:bCs/>
          <w:iCs/>
          <w:color w:val="000000"/>
          <w:szCs w:val="28"/>
          <w:lang w:bidi="ru-RU"/>
        </w:rPr>
        <w:t xml:space="preserve">ль – учитель» </w:t>
      </w:r>
      <w:r w:rsidRPr="0042014F">
        <w:rPr>
          <w:color w:val="000000"/>
          <w:szCs w:val="28"/>
          <w:lang w:bidi="ru-RU"/>
        </w:rPr>
        <w:t>– способ реализации целевой модели наставничества через организацию взаи</w:t>
      </w:r>
      <w:r>
        <w:rPr>
          <w:color w:val="000000"/>
          <w:szCs w:val="28"/>
          <w:lang w:bidi="ru-RU"/>
        </w:rPr>
        <w:t>модействия наставнической пары «</w:t>
      </w:r>
      <w:r w:rsidRPr="0042014F">
        <w:rPr>
          <w:color w:val="000000"/>
          <w:szCs w:val="28"/>
          <w:lang w:bidi="ru-RU"/>
        </w:rPr>
        <w:t xml:space="preserve">учитель-профессионал </w:t>
      </w:r>
      <w:r>
        <w:rPr>
          <w:color w:val="000000"/>
          <w:szCs w:val="28"/>
          <w:lang w:bidi="ru-RU"/>
        </w:rPr>
        <w:t>–</w:t>
      </w:r>
      <w:r w:rsidRPr="0042014F">
        <w:rPr>
          <w:color w:val="000000"/>
          <w:szCs w:val="28"/>
          <w:lang w:bidi="ru-RU"/>
        </w:rPr>
        <w:t xml:space="preserve"> учитель, вовлеченный в различные ф</w:t>
      </w:r>
      <w:r w:rsidRPr="00911F9B">
        <w:rPr>
          <w:color w:val="000000"/>
          <w:szCs w:val="28"/>
          <w:lang w:bidi="ru-RU"/>
        </w:rPr>
        <w:t>ормы поддержки и сопров</w:t>
      </w:r>
      <w:r>
        <w:rPr>
          <w:color w:val="000000"/>
          <w:szCs w:val="28"/>
          <w:lang w:bidi="ru-RU"/>
        </w:rPr>
        <w:t>ождения»</w:t>
      </w:r>
      <w:r w:rsidRPr="00911F9B">
        <w:rPr>
          <w:color w:val="000000"/>
          <w:szCs w:val="28"/>
          <w:lang w:bidi="ru-RU"/>
        </w:rPr>
        <w:t>.</w:t>
      </w:r>
    </w:p>
    <w:p w:rsidR="0012164D" w:rsidRPr="00911F9B" w:rsidRDefault="0012164D" w:rsidP="0012164D">
      <w:pPr>
        <w:widowControl w:val="0"/>
        <w:spacing w:line="360" w:lineRule="exact"/>
        <w:ind w:firstLine="780"/>
        <w:jc w:val="both"/>
        <w:rPr>
          <w:color w:val="000000"/>
          <w:szCs w:val="28"/>
          <w:lang w:bidi="ru-RU"/>
        </w:rPr>
      </w:pPr>
      <w:r w:rsidRPr="00911F9B">
        <w:rPr>
          <w:bCs/>
          <w:iCs/>
          <w:color w:val="000000"/>
          <w:szCs w:val="28"/>
          <w:lang w:bidi="ru-RU"/>
        </w:rPr>
        <w:t>Форма наставничества</w:t>
      </w:r>
      <w:r w:rsidRPr="00911F9B">
        <w:rPr>
          <w:color w:val="000000"/>
          <w:szCs w:val="28"/>
          <w:lang w:bidi="ru-RU"/>
        </w:rPr>
        <w:t xml:space="preserve"> </w:t>
      </w:r>
      <w:r>
        <w:rPr>
          <w:bCs/>
          <w:iCs/>
          <w:color w:val="000000"/>
          <w:szCs w:val="28"/>
          <w:lang w:bidi="ru-RU"/>
        </w:rPr>
        <w:t>«</w:t>
      </w:r>
      <w:r w:rsidRPr="00911F9B">
        <w:rPr>
          <w:bCs/>
          <w:iCs/>
          <w:color w:val="000000"/>
          <w:szCs w:val="28"/>
          <w:lang w:bidi="ru-RU"/>
        </w:rPr>
        <w:t xml:space="preserve">руководитель образовательной организации </w:t>
      </w:r>
      <w:r w:rsidRPr="0042014F">
        <w:rPr>
          <w:bCs/>
          <w:iCs/>
          <w:color w:val="000000"/>
          <w:szCs w:val="28"/>
          <w:lang w:bidi="ru-RU"/>
        </w:rPr>
        <w:t>– учитель</w:t>
      </w:r>
      <w:r>
        <w:rPr>
          <w:bCs/>
          <w:iCs/>
          <w:color w:val="000000"/>
          <w:szCs w:val="28"/>
          <w:lang w:bidi="ru-RU"/>
        </w:rPr>
        <w:t>»</w:t>
      </w:r>
      <w:r w:rsidRPr="0042014F">
        <w:rPr>
          <w:color w:val="000000"/>
          <w:szCs w:val="28"/>
          <w:lang w:bidi="ru-RU"/>
        </w:rPr>
        <w:t xml:space="preserve"> способ реализации целевой модели наставничества через организацию взаи</w:t>
      </w:r>
      <w:r>
        <w:rPr>
          <w:color w:val="000000"/>
          <w:szCs w:val="28"/>
          <w:lang w:bidi="ru-RU"/>
        </w:rPr>
        <w:t>модействия наставнической пары «</w:t>
      </w:r>
      <w:r w:rsidRPr="0042014F">
        <w:rPr>
          <w:color w:val="000000"/>
          <w:szCs w:val="28"/>
          <w:lang w:bidi="ru-RU"/>
        </w:rPr>
        <w:t>руководитель образовательной организации – учитель</w:t>
      </w:r>
      <w:r>
        <w:rPr>
          <w:color w:val="000000"/>
          <w:szCs w:val="28"/>
          <w:lang w:bidi="ru-RU"/>
        </w:rPr>
        <w:t>»</w:t>
      </w:r>
      <w:r w:rsidRPr="0042014F">
        <w:rPr>
          <w:color w:val="000000"/>
          <w:szCs w:val="28"/>
          <w:lang w:bidi="ru-RU"/>
        </w:rPr>
        <w:t>, нацеленную на совершенствование образовательного процесса</w:t>
      </w:r>
      <w:r w:rsidRPr="00911F9B">
        <w:rPr>
          <w:color w:val="000000"/>
          <w:szCs w:val="28"/>
          <w:lang w:bidi="ru-RU"/>
        </w:rPr>
        <w:t xml:space="preserve"> и достижение желаемых результатов руководителем образовательной организации посредством создания необходимых организационно-педагогических, кадровых, методических, психолого-педагогических условий и ресурсов.</w:t>
      </w:r>
    </w:p>
    <w:p w:rsidR="00C24D84" w:rsidRPr="00D03AF8" w:rsidRDefault="00C24D84" w:rsidP="001444DF">
      <w:pPr>
        <w:widowControl w:val="0"/>
        <w:tabs>
          <w:tab w:val="left" w:pos="1212"/>
        </w:tabs>
        <w:spacing w:line="360" w:lineRule="exact"/>
        <w:ind w:firstLine="709"/>
        <w:jc w:val="both"/>
        <w:rPr>
          <w:szCs w:val="28"/>
        </w:rPr>
      </w:pPr>
    </w:p>
    <w:p w:rsidR="00C24D84" w:rsidRDefault="00C24D84" w:rsidP="001444DF">
      <w:pPr>
        <w:widowControl w:val="0"/>
        <w:numPr>
          <w:ilvl w:val="0"/>
          <w:numId w:val="23"/>
        </w:numPr>
        <w:tabs>
          <w:tab w:val="left" w:pos="1081"/>
        </w:tabs>
        <w:spacing w:line="360" w:lineRule="exact"/>
        <w:ind w:firstLine="709"/>
        <w:jc w:val="center"/>
        <w:outlineLvl w:val="0"/>
        <w:rPr>
          <w:bCs/>
          <w:color w:val="000000"/>
          <w:szCs w:val="28"/>
          <w:lang w:bidi="ru-RU"/>
        </w:rPr>
      </w:pPr>
      <w:bookmarkStart w:id="5" w:name="bookmark34"/>
      <w:r w:rsidRPr="00D03AF8">
        <w:rPr>
          <w:bCs/>
          <w:color w:val="000000"/>
          <w:szCs w:val="28"/>
          <w:lang w:bidi="ru-RU"/>
        </w:rPr>
        <w:t>Организация системы наставничества</w:t>
      </w:r>
      <w:bookmarkEnd w:id="5"/>
    </w:p>
    <w:p w:rsidR="00C24D84" w:rsidRPr="00D03AF8" w:rsidRDefault="00C24D84" w:rsidP="001444DF">
      <w:pPr>
        <w:widowControl w:val="0"/>
        <w:tabs>
          <w:tab w:val="left" w:pos="1081"/>
        </w:tabs>
        <w:spacing w:line="360" w:lineRule="exact"/>
        <w:ind w:left="709"/>
        <w:outlineLvl w:val="0"/>
        <w:rPr>
          <w:bCs/>
          <w:color w:val="000000"/>
          <w:szCs w:val="28"/>
          <w:lang w:bidi="ru-RU"/>
        </w:rPr>
      </w:pPr>
    </w:p>
    <w:p w:rsidR="00C24D84" w:rsidRPr="00D03AF8" w:rsidRDefault="00C24D84" w:rsidP="001444DF">
      <w:pPr>
        <w:widowControl w:val="0"/>
        <w:numPr>
          <w:ilvl w:val="1"/>
          <w:numId w:val="23"/>
        </w:numPr>
        <w:tabs>
          <w:tab w:val="left" w:pos="1270"/>
        </w:tabs>
        <w:spacing w:line="360" w:lineRule="exact"/>
        <w:ind w:firstLine="709"/>
        <w:jc w:val="both"/>
        <w:rPr>
          <w:color w:val="000000"/>
          <w:szCs w:val="28"/>
          <w:lang w:bidi="ru-RU"/>
        </w:rPr>
      </w:pPr>
      <w:r w:rsidRPr="00D03AF8">
        <w:rPr>
          <w:color w:val="000000"/>
          <w:szCs w:val="28"/>
          <w:lang w:bidi="ru-RU"/>
        </w:rPr>
        <w:t>Наставничество организуется на основании приказа руководите</w:t>
      </w:r>
      <w:r w:rsidR="00B01A7C">
        <w:rPr>
          <w:color w:val="000000"/>
          <w:szCs w:val="28"/>
          <w:lang w:bidi="ru-RU"/>
        </w:rPr>
        <w:t>ля образовательной организации «</w:t>
      </w:r>
      <w:r w:rsidRPr="00D03AF8">
        <w:rPr>
          <w:color w:val="000000"/>
          <w:szCs w:val="28"/>
          <w:lang w:bidi="ru-RU"/>
        </w:rPr>
        <w:t>Об утверждении положения о системе наставничества педагогических работников в образо</w:t>
      </w:r>
      <w:r w:rsidR="00B01A7C">
        <w:rPr>
          <w:color w:val="000000"/>
          <w:szCs w:val="28"/>
          <w:lang w:bidi="ru-RU"/>
        </w:rPr>
        <w:t>вательной организации»</w:t>
      </w:r>
      <w:r w:rsidRPr="00D03AF8">
        <w:rPr>
          <w:color w:val="000000"/>
          <w:szCs w:val="28"/>
          <w:lang w:bidi="ru-RU"/>
        </w:rPr>
        <w:t>.</w:t>
      </w:r>
    </w:p>
    <w:p w:rsidR="00C24D84" w:rsidRPr="00D03AF8" w:rsidRDefault="00C24D84" w:rsidP="001444DF">
      <w:pPr>
        <w:widowControl w:val="0"/>
        <w:numPr>
          <w:ilvl w:val="1"/>
          <w:numId w:val="23"/>
        </w:numPr>
        <w:tabs>
          <w:tab w:val="left" w:pos="1270"/>
        </w:tabs>
        <w:spacing w:line="360" w:lineRule="exact"/>
        <w:ind w:firstLine="709"/>
        <w:jc w:val="both"/>
        <w:rPr>
          <w:color w:val="000000"/>
          <w:szCs w:val="28"/>
          <w:lang w:bidi="ru-RU"/>
        </w:rPr>
      </w:pPr>
      <w:r w:rsidRPr="00D03AF8">
        <w:rPr>
          <w:color w:val="000000"/>
          <w:szCs w:val="28"/>
          <w:lang w:bidi="ru-RU"/>
        </w:rPr>
        <w:t>Педагогический работник назначается наставником с его письменного согласия приказом руководителя образовательной организации.</w:t>
      </w:r>
    </w:p>
    <w:p w:rsidR="00C24D84" w:rsidRDefault="00C24D84" w:rsidP="001444DF">
      <w:pPr>
        <w:widowControl w:val="0"/>
        <w:numPr>
          <w:ilvl w:val="1"/>
          <w:numId w:val="23"/>
        </w:numPr>
        <w:tabs>
          <w:tab w:val="left" w:pos="1278"/>
        </w:tabs>
        <w:spacing w:line="360" w:lineRule="exact"/>
        <w:ind w:firstLine="709"/>
        <w:jc w:val="both"/>
        <w:rPr>
          <w:color w:val="000000"/>
          <w:szCs w:val="28"/>
          <w:lang w:bidi="ru-RU"/>
        </w:rPr>
      </w:pPr>
      <w:r w:rsidRPr="00D03AF8">
        <w:rPr>
          <w:color w:val="000000"/>
          <w:szCs w:val="28"/>
          <w:lang w:bidi="ru-RU"/>
        </w:rPr>
        <w:t>Руководитель образовательной организации:</w:t>
      </w:r>
    </w:p>
    <w:p w:rsidR="00C24D84" w:rsidRPr="002E101C"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осуществляет общее руководство и координацию </w:t>
      </w:r>
      <w:r w:rsidRPr="002E101C">
        <w:rPr>
          <w:color w:val="000000"/>
          <w:szCs w:val="28"/>
          <w:lang w:bidi="ru-RU"/>
        </w:rPr>
        <w:t>внедрения системы наставничества педагогических работников в образовательной организации;</w:t>
      </w:r>
    </w:p>
    <w:p w:rsidR="00C24D84" w:rsidRDefault="00C24D84" w:rsidP="001444DF">
      <w:pPr>
        <w:widowControl w:val="0"/>
        <w:tabs>
          <w:tab w:val="left" w:pos="1278"/>
        </w:tabs>
        <w:spacing w:line="360" w:lineRule="exact"/>
        <w:ind w:firstLine="709"/>
        <w:jc w:val="both"/>
        <w:rPr>
          <w:color w:val="000000"/>
          <w:szCs w:val="28"/>
          <w:lang w:bidi="ru-RU"/>
        </w:rPr>
      </w:pPr>
      <w:r w:rsidRPr="002E101C">
        <w:rPr>
          <w:color w:val="000000"/>
          <w:szCs w:val="28"/>
          <w:lang w:bidi="ru-RU"/>
        </w:rPr>
        <w:t xml:space="preserve">издает локальные акты образовательной организации о внедрении системы наставничества и организации наставничества педагогических работников </w:t>
      </w:r>
      <w:r w:rsidRPr="002E101C">
        <w:rPr>
          <w:color w:val="000000"/>
          <w:szCs w:val="28"/>
          <w:lang w:bidi="ru-RU"/>
        </w:rPr>
        <w:br/>
        <w:t>в образовательной организации;</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утверждает куратора реализации программ наставничества, способствует отбору наставников и наста</w:t>
      </w:r>
      <w:r>
        <w:rPr>
          <w:color w:val="000000"/>
          <w:szCs w:val="28"/>
          <w:lang w:bidi="ru-RU"/>
        </w:rPr>
        <w:t>вляемых, а также утверждает их;</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утверждает </w:t>
      </w:r>
      <w:r>
        <w:rPr>
          <w:color w:val="000000"/>
          <w:szCs w:val="28"/>
          <w:lang w:bidi="ru-RU"/>
        </w:rPr>
        <w:t>д</w:t>
      </w:r>
      <w:r w:rsidRPr="00D03AF8">
        <w:rPr>
          <w:color w:val="000000"/>
          <w:szCs w:val="28"/>
          <w:lang w:bidi="ru-RU"/>
        </w:rPr>
        <w:t>орожную карту (план мероприятий) по реализации Положения о системе наставничества педагогическ</w:t>
      </w:r>
      <w:r>
        <w:rPr>
          <w:color w:val="000000"/>
          <w:szCs w:val="28"/>
          <w:lang w:bidi="ru-RU"/>
        </w:rPr>
        <w:t>их работников в образовательной организации;</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издает прика</w:t>
      </w:r>
      <w:proofErr w:type="gramStart"/>
      <w:r w:rsidRPr="00D03AF8">
        <w:rPr>
          <w:color w:val="000000"/>
          <w:szCs w:val="28"/>
          <w:lang w:bidi="ru-RU"/>
        </w:rPr>
        <w:t>з(</w:t>
      </w:r>
      <w:proofErr w:type="gramEnd"/>
      <w:r w:rsidRPr="00D03AF8">
        <w:rPr>
          <w:color w:val="000000"/>
          <w:szCs w:val="28"/>
          <w:lang w:bidi="ru-RU"/>
        </w:rPr>
        <w:t>ы) о закреплении наставнических пар/групп с письменного согласия их участников на возложение на них дополнительных обязанностей, связанных с наставнической деяте</w:t>
      </w:r>
      <w:r>
        <w:rPr>
          <w:color w:val="000000"/>
          <w:szCs w:val="28"/>
          <w:lang w:bidi="ru-RU"/>
        </w:rPr>
        <w:t>льностью;</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способствует созданию сетевого взаимодействия в сфере наставничества, осуществляет контакты с различными учреждениями и организациями </w:t>
      </w:r>
      <w:r>
        <w:rPr>
          <w:color w:val="000000"/>
          <w:szCs w:val="28"/>
          <w:lang w:bidi="ru-RU"/>
        </w:rPr>
        <w:br/>
      </w:r>
      <w:r w:rsidRPr="00D03AF8">
        <w:rPr>
          <w:color w:val="000000"/>
          <w:szCs w:val="28"/>
          <w:lang w:bidi="ru-RU"/>
        </w:rPr>
        <w:lastRenderedPageBreak/>
        <w:t xml:space="preserve">по проблемам наставничества (заключение договоров о сотрудничестве, </w:t>
      </w:r>
      <w:r>
        <w:rPr>
          <w:color w:val="000000"/>
          <w:szCs w:val="28"/>
          <w:lang w:bidi="ru-RU"/>
        </w:rPr>
        <w:br/>
      </w:r>
      <w:r w:rsidRPr="00D03AF8">
        <w:rPr>
          <w:color w:val="000000"/>
          <w:szCs w:val="28"/>
          <w:lang w:bidi="ru-RU"/>
        </w:rPr>
        <w:t xml:space="preserve">о социальном партнерстве, проведение координационных совещаний, участие </w:t>
      </w:r>
      <w:r>
        <w:rPr>
          <w:color w:val="000000"/>
          <w:szCs w:val="28"/>
          <w:lang w:bidi="ru-RU"/>
        </w:rPr>
        <w:br/>
      </w:r>
      <w:r w:rsidRPr="00D03AF8">
        <w:rPr>
          <w:color w:val="000000"/>
          <w:szCs w:val="28"/>
          <w:lang w:bidi="ru-RU"/>
        </w:rPr>
        <w:t xml:space="preserve">в конференциях, форумах, </w:t>
      </w:r>
      <w:proofErr w:type="spellStart"/>
      <w:r w:rsidRPr="00D03AF8">
        <w:rPr>
          <w:color w:val="000000"/>
          <w:szCs w:val="28"/>
          <w:lang w:bidi="ru-RU"/>
        </w:rPr>
        <w:t>вебинарах</w:t>
      </w:r>
      <w:proofErr w:type="spellEnd"/>
      <w:r w:rsidRPr="00D03AF8">
        <w:rPr>
          <w:color w:val="000000"/>
          <w:szCs w:val="28"/>
          <w:lang w:bidi="ru-RU"/>
        </w:rPr>
        <w:t>, семинарах по проблемам наставничества</w:t>
      </w:r>
      <w:r>
        <w:rPr>
          <w:color w:val="000000"/>
          <w:szCs w:val="28"/>
          <w:lang w:bidi="ru-RU"/>
        </w:rPr>
        <w:t>);</w:t>
      </w:r>
    </w:p>
    <w:p w:rsidR="00C24D84" w:rsidRPr="00D03AF8"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способствует организации условий для непрерывного повышения профессионального мастерства педагогических работников, аккумулирования </w:t>
      </w:r>
      <w:r>
        <w:rPr>
          <w:color w:val="000000"/>
          <w:szCs w:val="28"/>
          <w:lang w:bidi="ru-RU"/>
        </w:rPr>
        <w:br/>
      </w:r>
      <w:r w:rsidRPr="00D03AF8">
        <w:rPr>
          <w:color w:val="000000"/>
          <w:szCs w:val="28"/>
          <w:lang w:bidi="ru-RU"/>
        </w:rPr>
        <w:t>и распространения лучших практик наставничества педагогических работников.</w:t>
      </w:r>
    </w:p>
    <w:p w:rsidR="00C24D84" w:rsidRDefault="00C24D84" w:rsidP="001444DF">
      <w:pPr>
        <w:widowControl w:val="0"/>
        <w:numPr>
          <w:ilvl w:val="1"/>
          <w:numId w:val="23"/>
        </w:numPr>
        <w:tabs>
          <w:tab w:val="left" w:pos="1278"/>
        </w:tabs>
        <w:spacing w:line="360" w:lineRule="exact"/>
        <w:ind w:firstLine="709"/>
        <w:jc w:val="both"/>
        <w:rPr>
          <w:color w:val="000000"/>
          <w:szCs w:val="28"/>
          <w:lang w:bidi="ru-RU"/>
        </w:rPr>
      </w:pPr>
      <w:r w:rsidRPr="00D03AF8">
        <w:rPr>
          <w:color w:val="000000"/>
          <w:szCs w:val="28"/>
          <w:lang w:bidi="ru-RU"/>
        </w:rPr>
        <w:t>Куратор реализации программ наставничества:</w:t>
      </w:r>
    </w:p>
    <w:p w:rsidR="00C24D84" w:rsidRDefault="00C24D84" w:rsidP="001444DF">
      <w:pPr>
        <w:widowControl w:val="0"/>
        <w:tabs>
          <w:tab w:val="left" w:pos="1278"/>
        </w:tabs>
        <w:spacing w:line="360" w:lineRule="exact"/>
        <w:ind w:firstLine="709"/>
        <w:jc w:val="both"/>
        <w:rPr>
          <w:color w:val="000000"/>
          <w:szCs w:val="28"/>
          <w:lang w:bidi="ru-RU"/>
        </w:rPr>
      </w:pPr>
      <w:r w:rsidRPr="00FA32D5">
        <w:rPr>
          <w:color w:val="000000"/>
          <w:szCs w:val="28"/>
          <w:lang w:bidi="ru-RU"/>
        </w:rPr>
        <w:t>назначается руководителем образовательной организации из числа заместителей руководителя;</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своевременно (не менее одного раза в год) актуализирует информацию о наличии в образовательной организации педагогов, которых необходимо включить в наставническую деятел</w:t>
      </w:r>
      <w:r>
        <w:rPr>
          <w:color w:val="000000"/>
          <w:szCs w:val="28"/>
          <w:lang w:bidi="ru-RU"/>
        </w:rPr>
        <w:t>ьность в качестве наставляемых;</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разрабатывает </w:t>
      </w:r>
      <w:r>
        <w:rPr>
          <w:color w:val="000000"/>
          <w:szCs w:val="28"/>
          <w:lang w:bidi="ru-RU"/>
        </w:rPr>
        <w:t>д</w:t>
      </w:r>
      <w:r w:rsidRPr="00D03AF8">
        <w:rPr>
          <w:color w:val="000000"/>
          <w:szCs w:val="28"/>
          <w:lang w:bidi="ru-RU"/>
        </w:rPr>
        <w:t>орожную карту (план мероприятий) по реализации Положения о системе наставничества педагогических работников</w:t>
      </w:r>
      <w:r>
        <w:rPr>
          <w:color w:val="000000"/>
          <w:szCs w:val="28"/>
          <w:lang w:bidi="ru-RU"/>
        </w:rPr>
        <w:t xml:space="preserve"> в образовательной организации;</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совместно с системным администратором ведет банк (персонифицированный учет) наставников и наставляемых, в том числе в цифровом формате с использованием ресурсов Интернета </w:t>
      </w:r>
      <w:r>
        <w:rPr>
          <w:color w:val="000000"/>
          <w:szCs w:val="28"/>
          <w:lang w:bidi="ru-RU"/>
        </w:rPr>
        <w:t>–</w:t>
      </w:r>
      <w:r w:rsidRPr="00D03AF8">
        <w:rPr>
          <w:color w:val="000000"/>
          <w:szCs w:val="28"/>
          <w:lang w:bidi="ru-RU"/>
        </w:rPr>
        <w:t xml:space="preserve"> официального сайта образовательной организа</w:t>
      </w:r>
      <w:r>
        <w:rPr>
          <w:color w:val="000000"/>
          <w:szCs w:val="28"/>
          <w:lang w:bidi="ru-RU"/>
        </w:rPr>
        <w:t>ции/страницы, социальных сетей;</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формирует банк индивидуальных/групповых персонализированных программ наставничества педагогических работников, осуществляет описание наиболее успешного и эффективного опыта</w:t>
      </w:r>
      <w:r>
        <w:rPr>
          <w:color w:val="000000"/>
          <w:szCs w:val="28"/>
          <w:lang w:bidi="ru-RU"/>
        </w:rPr>
        <w:t>;</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осуществляет координацию деятельности по наставничеству </w:t>
      </w:r>
      <w:r>
        <w:rPr>
          <w:color w:val="000000"/>
          <w:szCs w:val="28"/>
          <w:lang w:bidi="ru-RU"/>
        </w:rPr>
        <w:br/>
      </w:r>
      <w:r w:rsidRPr="00D03AF8">
        <w:rPr>
          <w:color w:val="000000"/>
          <w:szCs w:val="28"/>
          <w:lang w:bidi="ru-RU"/>
        </w:rPr>
        <w:t>с ответственными и неформальными представителями региональной системы наставничества, с сетевым</w:t>
      </w:r>
      <w:r>
        <w:rPr>
          <w:color w:val="000000"/>
          <w:szCs w:val="28"/>
          <w:lang w:bidi="ru-RU"/>
        </w:rPr>
        <w:t>и педагогическими сообществами;</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организует повышение уровня профессионального мастерства наставников, в том числе на </w:t>
      </w:r>
      <w:r w:rsidR="002C2C9D">
        <w:rPr>
          <w:color w:val="000000"/>
          <w:szCs w:val="28"/>
          <w:lang w:bidi="ru-RU"/>
        </w:rPr>
        <w:t xml:space="preserve">семинарах, </w:t>
      </w:r>
      <w:proofErr w:type="spellStart"/>
      <w:r w:rsidRPr="00D03AF8">
        <w:rPr>
          <w:color w:val="000000"/>
          <w:szCs w:val="28"/>
          <w:lang w:bidi="ru-RU"/>
        </w:rPr>
        <w:t>стажировочных</w:t>
      </w:r>
      <w:proofErr w:type="spellEnd"/>
      <w:r w:rsidRPr="00D03AF8">
        <w:rPr>
          <w:color w:val="000000"/>
          <w:szCs w:val="28"/>
          <w:lang w:bidi="ru-RU"/>
        </w:rPr>
        <w:t xml:space="preserve"> площадках и в базовых школах с привлечением наставников из друг</w:t>
      </w:r>
      <w:r>
        <w:rPr>
          <w:color w:val="000000"/>
          <w:szCs w:val="28"/>
          <w:lang w:bidi="ru-RU"/>
        </w:rPr>
        <w:t>их образовательных организаций;</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курирует процесс разработки и реализации персонализиро</w:t>
      </w:r>
      <w:r>
        <w:rPr>
          <w:color w:val="000000"/>
          <w:szCs w:val="28"/>
          <w:lang w:bidi="ru-RU"/>
        </w:rPr>
        <w:t>ванных программ наставничества;</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организует совместно с руководителем образовательной организации мониторинг реализации системы наставничества педагогических работников </w:t>
      </w:r>
      <w:r>
        <w:rPr>
          <w:color w:val="000000"/>
          <w:szCs w:val="28"/>
          <w:lang w:bidi="ru-RU"/>
        </w:rPr>
        <w:br/>
        <w:t>в образовательной организации;</w:t>
      </w:r>
    </w:p>
    <w:p w:rsidR="00C24D84"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 xml:space="preserve">осуществляет мониторинг эффективности и результативности реализации системы наставничества в образовательной организации, оценку вовлеченности педагогов в различные формы наставничества и повышения квалификации педагогических работников, формирует итоговый аналитический отчет </w:t>
      </w:r>
      <w:r>
        <w:rPr>
          <w:color w:val="000000"/>
          <w:szCs w:val="28"/>
          <w:lang w:bidi="ru-RU"/>
        </w:rPr>
        <w:br/>
      </w:r>
      <w:r w:rsidRPr="00D03AF8">
        <w:rPr>
          <w:color w:val="000000"/>
          <w:szCs w:val="28"/>
          <w:lang w:bidi="ru-RU"/>
        </w:rPr>
        <w:lastRenderedPageBreak/>
        <w:t>о реализации</w:t>
      </w:r>
      <w:r>
        <w:rPr>
          <w:color w:val="000000"/>
          <w:szCs w:val="28"/>
          <w:lang w:bidi="ru-RU"/>
        </w:rPr>
        <w:t xml:space="preserve"> </w:t>
      </w:r>
      <w:r w:rsidRPr="00D03AF8">
        <w:rPr>
          <w:color w:val="000000"/>
          <w:szCs w:val="28"/>
          <w:lang w:bidi="ru-RU"/>
        </w:rPr>
        <w:t>системы наставничества, реализации персонализированных программ наставниче</w:t>
      </w:r>
      <w:r>
        <w:rPr>
          <w:color w:val="000000"/>
          <w:szCs w:val="28"/>
          <w:lang w:bidi="ru-RU"/>
        </w:rPr>
        <w:t>ства педагогических работников;</w:t>
      </w:r>
    </w:p>
    <w:p w:rsidR="00C24D84" w:rsidRPr="00D03AF8" w:rsidRDefault="00C24D84" w:rsidP="001444DF">
      <w:pPr>
        <w:widowControl w:val="0"/>
        <w:tabs>
          <w:tab w:val="left" w:pos="1278"/>
        </w:tabs>
        <w:spacing w:line="360" w:lineRule="exact"/>
        <w:ind w:firstLine="709"/>
        <w:jc w:val="both"/>
        <w:rPr>
          <w:color w:val="000000"/>
          <w:szCs w:val="28"/>
          <w:lang w:bidi="ru-RU"/>
        </w:rPr>
      </w:pPr>
      <w:r w:rsidRPr="00D03AF8">
        <w:rPr>
          <w:color w:val="000000"/>
          <w:szCs w:val="28"/>
          <w:lang w:bidi="ru-RU"/>
        </w:rPr>
        <w:t>фиксирует данные о количестве участников персонализированных программ наставничества в формах статистического наблюдения (совместно с системным администратором).</w:t>
      </w:r>
    </w:p>
    <w:p w:rsidR="00B01A7C" w:rsidRPr="00B01A7C" w:rsidRDefault="00B01A7C" w:rsidP="00B01A7C">
      <w:pPr>
        <w:widowControl w:val="0"/>
        <w:tabs>
          <w:tab w:val="left" w:pos="1092"/>
        </w:tabs>
        <w:spacing w:line="360" w:lineRule="exact"/>
        <w:outlineLvl w:val="0"/>
        <w:rPr>
          <w:bCs/>
          <w:color w:val="000000"/>
          <w:szCs w:val="28"/>
          <w:lang w:bidi="ru-RU"/>
        </w:rPr>
      </w:pPr>
      <w:bookmarkStart w:id="6" w:name="bookmark35"/>
    </w:p>
    <w:p w:rsidR="00C24D84" w:rsidRDefault="00C24D84" w:rsidP="001444DF">
      <w:pPr>
        <w:widowControl w:val="0"/>
        <w:numPr>
          <w:ilvl w:val="0"/>
          <w:numId w:val="23"/>
        </w:numPr>
        <w:tabs>
          <w:tab w:val="left" w:pos="1092"/>
        </w:tabs>
        <w:spacing w:line="360" w:lineRule="exact"/>
        <w:ind w:firstLine="709"/>
        <w:jc w:val="center"/>
        <w:outlineLvl w:val="0"/>
        <w:rPr>
          <w:bCs/>
          <w:color w:val="000000"/>
          <w:szCs w:val="28"/>
          <w:lang w:bidi="ru-RU"/>
        </w:rPr>
      </w:pPr>
      <w:r w:rsidRPr="00220A19">
        <w:rPr>
          <w:bCs/>
          <w:color w:val="000000"/>
          <w:szCs w:val="28"/>
          <w:lang w:bidi="ru-RU"/>
        </w:rPr>
        <w:t>Права и обязанности наставника</w:t>
      </w:r>
      <w:bookmarkEnd w:id="6"/>
    </w:p>
    <w:p w:rsidR="00C24D84" w:rsidRPr="00220A19" w:rsidRDefault="00C24D84" w:rsidP="001444DF">
      <w:pPr>
        <w:widowControl w:val="0"/>
        <w:tabs>
          <w:tab w:val="left" w:pos="1092"/>
        </w:tabs>
        <w:spacing w:line="360" w:lineRule="exact"/>
        <w:ind w:left="709"/>
        <w:outlineLvl w:val="0"/>
        <w:rPr>
          <w:bCs/>
          <w:color w:val="000000"/>
          <w:szCs w:val="28"/>
          <w:lang w:bidi="ru-RU"/>
        </w:rPr>
      </w:pPr>
    </w:p>
    <w:p w:rsidR="00C24D84" w:rsidRDefault="00C24D84" w:rsidP="001444DF">
      <w:pPr>
        <w:widowControl w:val="0"/>
        <w:numPr>
          <w:ilvl w:val="1"/>
          <w:numId w:val="23"/>
        </w:numPr>
        <w:tabs>
          <w:tab w:val="left" w:pos="1298"/>
        </w:tabs>
        <w:spacing w:line="360" w:lineRule="exact"/>
        <w:ind w:firstLine="709"/>
        <w:jc w:val="both"/>
        <w:rPr>
          <w:color w:val="000000"/>
          <w:szCs w:val="28"/>
          <w:lang w:bidi="ru-RU"/>
        </w:rPr>
      </w:pPr>
      <w:r w:rsidRPr="00D03AF8">
        <w:rPr>
          <w:color w:val="000000"/>
          <w:szCs w:val="28"/>
          <w:lang w:bidi="ru-RU"/>
        </w:rPr>
        <w:t>Права наставника:</w:t>
      </w:r>
    </w:p>
    <w:p w:rsidR="00C24D84" w:rsidRDefault="00C24D84" w:rsidP="001444DF">
      <w:pPr>
        <w:widowControl w:val="0"/>
        <w:tabs>
          <w:tab w:val="left" w:pos="1298"/>
        </w:tabs>
        <w:spacing w:line="360" w:lineRule="exact"/>
        <w:ind w:firstLine="709"/>
        <w:jc w:val="both"/>
        <w:rPr>
          <w:color w:val="000000"/>
          <w:szCs w:val="28"/>
          <w:lang w:bidi="ru-RU"/>
        </w:rPr>
      </w:pPr>
      <w:r w:rsidRPr="00FA385A">
        <w:rPr>
          <w:color w:val="000000"/>
          <w:szCs w:val="28"/>
          <w:lang w:bidi="ru-RU"/>
        </w:rPr>
        <w:t xml:space="preserve">привлекать для оказания помощи </w:t>
      </w:r>
      <w:proofErr w:type="gramStart"/>
      <w:r w:rsidRPr="00FA385A">
        <w:rPr>
          <w:color w:val="000000"/>
          <w:szCs w:val="28"/>
          <w:lang w:bidi="ru-RU"/>
        </w:rPr>
        <w:t>наставляемому</w:t>
      </w:r>
      <w:proofErr w:type="gramEnd"/>
      <w:r w:rsidRPr="00FA385A">
        <w:rPr>
          <w:color w:val="000000"/>
          <w:szCs w:val="28"/>
          <w:lang w:bidi="ru-RU"/>
        </w:rPr>
        <w:t xml:space="preserve"> других педагогических работников образовательной организации с их согласия;</w:t>
      </w:r>
    </w:p>
    <w:p w:rsidR="00C24D84" w:rsidRDefault="00C24D84" w:rsidP="001444DF">
      <w:pPr>
        <w:widowControl w:val="0"/>
        <w:tabs>
          <w:tab w:val="left" w:pos="1298"/>
        </w:tabs>
        <w:spacing w:line="360" w:lineRule="exact"/>
        <w:ind w:firstLine="709"/>
        <w:jc w:val="both"/>
        <w:rPr>
          <w:color w:val="000000"/>
          <w:szCs w:val="28"/>
          <w:lang w:bidi="ru-RU"/>
        </w:rPr>
      </w:pPr>
      <w:r w:rsidRPr="00D03AF8">
        <w:rPr>
          <w:color w:val="000000"/>
          <w:szCs w:val="28"/>
          <w:lang w:bidi="ru-RU"/>
        </w:rPr>
        <w:t>знакомиться в установленном порядке с материалами личного дела наставляемого или получать другую информацию о лице, в отношении которого</w:t>
      </w:r>
      <w:r>
        <w:rPr>
          <w:color w:val="000000"/>
          <w:szCs w:val="28"/>
          <w:lang w:bidi="ru-RU"/>
        </w:rPr>
        <w:t xml:space="preserve"> осуществляется наставничество;</w:t>
      </w:r>
    </w:p>
    <w:p w:rsidR="00C24D84" w:rsidRPr="00D03AF8" w:rsidRDefault="00C24D84" w:rsidP="001444DF">
      <w:pPr>
        <w:widowControl w:val="0"/>
        <w:tabs>
          <w:tab w:val="left" w:pos="1298"/>
        </w:tabs>
        <w:spacing w:line="360" w:lineRule="exact"/>
        <w:ind w:firstLine="709"/>
        <w:jc w:val="both"/>
        <w:rPr>
          <w:color w:val="000000"/>
          <w:szCs w:val="28"/>
          <w:lang w:bidi="ru-RU"/>
        </w:rPr>
      </w:pPr>
      <w:r w:rsidRPr="00D03AF8">
        <w:rPr>
          <w:color w:val="000000"/>
          <w:szCs w:val="28"/>
          <w:lang w:bidi="ru-RU"/>
        </w:rPr>
        <w:t xml:space="preserve">осуществлять мониторинг </w:t>
      </w:r>
      <w:r w:rsidR="005716CB" w:rsidRPr="002F6139">
        <w:rPr>
          <w:color w:val="000000"/>
          <w:szCs w:val="28"/>
          <w:lang w:bidi="ru-RU"/>
        </w:rPr>
        <w:t>профессиональной</w:t>
      </w:r>
      <w:r w:rsidR="005716CB">
        <w:rPr>
          <w:color w:val="000000"/>
          <w:szCs w:val="28"/>
          <w:lang w:bidi="ru-RU"/>
        </w:rPr>
        <w:t xml:space="preserve"> </w:t>
      </w:r>
      <w:r w:rsidRPr="00D03AF8">
        <w:rPr>
          <w:color w:val="000000"/>
          <w:szCs w:val="28"/>
          <w:lang w:bidi="ru-RU"/>
        </w:rPr>
        <w:t xml:space="preserve">деятельности </w:t>
      </w:r>
      <w:proofErr w:type="gramStart"/>
      <w:r w:rsidRPr="00D03AF8">
        <w:rPr>
          <w:color w:val="000000"/>
          <w:szCs w:val="28"/>
          <w:lang w:bidi="ru-RU"/>
        </w:rPr>
        <w:t>наставляемого</w:t>
      </w:r>
      <w:proofErr w:type="gramEnd"/>
      <w:r w:rsidRPr="00D03AF8">
        <w:rPr>
          <w:color w:val="000000"/>
          <w:szCs w:val="28"/>
          <w:lang w:bidi="ru-RU"/>
        </w:rPr>
        <w:t>.</w:t>
      </w:r>
    </w:p>
    <w:p w:rsidR="00C24D84" w:rsidRDefault="00C24D84" w:rsidP="001444DF">
      <w:pPr>
        <w:widowControl w:val="0"/>
        <w:numPr>
          <w:ilvl w:val="1"/>
          <w:numId w:val="23"/>
        </w:numPr>
        <w:tabs>
          <w:tab w:val="left" w:pos="1298"/>
        </w:tabs>
        <w:spacing w:line="360" w:lineRule="exact"/>
        <w:ind w:firstLine="709"/>
        <w:jc w:val="both"/>
        <w:rPr>
          <w:color w:val="000000"/>
          <w:szCs w:val="28"/>
          <w:lang w:bidi="ru-RU"/>
        </w:rPr>
      </w:pPr>
      <w:r w:rsidRPr="00D03AF8">
        <w:rPr>
          <w:color w:val="000000"/>
          <w:szCs w:val="28"/>
          <w:lang w:bidi="ru-RU"/>
        </w:rPr>
        <w:t>Обязанности наставника:</w:t>
      </w:r>
    </w:p>
    <w:p w:rsidR="00C24D84" w:rsidRDefault="00C24D84" w:rsidP="001444DF">
      <w:pPr>
        <w:widowControl w:val="0"/>
        <w:tabs>
          <w:tab w:val="left" w:pos="1298"/>
        </w:tabs>
        <w:spacing w:line="360" w:lineRule="exact"/>
        <w:ind w:firstLine="709"/>
        <w:jc w:val="both"/>
        <w:rPr>
          <w:color w:val="000000"/>
          <w:szCs w:val="28"/>
          <w:lang w:bidi="ru-RU"/>
        </w:rPr>
      </w:pPr>
      <w:r w:rsidRPr="00FA385A">
        <w:rPr>
          <w:color w:val="000000"/>
          <w:szCs w:val="28"/>
          <w:lang w:bidi="ru-RU"/>
        </w:rPr>
        <w:t>руководствоваться требованиями законодательства Российской Федерации, региональными и локальными нормативными правовыми актами образовательной организации при осуществлении наставнической деятельности;</w:t>
      </w:r>
    </w:p>
    <w:p w:rsidR="00C24D84" w:rsidRDefault="00C24D84" w:rsidP="001444DF">
      <w:pPr>
        <w:widowControl w:val="0"/>
        <w:tabs>
          <w:tab w:val="left" w:pos="1298"/>
        </w:tabs>
        <w:spacing w:line="360" w:lineRule="exact"/>
        <w:ind w:firstLine="709"/>
        <w:jc w:val="both"/>
        <w:rPr>
          <w:color w:val="000000"/>
          <w:szCs w:val="28"/>
          <w:lang w:bidi="ru-RU"/>
        </w:rPr>
      </w:pPr>
      <w:r w:rsidRPr="00D03AF8">
        <w:rPr>
          <w:color w:val="000000"/>
          <w:szCs w:val="28"/>
          <w:lang w:bidi="ru-RU"/>
        </w:rPr>
        <w:t xml:space="preserve">находиться во взаимодействии со всеми структурами образовательной организации, осуществляющими работу с </w:t>
      </w:r>
      <w:proofErr w:type="gramStart"/>
      <w:r w:rsidRPr="00D03AF8">
        <w:rPr>
          <w:color w:val="000000"/>
          <w:szCs w:val="28"/>
          <w:lang w:bidi="ru-RU"/>
        </w:rPr>
        <w:t>наставляемым</w:t>
      </w:r>
      <w:proofErr w:type="gramEnd"/>
      <w:r w:rsidRPr="00D03AF8">
        <w:rPr>
          <w:color w:val="000000"/>
          <w:szCs w:val="28"/>
          <w:lang w:bidi="ru-RU"/>
        </w:rPr>
        <w:t xml:space="preserve"> по программе наставничества (предметные кафедры, психологические службы, школа молодого учителя, методичес</w:t>
      </w:r>
      <w:r>
        <w:rPr>
          <w:color w:val="000000"/>
          <w:szCs w:val="28"/>
          <w:lang w:bidi="ru-RU"/>
        </w:rPr>
        <w:t>кий (педагогический) совет);</w:t>
      </w:r>
    </w:p>
    <w:p w:rsidR="00C24D84" w:rsidRDefault="00C24D84" w:rsidP="001444DF">
      <w:pPr>
        <w:widowControl w:val="0"/>
        <w:tabs>
          <w:tab w:val="left" w:pos="1298"/>
        </w:tabs>
        <w:spacing w:line="360" w:lineRule="exact"/>
        <w:ind w:firstLine="709"/>
        <w:jc w:val="both"/>
        <w:rPr>
          <w:color w:val="000000"/>
          <w:szCs w:val="28"/>
          <w:lang w:bidi="ru-RU"/>
        </w:rPr>
      </w:pPr>
      <w:r>
        <w:rPr>
          <w:color w:val="000000"/>
          <w:szCs w:val="28"/>
          <w:lang w:bidi="ru-RU"/>
        </w:rPr>
        <w:t>осуществлять включение молодого</w:t>
      </w:r>
      <w:r w:rsidRPr="00D03AF8">
        <w:rPr>
          <w:color w:val="000000"/>
          <w:szCs w:val="28"/>
          <w:lang w:bidi="ru-RU"/>
        </w:rPr>
        <w:t xml:space="preserve"> специалиста в общественную жизнь коллектива, содействовать расширению общекультурного и проф</w:t>
      </w:r>
      <w:r>
        <w:rPr>
          <w:color w:val="000000"/>
          <w:szCs w:val="28"/>
          <w:lang w:bidi="ru-RU"/>
        </w:rPr>
        <w:t>ессионального кругозора, в том числе и на личном примере;</w:t>
      </w:r>
    </w:p>
    <w:p w:rsidR="00C24D84" w:rsidRDefault="00C24D84" w:rsidP="001444DF">
      <w:pPr>
        <w:widowControl w:val="0"/>
        <w:tabs>
          <w:tab w:val="left" w:pos="1298"/>
        </w:tabs>
        <w:spacing w:line="360" w:lineRule="exact"/>
        <w:ind w:firstLine="709"/>
        <w:jc w:val="both"/>
        <w:rPr>
          <w:color w:val="000000"/>
          <w:szCs w:val="28"/>
          <w:lang w:bidi="ru-RU"/>
        </w:rPr>
      </w:pPr>
      <w:r w:rsidRPr="00D03AF8">
        <w:rPr>
          <w:color w:val="000000"/>
          <w:szCs w:val="28"/>
          <w:lang w:bidi="ru-RU"/>
        </w:rPr>
        <w:t xml:space="preserve">создавать условия для созидания и научного поиска, творчества </w:t>
      </w:r>
      <w:r>
        <w:rPr>
          <w:color w:val="000000"/>
          <w:szCs w:val="28"/>
          <w:lang w:bidi="ru-RU"/>
        </w:rPr>
        <w:br/>
      </w:r>
      <w:r w:rsidRPr="00D03AF8">
        <w:rPr>
          <w:color w:val="000000"/>
          <w:szCs w:val="28"/>
          <w:lang w:bidi="ru-RU"/>
        </w:rPr>
        <w:t>в педагогическом процессе через привлечени</w:t>
      </w:r>
      <w:r>
        <w:rPr>
          <w:color w:val="000000"/>
          <w:szCs w:val="28"/>
          <w:lang w:bidi="ru-RU"/>
        </w:rPr>
        <w:t>е к инновационной деятельности;</w:t>
      </w:r>
    </w:p>
    <w:p w:rsidR="00C24D84" w:rsidRDefault="00C24D84" w:rsidP="001444DF">
      <w:pPr>
        <w:widowControl w:val="0"/>
        <w:tabs>
          <w:tab w:val="left" w:pos="1298"/>
        </w:tabs>
        <w:spacing w:line="360" w:lineRule="exact"/>
        <w:ind w:firstLine="709"/>
        <w:jc w:val="both"/>
        <w:rPr>
          <w:color w:val="000000"/>
          <w:szCs w:val="28"/>
          <w:lang w:bidi="ru-RU"/>
        </w:rPr>
      </w:pPr>
      <w:r w:rsidRPr="00D03AF8">
        <w:rPr>
          <w:color w:val="000000"/>
          <w:szCs w:val="28"/>
          <w:lang w:bidi="ru-RU"/>
        </w:rPr>
        <w:t xml:space="preserve">содействовать укреплению и повышению уровня престижности преподавательской деятельности, организуя участие в мероприятиях </w:t>
      </w:r>
      <w:r>
        <w:rPr>
          <w:color w:val="000000"/>
          <w:szCs w:val="28"/>
          <w:lang w:bidi="ru-RU"/>
        </w:rPr>
        <w:br/>
        <w:t>для молодых</w:t>
      </w:r>
      <w:r w:rsidRPr="00D03AF8">
        <w:rPr>
          <w:color w:val="000000"/>
          <w:szCs w:val="28"/>
          <w:lang w:bidi="ru-RU"/>
        </w:rPr>
        <w:t xml:space="preserve"> педагогов различных уровней (профессиональные кон</w:t>
      </w:r>
      <w:r>
        <w:rPr>
          <w:color w:val="000000"/>
          <w:szCs w:val="28"/>
          <w:lang w:bidi="ru-RU"/>
        </w:rPr>
        <w:t>курсы, конференции, форумы);</w:t>
      </w:r>
    </w:p>
    <w:p w:rsidR="00C24D84" w:rsidRDefault="00C24D84" w:rsidP="001444DF">
      <w:pPr>
        <w:widowControl w:val="0"/>
        <w:tabs>
          <w:tab w:val="left" w:pos="1298"/>
        </w:tabs>
        <w:spacing w:line="360" w:lineRule="exact"/>
        <w:ind w:firstLine="709"/>
        <w:jc w:val="both"/>
        <w:rPr>
          <w:color w:val="000000"/>
          <w:szCs w:val="28"/>
          <w:lang w:bidi="ru-RU"/>
        </w:rPr>
      </w:pPr>
      <w:r w:rsidRPr="00D03AF8">
        <w:rPr>
          <w:color w:val="000000"/>
          <w:szCs w:val="28"/>
          <w:lang w:bidi="ru-RU"/>
        </w:rPr>
        <w:t xml:space="preserve">участвовать в обсуждении вопросов, связанных с педагогической деятельностью наставляемого, вносить предложения о его поощрении </w:t>
      </w:r>
      <w:r>
        <w:rPr>
          <w:color w:val="000000"/>
          <w:szCs w:val="28"/>
          <w:lang w:bidi="ru-RU"/>
        </w:rPr>
        <w:br/>
      </w:r>
      <w:r w:rsidRPr="00D03AF8">
        <w:rPr>
          <w:color w:val="000000"/>
          <w:szCs w:val="28"/>
          <w:lang w:bidi="ru-RU"/>
        </w:rPr>
        <w:t>или применении м</w:t>
      </w:r>
      <w:r>
        <w:rPr>
          <w:color w:val="000000"/>
          <w:szCs w:val="28"/>
          <w:lang w:bidi="ru-RU"/>
        </w:rPr>
        <w:t>ер дисциплинарного воздействия;</w:t>
      </w:r>
    </w:p>
    <w:p w:rsidR="00C24D84" w:rsidRDefault="00C24D84" w:rsidP="001444DF">
      <w:pPr>
        <w:widowControl w:val="0"/>
        <w:tabs>
          <w:tab w:val="left" w:pos="1298"/>
        </w:tabs>
        <w:spacing w:line="360" w:lineRule="exact"/>
        <w:ind w:firstLine="709"/>
        <w:jc w:val="both"/>
        <w:rPr>
          <w:color w:val="000000"/>
          <w:szCs w:val="28"/>
          <w:lang w:bidi="ru-RU"/>
        </w:rPr>
      </w:pPr>
      <w:r w:rsidRPr="00D03AF8">
        <w:rPr>
          <w:color w:val="000000"/>
          <w:szCs w:val="28"/>
          <w:lang w:bidi="ru-RU"/>
        </w:rPr>
        <w:t xml:space="preserve">рекомендовать участие </w:t>
      </w:r>
      <w:proofErr w:type="gramStart"/>
      <w:r w:rsidRPr="00D03AF8">
        <w:rPr>
          <w:color w:val="000000"/>
          <w:szCs w:val="28"/>
          <w:lang w:bidi="ru-RU"/>
        </w:rPr>
        <w:t>наставляемого</w:t>
      </w:r>
      <w:proofErr w:type="gramEnd"/>
      <w:r w:rsidRPr="00D03AF8">
        <w:rPr>
          <w:color w:val="000000"/>
          <w:szCs w:val="28"/>
          <w:lang w:bidi="ru-RU"/>
        </w:rPr>
        <w:t xml:space="preserve"> в профессиональных региональных </w:t>
      </w:r>
      <w:r>
        <w:rPr>
          <w:color w:val="000000"/>
          <w:szCs w:val="28"/>
          <w:lang w:bidi="ru-RU"/>
        </w:rPr>
        <w:br/>
      </w:r>
      <w:r w:rsidRPr="00D03AF8">
        <w:rPr>
          <w:color w:val="000000"/>
          <w:szCs w:val="28"/>
          <w:lang w:bidi="ru-RU"/>
        </w:rPr>
        <w:t xml:space="preserve">и федеральных конкурсах, оказывать всестороннюю поддержку и методическое </w:t>
      </w:r>
      <w:r w:rsidRPr="00D03AF8">
        <w:rPr>
          <w:color w:val="000000"/>
          <w:szCs w:val="28"/>
          <w:lang w:bidi="ru-RU"/>
        </w:rPr>
        <w:lastRenderedPageBreak/>
        <w:t>сопровождение.</w:t>
      </w:r>
    </w:p>
    <w:p w:rsidR="00C24D84" w:rsidRPr="00D03AF8" w:rsidRDefault="00C24D84" w:rsidP="001444DF">
      <w:pPr>
        <w:widowControl w:val="0"/>
        <w:tabs>
          <w:tab w:val="left" w:pos="1298"/>
        </w:tabs>
        <w:spacing w:line="360" w:lineRule="exact"/>
        <w:ind w:firstLine="709"/>
        <w:jc w:val="both"/>
        <w:rPr>
          <w:color w:val="000000"/>
          <w:szCs w:val="28"/>
          <w:lang w:bidi="ru-RU"/>
        </w:rPr>
      </w:pPr>
    </w:p>
    <w:p w:rsidR="00C24D84" w:rsidRPr="002C2C9D" w:rsidRDefault="00C24D84" w:rsidP="002C2C9D">
      <w:pPr>
        <w:widowControl w:val="0"/>
        <w:numPr>
          <w:ilvl w:val="0"/>
          <w:numId w:val="23"/>
        </w:numPr>
        <w:tabs>
          <w:tab w:val="left" w:pos="1102"/>
        </w:tabs>
        <w:spacing w:line="360" w:lineRule="exact"/>
        <w:ind w:firstLine="709"/>
        <w:jc w:val="center"/>
        <w:outlineLvl w:val="0"/>
        <w:rPr>
          <w:bCs/>
          <w:color w:val="000000"/>
          <w:szCs w:val="28"/>
          <w:lang w:bidi="ru-RU"/>
        </w:rPr>
      </w:pPr>
      <w:bookmarkStart w:id="7" w:name="bookmark36"/>
      <w:r w:rsidRPr="00D03AF8">
        <w:rPr>
          <w:bCs/>
          <w:color w:val="000000"/>
          <w:szCs w:val="28"/>
          <w:lang w:bidi="ru-RU"/>
        </w:rPr>
        <w:t>Права и обязанности наставляемого</w:t>
      </w:r>
      <w:bookmarkEnd w:id="7"/>
    </w:p>
    <w:p w:rsidR="00C24D84" w:rsidRDefault="00C24D84" w:rsidP="001444DF">
      <w:pPr>
        <w:widowControl w:val="0"/>
        <w:numPr>
          <w:ilvl w:val="1"/>
          <w:numId w:val="23"/>
        </w:numPr>
        <w:tabs>
          <w:tab w:val="left" w:pos="1279"/>
        </w:tabs>
        <w:spacing w:line="360" w:lineRule="exact"/>
        <w:ind w:firstLine="709"/>
        <w:jc w:val="both"/>
        <w:rPr>
          <w:color w:val="000000"/>
          <w:szCs w:val="28"/>
          <w:lang w:bidi="ru-RU"/>
        </w:rPr>
      </w:pPr>
      <w:r w:rsidRPr="00D03AF8">
        <w:rPr>
          <w:color w:val="000000"/>
          <w:szCs w:val="28"/>
          <w:lang w:bidi="ru-RU"/>
        </w:rPr>
        <w:t>Права наставляемого:</w:t>
      </w:r>
    </w:p>
    <w:p w:rsidR="00C24D84" w:rsidRDefault="00C24D84" w:rsidP="001444DF">
      <w:pPr>
        <w:widowControl w:val="0"/>
        <w:tabs>
          <w:tab w:val="left" w:pos="1279"/>
        </w:tabs>
        <w:spacing w:line="360" w:lineRule="exact"/>
        <w:ind w:left="709"/>
        <w:jc w:val="both"/>
        <w:rPr>
          <w:color w:val="000000"/>
          <w:szCs w:val="28"/>
          <w:lang w:bidi="ru-RU"/>
        </w:rPr>
      </w:pPr>
      <w:r w:rsidRPr="00FA385A">
        <w:rPr>
          <w:color w:val="000000"/>
          <w:szCs w:val="28"/>
          <w:lang w:bidi="ru-RU"/>
        </w:rPr>
        <w:t>систематически повышать свой профессиональный уровень;</w:t>
      </w:r>
    </w:p>
    <w:p w:rsidR="00C24D84" w:rsidRDefault="00C24D84" w:rsidP="001444DF">
      <w:pPr>
        <w:widowControl w:val="0"/>
        <w:tabs>
          <w:tab w:val="left" w:pos="1279"/>
        </w:tabs>
        <w:spacing w:line="360" w:lineRule="exact"/>
        <w:ind w:firstLine="709"/>
        <w:jc w:val="both"/>
        <w:rPr>
          <w:color w:val="000000"/>
          <w:szCs w:val="28"/>
          <w:lang w:bidi="ru-RU"/>
        </w:rPr>
      </w:pPr>
      <w:r w:rsidRPr="00D03AF8">
        <w:rPr>
          <w:color w:val="000000"/>
          <w:szCs w:val="28"/>
          <w:lang w:bidi="ru-RU"/>
        </w:rPr>
        <w:t>участвовать в составлении персонализированной программы наставничества педагогических работников;</w:t>
      </w:r>
    </w:p>
    <w:p w:rsidR="00C24D84" w:rsidRDefault="00C24D84" w:rsidP="001444DF">
      <w:pPr>
        <w:widowControl w:val="0"/>
        <w:tabs>
          <w:tab w:val="left" w:pos="1279"/>
        </w:tabs>
        <w:spacing w:line="360" w:lineRule="exact"/>
        <w:ind w:firstLine="709"/>
        <w:jc w:val="both"/>
        <w:rPr>
          <w:color w:val="000000"/>
          <w:szCs w:val="28"/>
          <w:lang w:bidi="ru-RU"/>
        </w:rPr>
      </w:pPr>
      <w:r w:rsidRPr="00D03AF8">
        <w:rPr>
          <w:color w:val="000000"/>
          <w:szCs w:val="28"/>
          <w:lang w:bidi="ru-RU"/>
        </w:rPr>
        <w:t xml:space="preserve">обращаться к наставнику за помощью по вопросам, связанным </w:t>
      </w:r>
      <w:r>
        <w:rPr>
          <w:color w:val="000000"/>
          <w:szCs w:val="28"/>
          <w:lang w:bidi="ru-RU"/>
        </w:rPr>
        <w:br/>
      </w:r>
      <w:r w:rsidRPr="00D03AF8">
        <w:rPr>
          <w:color w:val="000000"/>
          <w:szCs w:val="28"/>
          <w:lang w:bidi="ru-RU"/>
        </w:rPr>
        <w:t xml:space="preserve">с должностными обязанностями, </w:t>
      </w:r>
      <w:r>
        <w:rPr>
          <w:color w:val="000000"/>
          <w:szCs w:val="28"/>
          <w:lang w:bidi="ru-RU"/>
        </w:rPr>
        <w:t>профессиональной деятельностью;</w:t>
      </w:r>
    </w:p>
    <w:p w:rsidR="005F2684" w:rsidRDefault="00C24D84" w:rsidP="005F2684">
      <w:pPr>
        <w:widowControl w:val="0"/>
        <w:tabs>
          <w:tab w:val="left" w:pos="1279"/>
        </w:tabs>
        <w:spacing w:line="360" w:lineRule="exact"/>
        <w:ind w:firstLine="709"/>
        <w:jc w:val="both"/>
        <w:rPr>
          <w:color w:val="000000"/>
          <w:szCs w:val="28"/>
          <w:lang w:bidi="ru-RU"/>
        </w:rPr>
      </w:pPr>
      <w:r w:rsidRPr="00D03AF8">
        <w:rPr>
          <w:color w:val="000000"/>
          <w:szCs w:val="28"/>
          <w:lang w:bidi="ru-RU"/>
        </w:rPr>
        <w:t>вносить на рассмотрение предложения по совершенствованию персонализированных программ наставничества педагогических работник</w:t>
      </w:r>
      <w:r>
        <w:rPr>
          <w:color w:val="000000"/>
          <w:szCs w:val="28"/>
          <w:lang w:bidi="ru-RU"/>
        </w:rPr>
        <w:t>ов образовательной организации</w:t>
      </w:r>
      <w:r w:rsidR="005F2684">
        <w:rPr>
          <w:color w:val="000000"/>
          <w:szCs w:val="28"/>
          <w:lang w:bidi="ru-RU"/>
        </w:rPr>
        <w:t xml:space="preserve">. </w:t>
      </w:r>
    </w:p>
    <w:p w:rsidR="00C24D84" w:rsidRPr="005F2684" w:rsidRDefault="00C24D84" w:rsidP="005716CB">
      <w:pPr>
        <w:pStyle w:val="af5"/>
        <w:widowControl w:val="0"/>
        <w:numPr>
          <w:ilvl w:val="1"/>
          <w:numId w:val="23"/>
        </w:numPr>
        <w:tabs>
          <w:tab w:val="left" w:pos="1279"/>
        </w:tabs>
        <w:spacing w:after="0" w:line="360" w:lineRule="exact"/>
        <w:jc w:val="both"/>
        <w:rPr>
          <w:rFonts w:ascii="Times New Roman" w:eastAsia="Times New Roman" w:hAnsi="Times New Roman"/>
          <w:color w:val="000000"/>
          <w:sz w:val="28"/>
          <w:szCs w:val="28"/>
          <w:lang w:eastAsia="ru-RU" w:bidi="ru-RU"/>
        </w:rPr>
      </w:pPr>
      <w:r w:rsidRPr="005F2684">
        <w:rPr>
          <w:rFonts w:ascii="Times New Roman" w:eastAsia="Times New Roman" w:hAnsi="Times New Roman"/>
          <w:color w:val="000000"/>
          <w:sz w:val="28"/>
          <w:szCs w:val="28"/>
          <w:lang w:eastAsia="ru-RU" w:bidi="ru-RU"/>
        </w:rPr>
        <w:t xml:space="preserve">Обязанности </w:t>
      </w:r>
      <w:proofErr w:type="gramStart"/>
      <w:r w:rsidRPr="005F2684">
        <w:rPr>
          <w:rFonts w:ascii="Times New Roman" w:eastAsia="Times New Roman" w:hAnsi="Times New Roman"/>
          <w:color w:val="000000"/>
          <w:sz w:val="28"/>
          <w:szCs w:val="28"/>
          <w:lang w:eastAsia="ru-RU" w:bidi="ru-RU"/>
        </w:rPr>
        <w:t>наставляемого</w:t>
      </w:r>
      <w:proofErr w:type="gramEnd"/>
      <w:r w:rsidRPr="005F2684">
        <w:rPr>
          <w:rFonts w:ascii="Times New Roman" w:eastAsia="Times New Roman" w:hAnsi="Times New Roman"/>
          <w:color w:val="000000"/>
          <w:sz w:val="28"/>
          <w:szCs w:val="28"/>
          <w:lang w:eastAsia="ru-RU" w:bidi="ru-RU"/>
        </w:rPr>
        <w:t>:</w:t>
      </w:r>
    </w:p>
    <w:p w:rsidR="00C24D84" w:rsidRDefault="00C24D84" w:rsidP="005716CB">
      <w:pPr>
        <w:widowControl w:val="0"/>
        <w:tabs>
          <w:tab w:val="left" w:pos="1279"/>
        </w:tabs>
        <w:spacing w:line="360" w:lineRule="exact"/>
        <w:ind w:firstLine="709"/>
        <w:jc w:val="both"/>
        <w:rPr>
          <w:color w:val="000000"/>
          <w:szCs w:val="28"/>
          <w:lang w:bidi="ru-RU"/>
        </w:rPr>
      </w:pPr>
      <w:r w:rsidRPr="00FA385A">
        <w:rPr>
          <w:color w:val="000000"/>
          <w:szCs w:val="28"/>
          <w:lang w:bidi="ru-RU"/>
        </w:rPr>
        <w:t xml:space="preserve">изучать Федеральный закон </w:t>
      </w:r>
      <w:r w:rsidR="005F2684">
        <w:rPr>
          <w:color w:val="000000"/>
          <w:szCs w:val="28"/>
          <w:lang w:bidi="ru-RU"/>
        </w:rPr>
        <w:t>от 29 декабря 2012 г. № 273-ФЗ «</w:t>
      </w:r>
      <w:r w:rsidRPr="00FA385A">
        <w:rPr>
          <w:color w:val="000000"/>
          <w:szCs w:val="28"/>
          <w:lang w:bidi="ru-RU"/>
        </w:rPr>
        <w:t>Об обр</w:t>
      </w:r>
      <w:r w:rsidR="005F2684">
        <w:rPr>
          <w:color w:val="000000"/>
          <w:szCs w:val="28"/>
          <w:lang w:bidi="ru-RU"/>
        </w:rPr>
        <w:t>азовании в Российской Федерации»</w:t>
      </w:r>
      <w:r w:rsidRPr="00FA385A">
        <w:rPr>
          <w:color w:val="000000"/>
          <w:szCs w:val="28"/>
          <w:lang w:bidi="ru-RU"/>
        </w:rPr>
        <w:t>, иные федеральные, региональные, муниципальные и локальные нормативные правовые акты, регулирующие образовательную деятельность, деятельность в сфере наставничества педагогических работников;</w:t>
      </w:r>
    </w:p>
    <w:p w:rsidR="00C24D84" w:rsidRDefault="00C24D84" w:rsidP="001444DF">
      <w:pPr>
        <w:widowControl w:val="0"/>
        <w:tabs>
          <w:tab w:val="left" w:pos="1279"/>
        </w:tabs>
        <w:spacing w:line="360" w:lineRule="exact"/>
        <w:ind w:firstLine="709"/>
        <w:jc w:val="both"/>
        <w:rPr>
          <w:color w:val="000000"/>
          <w:szCs w:val="28"/>
          <w:lang w:bidi="ru-RU"/>
        </w:rPr>
      </w:pPr>
      <w:r w:rsidRPr="00D03AF8">
        <w:rPr>
          <w:color w:val="000000"/>
          <w:szCs w:val="28"/>
          <w:lang w:bidi="ru-RU"/>
        </w:rPr>
        <w:t>реализовывать мероприятия плана персонализированной программы настав</w:t>
      </w:r>
      <w:r>
        <w:rPr>
          <w:color w:val="000000"/>
          <w:szCs w:val="28"/>
          <w:lang w:bidi="ru-RU"/>
        </w:rPr>
        <w:t>ничества в установленные сроки;</w:t>
      </w:r>
    </w:p>
    <w:p w:rsidR="00C24D84" w:rsidRDefault="00C24D84" w:rsidP="001444DF">
      <w:pPr>
        <w:widowControl w:val="0"/>
        <w:tabs>
          <w:tab w:val="left" w:pos="1279"/>
        </w:tabs>
        <w:spacing w:line="360" w:lineRule="exact"/>
        <w:ind w:firstLine="709"/>
        <w:jc w:val="both"/>
        <w:rPr>
          <w:color w:val="000000"/>
          <w:szCs w:val="28"/>
          <w:lang w:bidi="ru-RU"/>
        </w:rPr>
      </w:pPr>
      <w:r w:rsidRPr="00D03AF8">
        <w:rPr>
          <w:color w:val="000000"/>
          <w:szCs w:val="28"/>
          <w:lang w:bidi="ru-RU"/>
        </w:rPr>
        <w:t>соблюдать правила внутреннего трудового распоряд</w:t>
      </w:r>
      <w:r>
        <w:rPr>
          <w:color w:val="000000"/>
          <w:szCs w:val="28"/>
          <w:lang w:bidi="ru-RU"/>
        </w:rPr>
        <w:t>ка образовательной организации;</w:t>
      </w:r>
    </w:p>
    <w:p w:rsidR="00C24D84" w:rsidRDefault="00C24D84" w:rsidP="001444DF">
      <w:pPr>
        <w:widowControl w:val="0"/>
        <w:tabs>
          <w:tab w:val="left" w:pos="1279"/>
        </w:tabs>
        <w:spacing w:line="360" w:lineRule="exact"/>
        <w:ind w:firstLine="709"/>
        <w:jc w:val="both"/>
        <w:rPr>
          <w:color w:val="000000"/>
          <w:szCs w:val="28"/>
          <w:lang w:bidi="ru-RU"/>
        </w:rPr>
      </w:pPr>
      <w:r w:rsidRPr="00D03AF8">
        <w:rPr>
          <w:color w:val="000000"/>
          <w:szCs w:val="28"/>
          <w:lang w:bidi="ru-RU"/>
        </w:rPr>
        <w:t xml:space="preserve">знать обязанности, предусмотренные должностной инструкцией, основные направления профессиональной деятельности, полномочия и организацию работы </w:t>
      </w:r>
      <w:r>
        <w:rPr>
          <w:color w:val="000000"/>
          <w:szCs w:val="28"/>
          <w:lang w:bidi="ru-RU"/>
        </w:rPr>
        <w:t>в образовательной организации;</w:t>
      </w:r>
    </w:p>
    <w:p w:rsidR="00C24D84" w:rsidRDefault="00C24D84" w:rsidP="001444DF">
      <w:pPr>
        <w:widowControl w:val="0"/>
        <w:tabs>
          <w:tab w:val="left" w:pos="1279"/>
        </w:tabs>
        <w:spacing w:line="360" w:lineRule="exact"/>
        <w:ind w:firstLine="709"/>
        <w:jc w:val="both"/>
        <w:rPr>
          <w:color w:val="000000"/>
          <w:szCs w:val="28"/>
          <w:lang w:bidi="ru-RU"/>
        </w:rPr>
      </w:pPr>
      <w:r w:rsidRPr="00D03AF8">
        <w:rPr>
          <w:color w:val="000000"/>
          <w:szCs w:val="28"/>
          <w:lang w:bidi="ru-RU"/>
        </w:rPr>
        <w:t>выполнять указания и рекомендации наставника по исполнению должностных,</w:t>
      </w:r>
      <w:r>
        <w:rPr>
          <w:color w:val="000000"/>
          <w:szCs w:val="28"/>
          <w:lang w:bidi="ru-RU"/>
        </w:rPr>
        <w:t xml:space="preserve"> профессиональных обязанностей;</w:t>
      </w:r>
    </w:p>
    <w:p w:rsidR="00C24D84" w:rsidRDefault="00C24D84" w:rsidP="001444DF">
      <w:pPr>
        <w:widowControl w:val="0"/>
        <w:tabs>
          <w:tab w:val="left" w:pos="1279"/>
        </w:tabs>
        <w:spacing w:line="360" w:lineRule="exact"/>
        <w:ind w:firstLine="709"/>
        <w:jc w:val="both"/>
        <w:rPr>
          <w:color w:val="000000"/>
          <w:szCs w:val="28"/>
          <w:lang w:bidi="ru-RU"/>
        </w:rPr>
      </w:pPr>
      <w:r w:rsidRPr="00D03AF8">
        <w:rPr>
          <w:color w:val="000000"/>
          <w:szCs w:val="28"/>
          <w:lang w:bidi="ru-RU"/>
        </w:rPr>
        <w:t xml:space="preserve">совершенствовать профессиональные навыки, практические приемы </w:t>
      </w:r>
      <w:r>
        <w:rPr>
          <w:color w:val="000000"/>
          <w:szCs w:val="28"/>
          <w:lang w:bidi="ru-RU"/>
        </w:rPr>
        <w:br/>
      </w:r>
      <w:r w:rsidRPr="00D03AF8">
        <w:rPr>
          <w:color w:val="000000"/>
          <w:szCs w:val="28"/>
          <w:lang w:bidi="ru-RU"/>
        </w:rPr>
        <w:t>и способы качественного испол</w:t>
      </w:r>
      <w:r>
        <w:rPr>
          <w:color w:val="000000"/>
          <w:szCs w:val="28"/>
          <w:lang w:bidi="ru-RU"/>
        </w:rPr>
        <w:t>нения должностных обязанностей;</w:t>
      </w:r>
    </w:p>
    <w:p w:rsidR="00C24D84" w:rsidRDefault="00C24D84" w:rsidP="001444DF">
      <w:pPr>
        <w:widowControl w:val="0"/>
        <w:tabs>
          <w:tab w:val="left" w:pos="1279"/>
        </w:tabs>
        <w:spacing w:line="360" w:lineRule="exact"/>
        <w:ind w:firstLine="709"/>
        <w:jc w:val="both"/>
        <w:rPr>
          <w:color w:val="000000"/>
          <w:szCs w:val="28"/>
          <w:lang w:bidi="ru-RU"/>
        </w:rPr>
      </w:pPr>
      <w:r w:rsidRPr="00D03AF8">
        <w:rPr>
          <w:szCs w:val="28"/>
          <w:lang w:bidi="ru-RU"/>
        </w:rPr>
        <w:t>устранять совместно с наставником допущенные ошибки и выявленные затруднения;</w:t>
      </w:r>
    </w:p>
    <w:p w:rsidR="00C24D84" w:rsidRDefault="00C24D84" w:rsidP="001444DF">
      <w:pPr>
        <w:widowControl w:val="0"/>
        <w:tabs>
          <w:tab w:val="left" w:pos="1279"/>
        </w:tabs>
        <w:spacing w:line="360" w:lineRule="exact"/>
        <w:ind w:firstLine="709"/>
        <w:jc w:val="both"/>
        <w:rPr>
          <w:color w:val="000000"/>
          <w:szCs w:val="28"/>
          <w:lang w:bidi="ru-RU"/>
        </w:rPr>
      </w:pPr>
      <w:r w:rsidRPr="00D03AF8">
        <w:rPr>
          <w:szCs w:val="28"/>
          <w:lang w:bidi="ru-RU"/>
        </w:rPr>
        <w:t>проявлять дисциплинированность, организованность и культуру в работе и учебе;</w:t>
      </w:r>
    </w:p>
    <w:p w:rsidR="00C24D84" w:rsidRDefault="00C24D84" w:rsidP="005716CB">
      <w:pPr>
        <w:widowControl w:val="0"/>
        <w:tabs>
          <w:tab w:val="left" w:pos="1279"/>
        </w:tabs>
        <w:spacing w:line="360" w:lineRule="exact"/>
        <w:ind w:firstLine="709"/>
        <w:jc w:val="both"/>
        <w:rPr>
          <w:szCs w:val="28"/>
          <w:lang w:bidi="ru-RU"/>
        </w:rPr>
      </w:pPr>
      <w:r w:rsidRPr="00D03AF8">
        <w:rPr>
          <w:szCs w:val="28"/>
          <w:lang w:bidi="ru-RU"/>
        </w:rPr>
        <w:t>учиться у наставника передовым, инновационным методам и формам работы, правильно строить свои взаимоотношения с ним.</w:t>
      </w:r>
    </w:p>
    <w:p w:rsidR="00C24D84" w:rsidRPr="00FA385A" w:rsidRDefault="00C24D84" w:rsidP="005716CB">
      <w:pPr>
        <w:widowControl w:val="0"/>
        <w:tabs>
          <w:tab w:val="left" w:pos="1279"/>
        </w:tabs>
        <w:spacing w:line="360" w:lineRule="exact"/>
        <w:ind w:firstLine="709"/>
        <w:jc w:val="both"/>
        <w:rPr>
          <w:color w:val="000000"/>
          <w:szCs w:val="28"/>
          <w:lang w:bidi="ru-RU"/>
        </w:rPr>
      </w:pPr>
    </w:p>
    <w:p w:rsidR="00C24D84" w:rsidRDefault="00C24D84" w:rsidP="005716CB">
      <w:pPr>
        <w:widowControl w:val="0"/>
        <w:numPr>
          <w:ilvl w:val="0"/>
          <w:numId w:val="23"/>
        </w:numPr>
        <w:tabs>
          <w:tab w:val="left" w:pos="426"/>
        </w:tabs>
        <w:spacing w:line="360" w:lineRule="exact"/>
        <w:jc w:val="center"/>
        <w:rPr>
          <w:bCs/>
          <w:szCs w:val="28"/>
          <w:lang w:bidi="ru-RU"/>
        </w:rPr>
      </w:pPr>
      <w:bookmarkStart w:id="8" w:name="bookmark37"/>
      <w:r w:rsidRPr="00D03AF8">
        <w:rPr>
          <w:bCs/>
          <w:szCs w:val="28"/>
          <w:lang w:bidi="ru-RU"/>
        </w:rPr>
        <w:t xml:space="preserve">Процесс формирования пар и групп наставников и педагогов, </w:t>
      </w:r>
      <w:r w:rsidR="005716CB">
        <w:rPr>
          <w:bCs/>
          <w:szCs w:val="28"/>
          <w:lang w:bidi="ru-RU"/>
        </w:rPr>
        <w:br/>
      </w:r>
      <w:r w:rsidRPr="00D03AF8">
        <w:rPr>
          <w:bCs/>
          <w:szCs w:val="28"/>
          <w:lang w:bidi="ru-RU"/>
        </w:rPr>
        <w:t>в отношении которых осуществляется наставничество</w:t>
      </w:r>
      <w:bookmarkEnd w:id="8"/>
    </w:p>
    <w:p w:rsidR="00C24D84" w:rsidRDefault="00C24D84" w:rsidP="005716CB">
      <w:pPr>
        <w:widowControl w:val="0"/>
        <w:numPr>
          <w:ilvl w:val="1"/>
          <w:numId w:val="23"/>
        </w:numPr>
        <w:tabs>
          <w:tab w:val="left" w:pos="1212"/>
        </w:tabs>
        <w:spacing w:line="360" w:lineRule="exact"/>
        <w:ind w:firstLine="709"/>
        <w:jc w:val="both"/>
        <w:rPr>
          <w:szCs w:val="28"/>
          <w:lang w:bidi="ru-RU"/>
        </w:rPr>
      </w:pPr>
      <w:r w:rsidRPr="00D03AF8">
        <w:rPr>
          <w:szCs w:val="28"/>
          <w:lang w:bidi="ru-RU"/>
        </w:rPr>
        <w:t xml:space="preserve">Формирование наставнических пар (групп) осуществляется по </w:t>
      </w:r>
      <w:r w:rsidRPr="00D03AF8">
        <w:rPr>
          <w:szCs w:val="28"/>
          <w:lang w:bidi="ru-RU"/>
        </w:rPr>
        <w:lastRenderedPageBreak/>
        <w:t>основным критериям:</w:t>
      </w:r>
    </w:p>
    <w:p w:rsidR="00C24D84" w:rsidRDefault="00C24D84" w:rsidP="001444DF">
      <w:pPr>
        <w:widowControl w:val="0"/>
        <w:tabs>
          <w:tab w:val="left" w:pos="1212"/>
        </w:tabs>
        <w:spacing w:line="360" w:lineRule="exact"/>
        <w:ind w:firstLine="709"/>
        <w:jc w:val="both"/>
        <w:rPr>
          <w:szCs w:val="28"/>
          <w:lang w:bidi="ru-RU"/>
        </w:rPr>
      </w:pPr>
      <w:r w:rsidRPr="00FA385A">
        <w:rPr>
          <w:szCs w:val="28"/>
          <w:lang w:bidi="ru-RU"/>
        </w:rPr>
        <w:t xml:space="preserve">профессиональный профиль или личный (компетентностный) опыт наставника должны соответствовать запросам наставляемого или </w:t>
      </w:r>
      <w:proofErr w:type="gramStart"/>
      <w:r w:rsidRPr="00FA385A">
        <w:rPr>
          <w:szCs w:val="28"/>
          <w:lang w:bidi="ru-RU"/>
        </w:rPr>
        <w:t>наставляемых</w:t>
      </w:r>
      <w:proofErr w:type="gramEnd"/>
      <w:r w:rsidRPr="00FA385A">
        <w:rPr>
          <w:szCs w:val="28"/>
          <w:lang w:bidi="ru-RU"/>
        </w:rPr>
        <w:t>;</w:t>
      </w:r>
    </w:p>
    <w:p w:rsidR="00C24D84" w:rsidRPr="00D03AF8" w:rsidRDefault="00C24D84" w:rsidP="001444DF">
      <w:pPr>
        <w:widowControl w:val="0"/>
        <w:tabs>
          <w:tab w:val="left" w:pos="1212"/>
        </w:tabs>
        <w:spacing w:line="360" w:lineRule="exact"/>
        <w:ind w:firstLine="709"/>
        <w:jc w:val="both"/>
        <w:rPr>
          <w:szCs w:val="28"/>
          <w:lang w:bidi="ru-RU"/>
        </w:rPr>
      </w:pPr>
      <w:r w:rsidRPr="00D03AF8">
        <w:rPr>
          <w:szCs w:val="28"/>
          <w:lang w:bidi="ru-RU"/>
        </w:rPr>
        <w:t xml:space="preserve">у наставнической пары (группы) должен сложиться взаимный интерес </w:t>
      </w:r>
      <w:r>
        <w:rPr>
          <w:szCs w:val="28"/>
          <w:lang w:bidi="ru-RU"/>
        </w:rPr>
        <w:br/>
      </w:r>
      <w:r w:rsidRPr="00D03AF8">
        <w:rPr>
          <w:szCs w:val="28"/>
          <w:lang w:bidi="ru-RU"/>
        </w:rPr>
        <w:t>и симпатия, позволяющие в будущем эффективно взаимодействовать в рамках программы наставничества.</w:t>
      </w:r>
    </w:p>
    <w:p w:rsidR="00C24D84" w:rsidRDefault="00C24D84" w:rsidP="001444DF">
      <w:pPr>
        <w:widowControl w:val="0"/>
        <w:numPr>
          <w:ilvl w:val="1"/>
          <w:numId w:val="23"/>
        </w:numPr>
        <w:tabs>
          <w:tab w:val="left" w:pos="1212"/>
        </w:tabs>
        <w:spacing w:line="360" w:lineRule="exact"/>
        <w:ind w:firstLine="709"/>
        <w:jc w:val="both"/>
        <w:rPr>
          <w:szCs w:val="28"/>
          <w:lang w:bidi="ru-RU"/>
        </w:rPr>
      </w:pPr>
      <w:r w:rsidRPr="00D03AF8">
        <w:rPr>
          <w:szCs w:val="28"/>
          <w:lang w:bidi="ru-RU"/>
        </w:rPr>
        <w:t>Сформированные на добровольной основе с непосредственным участием куратора, наставников и педагогов, в отношении которых осуществляется наставничество, пары/группы утверждаются приказом руководителя образовательной организации.</w:t>
      </w:r>
    </w:p>
    <w:p w:rsidR="00C24D84" w:rsidRPr="00D03AF8" w:rsidRDefault="00C24D84" w:rsidP="001444DF">
      <w:pPr>
        <w:widowControl w:val="0"/>
        <w:tabs>
          <w:tab w:val="left" w:pos="1212"/>
        </w:tabs>
        <w:spacing w:line="360" w:lineRule="exact"/>
        <w:ind w:left="709"/>
        <w:jc w:val="both"/>
        <w:rPr>
          <w:szCs w:val="28"/>
          <w:lang w:bidi="ru-RU"/>
        </w:rPr>
      </w:pPr>
    </w:p>
    <w:p w:rsidR="00C24D84" w:rsidRDefault="00C24D84" w:rsidP="001444DF">
      <w:pPr>
        <w:widowControl w:val="0"/>
        <w:numPr>
          <w:ilvl w:val="0"/>
          <w:numId w:val="23"/>
        </w:numPr>
        <w:tabs>
          <w:tab w:val="left" w:pos="1212"/>
        </w:tabs>
        <w:spacing w:line="360" w:lineRule="exact"/>
        <w:ind w:firstLine="709"/>
        <w:jc w:val="center"/>
        <w:rPr>
          <w:bCs/>
          <w:szCs w:val="28"/>
          <w:lang w:bidi="ru-RU"/>
        </w:rPr>
      </w:pPr>
      <w:bookmarkStart w:id="9" w:name="bookmark38"/>
      <w:r w:rsidRPr="00D03AF8">
        <w:rPr>
          <w:bCs/>
          <w:szCs w:val="28"/>
          <w:lang w:bidi="ru-RU"/>
        </w:rPr>
        <w:t>Завершение персонализированной программы наставничества</w:t>
      </w:r>
      <w:bookmarkEnd w:id="9"/>
    </w:p>
    <w:p w:rsidR="00C24D84" w:rsidRDefault="00C24D84" w:rsidP="001444DF">
      <w:pPr>
        <w:widowControl w:val="0"/>
        <w:numPr>
          <w:ilvl w:val="1"/>
          <w:numId w:val="23"/>
        </w:numPr>
        <w:tabs>
          <w:tab w:val="left" w:pos="1212"/>
        </w:tabs>
        <w:spacing w:line="360" w:lineRule="exact"/>
        <w:ind w:firstLine="709"/>
        <w:jc w:val="both"/>
        <w:rPr>
          <w:szCs w:val="28"/>
          <w:lang w:bidi="ru-RU"/>
        </w:rPr>
      </w:pPr>
      <w:r w:rsidRPr="00D03AF8">
        <w:rPr>
          <w:szCs w:val="28"/>
          <w:lang w:bidi="ru-RU"/>
        </w:rPr>
        <w:t>Завершение персонализированной программы наставничества происходит в случае:</w:t>
      </w:r>
    </w:p>
    <w:p w:rsidR="00C24D84" w:rsidRDefault="00C24D84" w:rsidP="001444DF">
      <w:pPr>
        <w:widowControl w:val="0"/>
        <w:tabs>
          <w:tab w:val="left" w:pos="1212"/>
        </w:tabs>
        <w:spacing w:line="360" w:lineRule="exact"/>
        <w:ind w:firstLine="709"/>
        <w:jc w:val="both"/>
        <w:rPr>
          <w:szCs w:val="28"/>
          <w:lang w:bidi="ru-RU"/>
        </w:rPr>
      </w:pPr>
      <w:r w:rsidRPr="00FA385A">
        <w:rPr>
          <w:szCs w:val="28"/>
          <w:lang w:bidi="ru-RU"/>
        </w:rPr>
        <w:t>завершения плана мероприятий персонализированной программы наставничества в полном объеме;</w:t>
      </w:r>
    </w:p>
    <w:p w:rsidR="00C24D84" w:rsidRDefault="00C24D84" w:rsidP="001444DF">
      <w:pPr>
        <w:widowControl w:val="0"/>
        <w:tabs>
          <w:tab w:val="left" w:pos="1212"/>
        </w:tabs>
        <w:spacing w:line="360" w:lineRule="exact"/>
        <w:ind w:firstLine="709"/>
        <w:jc w:val="both"/>
        <w:rPr>
          <w:szCs w:val="28"/>
          <w:lang w:bidi="ru-RU"/>
        </w:rPr>
      </w:pPr>
      <w:r w:rsidRPr="00D03AF8">
        <w:rPr>
          <w:szCs w:val="28"/>
          <w:lang w:bidi="ru-RU"/>
        </w:rPr>
        <w:t>по инициативе наставника или наставляемого и/или обоюдному решению (по</w:t>
      </w:r>
      <w:r>
        <w:rPr>
          <w:szCs w:val="28"/>
          <w:lang w:bidi="ru-RU"/>
        </w:rPr>
        <w:t xml:space="preserve"> уважительным обстоятельствам);</w:t>
      </w:r>
    </w:p>
    <w:p w:rsidR="00C24D84" w:rsidRPr="00D03AF8" w:rsidRDefault="00C24D84" w:rsidP="001444DF">
      <w:pPr>
        <w:widowControl w:val="0"/>
        <w:tabs>
          <w:tab w:val="left" w:pos="1212"/>
        </w:tabs>
        <w:spacing w:line="360" w:lineRule="exact"/>
        <w:ind w:firstLine="709"/>
        <w:jc w:val="both"/>
        <w:rPr>
          <w:szCs w:val="28"/>
          <w:lang w:bidi="ru-RU"/>
        </w:rPr>
      </w:pPr>
      <w:r w:rsidRPr="00D03AF8">
        <w:rPr>
          <w:szCs w:val="28"/>
          <w:lang w:bidi="ru-RU"/>
        </w:rPr>
        <w:t>по инициативе куратора (в случае недолжного исполнения персонализированной программы наставничества в силу различных обстоятельств со стороны наставника и/или наставляемого).</w:t>
      </w:r>
    </w:p>
    <w:p w:rsidR="002C2C9D" w:rsidRDefault="00C24D84" w:rsidP="002C2C9D">
      <w:pPr>
        <w:widowControl w:val="0"/>
        <w:numPr>
          <w:ilvl w:val="1"/>
          <w:numId w:val="23"/>
        </w:numPr>
        <w:tabs>
          <w:tab w:val="left" w:pos="1212"/>
        </w:tabs>
        <w:spacing w:line="360" w:lineRule="exact"/>
        <w:ind w:firstLine="709"/>
        <w:jc w:val="both"/>
        <w:rPr>
          <w:szCs w:val="28"/>
          <w:lang w:bidi="ru-RU"/>
        </w:rPr>
      </w:pPr>
      <w:r>
        <w:rPr>
          <w:szCs w:val="28"/>
          <w:lang w:bidi="ru-RU"/>
        </w:rPr>
        <w:t xml:space="preserve">Изменение </w:t>
      </w:r>
      <w:proofErr w:type="gramStart"/>
      <w:r>
        <w:rPr>
          <w:szCs w:val="28"/>
          <w:lang w:bidi="ru-RU"/>
        </w:rPr>
        <w:t xml:space="preserve">сроков реализации персонализированной </w:t>
      </w:r>
      <w:r w:rsidRPr="00D03AF8">
        <w:rPr>
          <w:szCs w:val="28"/>
          <w:lang w:bidi="ru-RU"/>
        </w:rPr>
        <w:t>программы</w:t>
      </w:r>
      <w:r>
        <w:rPr>
          <w:szCs w:val="28"/>
          <w:lang w:bidi="ru-RU"/>
        </w:rPr>
        <w:t xml:space="preserve"> </w:t>
      </w:r>
      <w:r w:rsidRPr="00FA385A">
        <w:rPr>
          <w:szCs w:val="28"/>
          <w:lang w:bidi="ru-RU"/>
        </w:rPr>
        <w:t>наставничества педагогических работников</w:t>
      </w:r>
      <w:proofErr w:type="gramEnd"/>
      <w:r w:rsidRPr="00FA385A">
        <w:rPr>
          <w:szCs w:val="28"/>
          <w:lang w:bidi="ru-RU"/>
        </w:rPr>
        <w:t>.</w:t>
      </w:r>
    </w:p>
    <w:p w:rsidR="00C24D84" w:rsidRPr="002C2C9D" w:rsidRDefault="00C24D84" w:rsidP="005716CB">
      <w:pPr>
        <w:widowControl w:val="0"/>
        <w:numPr>
          <w:ilvl w:val="1"/>
          <w:numId w:val="23"/>
        </w:numPr>
        <w:tabs>
          <w:tab w:val="left" w:pos="1212"/>
        </w:tabs>
        <w:spacing w:line="360" w:lineRule="exact"/>
        <w:ind w:firstLine="709"/>
        <w:jc w:val="both"/>
        <w:rPr>
          <w:szCs w:val="28"/>
          <w:lang w:bidi="ru-RU"/>
        </w:rPr>
      </w:pPr>
      <w:r w:rsidRPr="002C2C9D">
        <w:rPr>
          <w:szCs w:val="28"/>
          <w:lang w:bidi="ru-RU"/>
        </w:rPr>
        <w:t>По обоюдному согласию наставника и наставляемого/наставляемых педагогов возможно продление срока реализации персонализированной программы наставничества или корректировка ее содержания (например, плана мероприятий, формы наставничества).</w:t>
      </w:r>
    </w:p>
    <w:p w:rsidR="00C24D84" w:rsidRPr="00D03AF8" w:rsidRDefault="00C24D84" w:rsidP="005716CB">
      <w:pPr>
        <w:widowControl w:val="0"/>
        <w:tabs>
          <w:tab w:val="left" w:pos="1212"/>
        </w:tabs>
        <w:spacing w:line="360" w:lineRule="exact"/>
        <w:ind w:firstLine="709"/>
        <w:jc w:val="both"/>
        <w:rPr>
          <w:szCs w:val="28"/>
          <w:lang w:bidi="ru-RU"/>
        </w:rPr>
      </w:pPr>
    </w:p>
    <w:p w:rsidR="00C24D84" w:rsidRPr="005716CB" w:rsidRDefault="00C24D84" w:rsidP="005716CB">
      <w:pPr>
        <w:widowControl w:val="0"/>
        <w:numPr>
          <w:ilvl w:val="0"/>
          <w:numId w:val="23"/>
        </w:numPr>
        <w:tabs>
          <w:tab w:val="left" w:pos="426"/>
        </w:tabs>
        <w:spacing w:line="360" w:lineRule="exact"/>
        <w:jc w:val="center"/>
        <w:rPr>
          <w:bCs/>
          <w:szCs w:val="28"/>
          <w:lang w:bidi="ru-RU"/>
        </w:rPr>
      </w:pPr>
      <w:r w:rsidRPr="005716CB">
        <w:rPr>
          <w:bCs/>
          <w:szCs w:val="28"/>
          <w:lang w:bidi="ru-RU"/>
        </w:rPr>
        <w:t xml:space="preserve">Условия </w:t>
      </w:r>
      <w:proofErr w:type="gramStart"/>
      <w:r w:rsidRPr="005716CB">
        <w:rPr>
          <w:bCs/>
          <w:szCs w:val="28"/>
          <w:lang w:bidi="ru-RU"/>
        </w:rPr>
        <w:t>публикации результатов персонализированной программы наставничества педагогических работников</w:t>
      </w:r>
      <w:proofErr w:type="gramEnd"/>
      <w:r w:rsidRPr="005716CB">
        <w:rPr>
          <w:bCs/>
          <w:szCs w:val="28"/>
          <w:lang w:bidi="ru-RU"/>
        </w:rPr>
        <w:t xml:space="preserve"> на сайте образовательной организации</w:t>
      </w:r>
    </w:p>
    <w:p w:rsidR="00C24D84" w:rsidRPr="00D03AF8" w:rsidRDefault="00C24D84" w:rsidP="001444DF">
      <w:pPr>
        <w:widowControl w:val="0"/>
        <w:numPr>
          <w:ilvl w:val="1"/>
          <w:numId w:val="23"/>
        </w:numPr>
        <w:tabs>
          <w:tab w:val="left" w:pos="1212"/>
        </w:tabs>
        <w:spacing w:line="360" w:lineRule="exact"/>
        <w:ind w:firstLine="709"/>
        <w:jc w:val="both"/>
        <w:rPr>
          <w:szCs w:val="28"/>
          <w:lang w:bidi="ru-RU"/>
        </w:rPr>
      </w:pPr>
      <w:r w:rsidRPr="00D03AF8">
        <w:rPr>
          <w:szCs w:val="28"/>
          <w:lang w:bidi="ru-RU"/>
        </w:rPr>
        <w:t>Для размещения информации о реализации персонализированной программы наставничества педагогических работников на официальном сайте образовательной организации создается специальный раздел (рубрика).</w:t>
      </w:r>
    </w:p>
    <w:p w:rsidR="00C24D84" w:rsidRPr="00FA385A" w:rsidRDefault="00C24D84" w:rsidP="001444DF">
      <w:pPr>
        <w:widowControl w:val="0"/>
        <w:tabs>
          <w:tab w:val="left" w:pos="1212"/>
        </w:tabs>
        <w:spacing w:line="360" w:lineRule="exact"/>
        <w:ind w:firstLine="709"/>
        <w:jc w:val="both"/>
        <w:rPr>
          <w:szCs w:val="28"/>
        </w:rPr>
      </w:pPr>
      <w:r w:rsidRPr="00D03AF8">
        <w:rPr>
          <w:szCs w:val="28"/>
          <w:lang w:bidi="ru-RU"/>
        </w:rPr>
        <w:t>На сайте размещаются сведения о реализуемых персонализированных</w:t>
      </w:r>
      <w:r>
        <w:rPr>
          <w:szCs w:val="28"/>
        </w:rPr>
        <w:t xml:space="preserve"> </w:t>
      </w:r>
      <w:r w:rsidRPr="00D03AF8">
        <w:rPr>
          <w:color w:val="000000"/>
          <w:szCs w:val="28"/>
          <w:lang w:bidi="ru-RU"/>
        </w:rPr>
        <w:t xml:space="preserve">программах наставничества педагогических работников, базы наставников </w:t>
      </w:r>
      <w:r>
        <w:rPr>
          <w:color w:val="000000"/>
          <w:szCs w:val="28"/>
          <w:lang w:bidi="ru-RU"/>
        </w:rPr>
        <w:br/>
      </w:r>
      <w:r w:rsidRPr="00D03AF8">
        <w:rPr>
          <w:color w:val="000000"/>
          <w:szCs w:val="28"/>
          <w:lang w:bidi="ru-RU"/>
        </w:rPr>
        <w:t xml:space="preserve">и наставляемых, лучшие кейсы персонализированных программ наставничества педагогических работников, федеральная, региональная и локальная </w:t>
      </w:r>
      <w:r w:rsidRPr="00D03AF8">
        <w:rPr>
          <w:color w:val="000000"/>
          <w:szCs w:val="28"/>
          <w:lang w:bidi="ru-RU"/>
        </w:rPr>
        <w:lastRenderedPageBreak/>
        <w:t>нормативно</w:t>
      </w:r>
      <w:r w:rsidR="002C2C9D">
        <w:rPr>
          <w:color w:val="000000"/>
          <w:szCs w:val="28"/>
          <w:lang w:bidi="ru-RU"/>
        </w:rPr>
        <w:t>-</w:t>
      </w:r>
      <w:r w:rsidRPr="00D03AF8">
        <w:rPr>
          <w:color w:val="000000"/>
          <w:szCs w:val="28"/>
          <w:lang w:bidi="ru-RU"/>
        </w:rPr>
        <w:softHyphen/>
        <w:t>правовая база в сфере наставничества педагогических работников, методические рекомендации, новости и анонсы мероприятий и программ наставничества педагогических работников в образовательной организации.</w:t>
      </w:r>
    </w:p>
    <w:p w:rsidR="00C24D84" w:rsidRDefault="00C24D84" w:rsidP="001444DF">
      <w:pPr>
        <w:widowControl w:val="0"/>
        <w:numPr>
          <w:ilvl w:val="1"/>
          <w:numId w:val="23"/>
        </w:numPr>
        <w:tabs>
          <w:tab w:val="left" w:pos="1637"/>
        </w:tabs>
        <w:spacing w:line="360" w:lineRule="exact"/>
        <w:ind w:firstLine="709"/>
        <w:jc w:val="both"/>
        <w:rPr>
          <w:color w:val="000000"/>
          <w:szCs w:val="28"/>
          <w:lang w:bidi="ru-RU"/>
        </w:rPr>
      </w:pPr>
      <w:r w:rsidRPr="00D03AF8">
        <w:rPr>
          <w:color w:val="000000"/>
          <w:szCs w:val="28"/>
          <w:lang w:bidi="ru-RU"/>
        </w:rPr>
        <w:t>Результаты персонализированных программ наставничества педагогических работников в образовательной организации публикуются после их завершения.</w:t>
      </w:r>
    </w:p>
    <w:p w:rsidR="00C24D84" w:rsidRPr="00D03AF8" w:rsidRDefault="00C24D84" w:rsidP="001444DF">
      <w:pPr>
        <w:widowControl w:val="0"/>
        <w:tabs>
          <w:tab w:val="left" w:pos="1637"/>
        </w:tabs>
        <w:spacing w:line="360" w:lineRule="exact"/>
        <w:ind w:left="709"/>
        <w:jc w:val="both"/>
        <w:rPr>
          <w:color w:val="000000"/>
          <w:szCs w:val="28"/>
          <w:lang w:bidi="ru-RU"/>
        </w:rPr>
      </w:pPr>
    </w:p>
    <w:p w:rsidR="00C24D84" w:rsidRDefault="00C24D84" w:rsidP="007A4368">
      <w:pPr>
        <w:widowControl w:val="0"/>
        <w:numPr>
          <w:ilvl w:val="0"/>
          <w:numId w:val="23"/>
        </w:numPr>
        <w:tabs>
          <w:tab w:val="left" w:pos="1062"/>
        </w:tabs>
        <w:spacing w:line="360" w:lineRule="exact"/>
        <w:ind w:firstLine="709"/>
        <w:jc w:val="center"/>
        <w:outlineLvl w:val="0"/>
        <w:rPr>
          <w:bCs/>
          <w:color w:val="000000"/>
          <w:szCs w:val="28"/>
          <w:lang w:bidi="ru-RU"/>
        </w:rPr>
      </w:pPr>
      <w:bookmarkStart w:id="10" w:name="bookmark39"/>
      <w:r w:rsidRPr="00D03AF8">
        <w:rPr>
          <w:bCs/>
          <w:color w:val="000000"/>
          <w:szCs w:val="28"/>
          <w:lang w:bidi="ru-RU"/>
        </w:rPr>
        <w:t>Заключительные положения</w:t>
      </w:r>
      <w:bookmarkEnd w:id="10"/>
    </w:p>
    <w:p w:rsidR="00C24D84" w:rsidRPr="00D03AF8" w:rsidRDefault="00C24D84" w:rsidP="007E6F63">
      <w:pPr>
        <w:widowControl w:val="0"/>
        <w:numPr>
          <w:ilvl w:val="1"/>
          <w:numId w:val="23"/>
        </w:numPr>
        <w:tabs>
          <w:tab w:val="left" w:pos="1313"/>
        </w:tabs>
        <w:spacing w:line="360" w:lineRule="exact"/>
        <w:ind w:firstLine="709"/>
        <w:jc w:val="both"/>
        <w:rPr>
          <w:color w:val="000000"/>
          <w:szCs w:val="28"/>
          <w:lang w:bidi="ru-RU"/>
        </w:rPr>
      </w:pPr>
      <w:r w:rsidRPr="00D03AF8">
        <w:rPr>
          <w:color w:val="000000"/>
          <w:szCs w:val="28"/>
          <w:lang w:bidi="ru-RU"/>
        </w:rPr>
        <w:t>Настоящее Положение вступает в силу с момента утверждения руководителем образовательной организации и действует бессрочно.</w:t>
      </w:r>
    </w:p>
    <w:p w:rsidR="00C24D84" w:rsidRPr="00D03AF8" w:rsidRDefault="00C24D84" w:rsidP="007E6F63">
      <w:pPr>
        <w:widowControl w:val="0"/>
        <w:numPr>
          <w:ilvl w:val="1"/>
          <w:numId w:val="23"/>
        </w:numPr>
        <w:tabs>
          <w:tab w:val="left" w:pos="1313"/>
        </w:tabs>
        <w:spacing w:line="360" w:lineRule="exact"/>
        <w:ind w:firstLine="709"/>
        <w:jc w:val="both"/>
        <w:rPr>
          <w:color w:val="000000"/>
          <w:szCs w:val="28"/>
          <w:lang w:bidi="ru-RU"/>
        </w:rPr>
      </w:pPr>
      <w:proofErr w:type="gramStart"/>
      <w:r w:rsidRPr="00D03AF8">
        <w:rPr>
          <w:color w:val="000000"/>
          <w:szCs w:val="28"/>
          <w:lang w:bidi="ru-RU"/>
        </w:rPr>
        <w:t xml:space="preserve">В настоящее Положение могут быть внесены изменения и дополнения </w:t>
      </w:r>
      <w:r>
        <w:rPr>
          <w:color w:val="000000"/>
          <w:szCs w:val="28"/>
          <w:lang w:bidi="ru-RU"/>
        </w:rPr>
        <w:br/>
      </w:r>
      <w:r w:rsidRPr="00D03AF8">
        <w:rPr>
          <w:color w:val="000000"/>
          <w:szCs w:val="28"/>
          <w:lang w:bidi="ru-RU"/>
        </w:rPr>
        <w:t>в соответствии с вновь принятыми законодательными и иными нормативными актами Российской Федерации и вновь принятыми локальными нормативными актами образовательной организации.</w:t>
      </w:r>
      <w:proofErr w:type="gramEnd"/>
    </w:p>
    <w:p w:rsidR="00C24D84" w:rsidRDefault="00C24D84" w:rsidP="007E6F63">
      <w:pPr>
        <w:widowControl w:val="0"/>
        <w:spacing w:line="360" w:lineRule="exact"/>
        <w:ind w:firstLine="709"/>
        <w:jc w:val="both"/>
        <w:rPr>
          <w:color w:val="000000"/>
          <w:szCs w:val="28"/>
          <w:lang w:bidi="ru-RU"/>
        </w:rPr>
      </w:pPr>
    </w:p>
    <w:p w:rsidR="00C24D84" w:rsidRDefault="00C24D84" w:rsidP="001444DF">
      <w:pPr>
        <w:widowControl w:val="0"/>
        <w:spacing w:line="360" w:lineRule="exact"/>
        <w:ind w:firstLine="709"/>
        <w:jc w:val="both"/>
        <w:rPr>
          <w:color w:val="000000"/>
          <w:szCs w:val="28"/>
          <w:lang w:bidi="ru-RU"/>
        </w:rPr>
      </w:pPr>
    </w:p>
    <w:p w:rsidR="00C24D84" w:rsidRDefault="00C24D84" w:rsidP="001444DF">
      <w:pPr>
        <w:widowControl w:val="0"/>
        <w:spacing w:line="360" w:lineRule="exact"/>
        <w:ind w:firstLine="709"/>
        <w:jc w:val="both"/>
        <w:rPr>
          <w:color w:val="000000"/>
          <w:szCs w:val="28"/>
          <w:lang w:bidi="ru-RU"/>
        </w:rPr>
      </w:pPr>
    </w:p>
    <w:p w:rsidR="008E74E0" w:rsidRDefault="008E74E0" w:rsidP="00A22D64">
      <w:pPr>
        <w:autoSpaceDE w:val="0"/>
        <w:autoSpaceDN w:val="0"/>
        <w:adjustRightInd w:val="0"/>
        <w:spacing w:line="240" w:lineRule="exact"/>
        <w:ind w:left="5528"/>
        <w:rPr>
          <w:szCs w:val="28"/>
        </w:rPr>
      </w:pPr>
    </w:p>
    <w:p w:rsidR="005716CB" w:rsidRDefault="005716CB">
      <w:pPr>
        <w:rPr>
          <w:szCs w:val="28"/>
        </w:rPr>
      </w:pPr>
      <w:r>
        <w:rPr>
          <w:szCs w:val="28"/>
        </w:rPr>
        <w:br w:type="page"/>
      </w:r>
    </w:p>
    <w:p w:rsidR="00C24D84" w:rsidRPr="00947B5B" w:rsidRDefault="00C24D84" w:rsidP="00A22D64">
      <w:pPr>
        <w:autoSpaceDE w:val="0"/>
        <w:autoSpaceDN w:val="0"/>
        <w:adjustRightInd w:val="0"/>
        <w:spacing w:line="240" w:lineRule="exact"/>
        <w:ind w:left="5528"/>
        <w:rPr>
          <w:szCs w:val="28"/>
        </w:rPr>
      </w:pPr>
      <w:r>
        <w:rPr>
          <w:szCs w:val="28"/>
        </w:rPr>
        <w:lastRenderedPageBreak/>
        <w:t>Приложение 2</w:t>
      </w:r>
    </w:p>
    <w:p w:rsidR="00C24D84" w:rsidRPr="008C6D23" w:rsidRDefault="00C24D84" w:rsidP="00A22D64">
      <w:pPr>
        <w:autoSpaceDE w:val="0"/>
        <w:autoSpaceDN w:val="0"/>
        <w:adjustRightInd w:val="0"/>
        <w:spacing w:line="240" w:lineRule="exact"/>
        <w:ind w:left="5528"/>
        <w:rPr>
          <w:color w:val="000000"/>
          <w:szCs w:val="28"/>
        </w:rPr>
      </w:pPr>
      <w:r>
        <w:rPr>
          <w:color w:val="000000"/>
          <w:szCs w:val="28"/>
        </w:rPr>
        <w:t>к Положению</w:t>
      </w:r>
      <w:r w:rsidRPr="008C6D23">
        <w:rPr>
          <w:szCs w:val="28"/>
        </w:rPr>
        <w:t xml:space="preserve"> </w:t>
      </w:r>
      <w:r w:rsidRPr="00BF287D">
        <w:rPr>
          <w:szCs w:val="28"/>
        </w:rPr>
        <w:t xml:space="preserve">о наставничестве </w:t>
      </w:r>
      <w:r w:rsidRPr="00BF287D">
        <w:rPr>
          <w:szCs w:val="28"/>
        </w:rPr>
        <w:br/>
        <w:t xml:space="preserve">для педагогических работников образовательных организаций, осуществляющих образовательную деятельность по реализации основных и </w:t>
      </w:r>
      <w:r w:rsidR="00A22D64" w:rsidRPr="00BF287D">
        <w:rPr>
          <w:szCs w:val="28"/>
        </w:rPr>
        <w:t>дополнительных общеобразовательных программ,</w:t>
      </w:r>
      <w:r w:rsidRPr="00BF287D">
        <w:rPr>
          <w:szCs w:val="28"/>
        </w:rPr>
        <w:t xml:space="preserve"> и образовательных программ среднего профессионального образования </w:t>
      </w:r>
      <w:r w:rsidR="00A22D64">
        <w:rPr>
          <w:szCs w:val="28"/>
        </w:rPr>
        <w:t>Пермского края</w:t>
      </w:r>
    </w:p>
    <w:p w:rsidR="00C24D84" w:rsidRDefault="00C24D84" w:rsidP="00C24D84">
      <w:pPr>
        <w:rPr>
          <w:rFonts w:eastAsiaTheme="minorEastAsia" w:cstheme="minorBidi"/>
          <w:szCs w:val="28"/>
        </w:rPr>
      </w:pPr>
    </w:p>
    <w:p w:rsidR="00C24D84" w:rsidRDefault="00C24D84" w:rsidP="00C24D84">
      <w:pPr>
        <w:rPr>
          <w:rFonts w:eastAsiaTheme="minorEastAsia" w:cstheme="minorBidi"/>
          <w:szCs w:val="28"/>
        </w:rPr>
      </w:pPr>
    </w:p>
    <w:p w:rsidR="00C24D84" w:rsidRPr="00A22D64" w:rsidRDefault="00C24D84" w:rsidP="00A22D64">
      <w:pPr>
        <w:widowControl w:val="0"/>
        <w:spacing w:line="240" w:lineRule="exact"/>
        <w:ind w:left="442"/>
        <w:jc w:val="center"/>
        <w:rPr>
          <w:b/>
          <w:bCs/>
          <w:color w:val="000000"/>
          <w:szCs w:val="28"/>
          <w:lang w:bidi="ru-RU"/>
        </w:rPr>
      </w:pPr>
      <w:bookmarkStart w:id="11" w:name="_GoBack"/>
      <w:r w:rsidRPr="00A22D64">
        <w:rPr>
          <w:b/>
          <w:bCs/>
          <w:color w:val="000000"/>
          <w:szCs w:val="28"/>
          <w:lang w:bidi="ru-RU"/>
        </w:rPr>
        <w:t xml:space="preserve">Примерная дорожная карта (план </w:t>
      </w:r>
      <w:r w:rsidR="00A22D64" w:rsidRPr="00A22D64">
        <w:rPr>
          <w:b/>
          <w:bCs/>
          <w:color w:val="000000"/>
          <w:szCs w:val="28"/>
          <w:lang w:bidi="ru-RU"/>
        </w:rPr>
        <w:t>мероприятий) по</w:t>
      </w:r>
      <w:r w:rsidRPr="00A22D64">
        <w:rPr>
          <w:b/>
          <w:bCs/>
          <w:color w:val="000000"/>
          <w:szCs w:val="28"/>
          <w:lang w:bidi="ru-RU"/>
        </w:rPr>
        <w:t xml:space="preserve"> реализации Положения о системе наставничества педагогических</w:t>
      </w:r>
      <w:r w:rsidRPr="00A22D64">
        <w:rPr>
          <w:b/>
          <w:bCs/>
          <w:color w:val="000000"/>
          <w:szCs w:val="28"/>
          <w:lang w:bidi="ru-RU"/>
        </w:rPr>
        <w:br/>
        <w:t>работников в образовательной организации</w:t>
      </w:r>
    </w:p>
    <w:tbl>
      <w:tblPr>
        <w:tblStyle w:val="af4"/>
        <w:tblW w:w="0" w:type="auto"/>
        <w:tblLook w:val="04A0" w:firstRow="1" w:lastRow="0" w:firstColumn="1" w:lastColumn="0" w:noHBand="0" w:noVBand="1"/>
      </w:tblPr>
      <w:tblGrid>
        <w:gridCol w:w="625"/>
        <w:gridCol w:w="2580"/>
        <w:gridCol w:w="3419"/>
        <w:gridCol w:w="1775"/>
        <w:gridCol w:w="1454"/>
      </w:tblGrid>
      <w:tr w:rsidR="00124549" w:rsidRPr="002E101C" w:rsidTr="005716CB">
        <w:tc>
          <w:tcPr>
            <w:tcW w:w="625" w:type="dxa"/>
          </w:tcPr>
          <w:bookmarkEnd w:id="11"/>
          <w:p w:rsidR="00124549" w:rsidRPr="002E101C" w:rsidRDefault="00124549" w:rsidP="00241C88">
            <w:pPr>
              <w:widowControl w:val="0"/>
              <w:jc w:val="center"/>
              <w:rPr>
                <w:color w:val="000000"/>
                <w:sz w:val="24"/>
                <w:szCs w:val="24"/>
                <w:lang w:bidi="ru-RU"/>
              </w:rPr>
            </w:pPr>
            <w:r w:rsidRPr="002E101C">
              <w:rPr>
                <w:color w:val="000000"/>
                <w:sz w:val="24"/>
                <w:szCs w:val="24"/>
                <w:lang w:bidi="ru-RU"/>
              </w:rPr>
              <w:t>№</w:t>
            </w:r>
          </w:p>
          <w:p w:rsidR="00124549" w:rsidRPr="002E101C" w:rsidRDefault="00124549" w:rsidP="00241C88">
            <w:pPr>
              <w:widowControl w:val="0"/>
              <w:jc w:val="center"/>
              <w:rPr>
                <w:color w:val="000000"/>
                <w:sz w:val="24"/>
                <w:szCs w:val="24"/>
                <w:lang w:bidi="ru-RU"/>
              </w:rPr>
            </w:pPr>
            <w:proofErr w:type="gramStart"/>
            <w:r w:rsidRPr="002E101C">
              <w:rPr>
                <w:color w:val="000000"/>
                <w:sz w:val="24"/>
                <w:szCs w:val="24"/>
                <w:lang w:bidi="ru-RU"/>
              </w:rPr>
              <w:t>п</w:t>
            </w:r>
            <w:proofErr w:type="gramEnd"/>
            <w:r w:rsidRPr="002E101C">
              <w:rPr>
                <w:color w:val="000000"/>
                <w:sz w:val="24"/>
                <w:szCs w:val="24"/>
                <w:lang w:bidi="ru-RU"/>
              </w:rPr>
              <w:t>/п</w:t>
            </w:r>
          </w:p>
        </w:tc>
        <w:tc>
          <w:tcPr>
            <w:tcW w:w="2580" w:type="dxa"/>
          </w:tcPr>
          <w:p w:rsidR="00124549" w:rsidRPr="002E101C" w:rsidRDefault="00124549" w:rsidP="00241C88">
            <w:pPr>
              <w:widowControl w:val="0"/>
              <w:jc w:val="center"/>
              <w:rPr>
                <w:color w:val="000000"/>
                <w:sz w:val="24"/>
                <w:szCs w:val="24"/>
                <w:lang w:bidi="ru-RU"/>
              </w:rPr>
            </w:pPr>
            <w:r w:rsidRPr="002E101C">
              <w:rPr>
                <w:bCs/>
                <w:color w:val="000000"/>
                <w:sz w:val="24"/>
                <w:szCs w:val="24"/>
                <w:lang w:bidi="ru-RU"/>
              </w:rPr>
              <w:t>Наименование</w:t>
            </w:r>
            <w:r w:rsidRPr="002E101C">
              <w:rPr>
                <w:color w:val="000000"/>
                <w:sz w:val="24"/>
                <w:szCs w:val="24"/>
                <w:lang w:bidi="ru-RU"/>
              </w:rPr>
              <w:t xml:space="preserve"> </w:t>
            </w:r>
            <w:r w:rsidRPr="002E101C">
              <w:rPr>
                <w:rFonts w:eastAsia="Arial Unicode MS"/>
                <w:bCs/>
                <w:color w:val="000000"/>
                <w:sz w:val="24"/>
                <w:szCs w:val="24"/>
                <w:lang w:bidi="ru-RU"/>
              </w:rPr>
              <w:t>этапа</w:t>
            </w:r>
          </w:p>
        </w:tc>
        <w:tc>
          <w:tcPr>
            <w:tcW w:w="3419" w:type="dxa"/>
          </w:tcPr>
          <w:p w:rsidR="00124549" w:rsidRPr="002E101C" w:rsidRDefault="00124549" w:rsidP="00241C88">
            <w:pPr>
              <w:widowControl w:val="0"/>
              <w:jc w:val="center"/>
              <w:rPr>
                <w:color w:val="000000"/>
                <w:sz w:val="24"/>
                <w:szCs w:val="24"/>
                <w:lang w:bidi="ru-RU"/>
              </w:rPr>
            </w:pPr>
            <w:r w:rsidRPr="002E101C">
              <w:rPr>
                <w:bCs/>
                <w:color w:val="000000"/>
                <w:sz w:val="24"/>
                <w:szCs w:val="24"/>
                <w:lang w:bidi="ru-RU"/>
              </w:rPr>
              <w:t>Содержание деятельности и примерный план мероприятий</w:t>
            </w:r>
          </w:p>
        </w:tc>
        <w:tc>
          <w:tcPr>
            <w:tcW w:w="1775" w:type="dxa"/>
          </w:tcPr>
          <w:p w:rsidR="00124549" w:rsidRPr="002E101C" w:rsidRDefault="00124549" w:rsidP="00241C88">
            <w:pPr>
              <w:widowControl w:val="0"/>
              <w:jc w:val="center"/>
              <w:rPr>
                <w:bCs/>
                <w:color w:val="000000"/>
                <w:sz w:val="24"/>
                <w:szCs w:val="24"/>
                <w:lang w:bidi="ru-RU"/>
              </w:rPr>
            </w:pPr>
            <w:r>
              <w:rPr>
                <w:bCs/>
                <w:color w:val="000000"/>
                <w:sz w:val="24"/>
                <w:szCs w:val="24"/>
                <w:lang w:bidi="ru-RU"/>
              </w:rPr>
              <w:t>Ответственные</w:t>
            </w:r>
          </w:p>
        </w:tc>
        <w:tc>
          <w:tcPr>
            <w:tcW w:w="1454" w:type="dxa"/>
          </w:tcPr>
          <w:p w:rsidR="00124549" w:rsidRPr="002E101C" w:rsidRDefault="00124549" w:rsidP="00241C88">
            <w:pPr>
              <w:widowControl w:val="0"/>
              <w:jc w:val="center"/>
              <w:rPr>
                <w:bCs/>
                <w:color w:val="000000"/>
                <w:sz w:val="24"/>
                <w:szCs w:val="24"/>
                <w:lang w:bidi="ru-RU"/>
              </w:rPr>
            </w:pPr>
            <w:r>
              <w:rPr>
                <w:bCs/>
                <w:color w:val="000000"/>
                <w:sz w:val="24"/>
                <w:szCs w:val="24"/>
                <w:lang w:bidi="ru-RU"/>
              </w:rPr>
              <w:t>Сроки</w:t>
            </w:r>
          </w:p>
        </w:tc>
      </w:tr>
      <w:tr w:rsidR="00124549" w:rsidRPr="002E101C" w:rsidTr="005716CB">
        <w:tc>
          <w:tcPr>
            <w:tcW w:w="625" w:type="dxa"/>
          </w:tcPr>
          <w:p w:rsidR="00124549" w:rsidRPr="002E101C" w:rsidRDefault="00124549" w:rsidP="00241C88">
            <w:pPr>
              <w:widowControl w:val="0"/>
              <w:jc w:val="center"/>
              <w:rPr>
                <w:color w:val="000000"/>
                <w:sz w:val="24"/>
                <w:szCs w:val="24"/>
                <w:lang w:bidi="ru-RU"/>
              </w:rPr>
            </w:pPr>
            <w:r w:rsidRPr="002E101C">
              <w:rPr>
                <w:color w:val="000000"/>
                <w:sz w:val="24"/>
                <w:szCs w:val="24"/>
                <w:lang w:bidi="ru-RU"/>
              </w:rPr>
              <w:t>1</w:t>
            </w:r>
          </w:p>
        </w:tc>
        <w:tc>
          <w:tcPr>
            <w:tcW w:w="2580" w:type="dxa"/>
          </w:tcPr>
          <w:p w:rsidR="00124549" w:rsidRPr="002E101C" w:rsidRDefault="00124549" w:rsidP="00241C88">
            <w:pPr>
              <w:widowControl w:val="0"/>
              <w:jc w:val="center"/>
              <w:rPr>
                <w:bCs/>
                <w:color w:val="000000"/>
                <w:sz w:val="24"/>
                <w:szCs w:val="24"/>
                <w:lang w:bidi="ru-RU"/>
              </w:rPr>
            </w:pPr>
            <w:r w:rsidRPr="002E101C">
              <w:rPr>
                <w:bCs/>
                <w:color w:val="000000"/>
                <w:sz w:val="24"/>
                <w:szCs w:val="24"/>
                <w:lang w:bidi="ru-RU"/>
              </w:rPr>
              <w:t>2</w:t>
            </w:r>
          </w:p>
        </w:tc>
        <w:tc>
          <w:tcPr>
            <w:tcW w:w="3419" w:type="dxa"/>
          </w:tcPr>
          <w:p w:rsidR="00124549" w:rsidRPr="002E101C" w:rsidRDefault="00124549" w:rsidP="00241C88">
            <w:pPr>
              <w:widowControl w:val="0"/>
              <w:jc w:val="center"/>
              <w:rPr>
                <w:bCs/>
                <w:color w:val="000000"/>
                <w:sz w:val="24"/>
                <w:szCs w:val="24"/>
                <w:lang w:bidi="ru-RU"/>
              </w:rPr>
            </w:pPr>
            <w:r w:rsidRPr="002E101C">
              <w:rPr>
                <w:bCs/>
                <w:color w:val="000000"/>
                <w:sz w:val="24"/>
                <w:szCs w:val="24"/>
                <w:lang w:bidi="ru-RU"/>
              </w:rPr>
              <w:t>3</w:t>
            </w:r>
          </w:p>
        </w:tc>
        <w:tc>
          <w:tcPr>
            <w:tcW w:w="1775" w:type="dxa"/>
          </w:tcPr>
          <w:p w:rsidR="00124549" w:rsidRPr="002E101C" w:rsidRDefault="00124549" w:rsidP="00241C88">
            <w:pPr>
              <w:widowControl w:val="0"/>
              <w:jc w:val="center"/>
              <w:rPr>
                <w:bCs/>
                <w:color w:val="000000"/>
                <w:sz w:val="24"/>
                <w:szCs w:val="24"/>
                <w:lang w:bidi="ru-RU"/>
              </w:rPr>
            </w:pPr>
            <w:r>
              <w:rPr>
                <w:bCs/>
                <w:color w:val="000000"/>
                <w:sz w:val="24"/>
                <w:szCs w:val="24"/>
                <w:lang w:bidi="ru-RU"/>
              </w:rPr>
              <w:t>4</w:t>
            </w:r>
          </w:p>
        </w:tc>
        <w:tc>
          <w:tcPr>
            <w:tcW w:w="1454" w:type="dxa"/>
          </w:tcPr>
          <w:p w:rsidR="00124549" w:rsidRPr="002E101C" w:rsidRDefault="00124549" w:rsidP="00241C88">
            <w:pPr>
              <w:widowControl w:val="0"/>
              <w:jc w:val="center"/>
              <w:rPr>
                <w:bCs/>
                <w:color w:val="000000"/>
                <w:sz w:val="24"/>
                <w:szCs w:val="24"/>
                <w:lang w:bidi="ru-RU"/>
              </w:rPr>
            </w:pPr>
            <w:r>
              <w:rPr>
                <w:bCs/>
                <w:color w:val="000000"/>
                <w:sz w:val="24"/>
                <w:szCs w:val="24"/>
                <w:lang w:bidi="ru-RU"/>
              </w:rPr>
              <w:t>5</w:t>
            </w:r>
          </w:p>
        </w:tc>
      </w:tr>
      <w:tr w:rsidR="00124549" w:rsidRPr="002E101C" w:rsidTr="005716CB">
        <w:tc>
          <w:tcPr>
            <w:tcW w:w="625" w:type="dxa"/>
          </w:tcPr>
          <w:p w:rsidR="00124549" w:rsidRPr="002E101C" w:rsidRDefault="00124549" w:rsidP="00C24D84">
            <w:pPr>
              <w:pStyle w:val="af5"/>
              <w:widowControl w:val="0"/>
              <w:numPr>
                <w:ilvl w:val="0"/>
                <w:numId w:val="34"/>
              </w:numPr>
              <w:spacing w:after="0" w:line="240" w:lineRule="auto"/>
              <w:jc w:val="both"/>
              <w:rPr>
                <w:rFonts w:ascii="Times New Roman" w:eastAsia="Times New Roman" w:hAnsi="Times New Roman"/>
                <w:color w:val="000000"/>
                <w:sz w:val="24"/>
                <w:szCs w:val="24"/>
                <w:lang w:eastAsia="ru-RU" w:bidi="ru-RU"/>
              </w:rPr>
            </w:pPr>
          </w:p>
        </w:tc>
        <w:tc>
          <w:tcPr>
            <w:tcW w:w="2580" w:type="dxa"/>
          </w:tcPr>
          <w:p w:rsidR="00124549" w:rsidRPr="002E101C" w:rsidRDefault="00124549" w:rsidP="00241C88">
            <w:pPr>
              <w:widowControl w:val="0"/>
              <w:jc w:val="both"/>
              <w:rPr>
                <w:color w:val="000000"/>
                <w:sz w:val="24"/>
                <w:szCs w:val="24"/>
                <w:lang w:bidi="ru-RU"/>
              </w:rPr>
            </w:pPr>
            <w:r w:rsidRPr="002E101C">
              <w:rPr>
                <w:rFonts w:eastAsia="Arial Unicode MS"/>
                <w:bCs/>
                <w:color w:val="000000"/>
                <w:sz w:val="24"/>
                <w:szCs w:val="24"/>
                <w:lang w:bidi="ru-RU"/>
              </w:rPr>
              <w:t>Подготовка условий для реализации системы наставничества</w:t>
            </w:r>
          </w:p>
        </w:tc>
        <w:tc>
          <w:tcPr>
            <w:tcW w:w="3419" w:type="dxa"/>
          </w:tcPr>
          <w:p w:rsidR="00124549" w:rsidRPr="002E101C" w:rsidRDefault="00124549" w:rsidP="00241C88">
            <w:pPr>
              <w:widowControl w:val="0"/>
              <w:jc w:val="both"/>
              <w:rPr>
                <w:color w:val="000000"/>
                <w:sz w:val="24"/>
                <w:szCs w:val="24"/>
                <w:lang w:bidi="ru-RU"/>
              </w:rPr>
            </w:pPr>
            <w:r w:rsidRPr="00124549">
              <w:rPr>
                <w:color w:val="000000"/>
                <w:sz w:val="24"/>
                <w:szCs w:val="24"/>
                <w:lang w:bidi="ru-RU"/>
              </w:rPr>
              <w:t>Подготовка и принятие локальных нормативных правовых актов образовательной организации:</w:t>
            </w:r>
          </w:p>
          <w:p w:rsidR="00124549" w:rsidRDefault="00124549" w:rsidP="00124549">
            <w:pPr>
              <w:pStyle w:val="af5"/>
              <w:widowControl w:val="0"/>
              <w:numPr>
                <w:ilvl w:val="0"/>
                <w:numId w:val="46"/>
              </w:numPr>
              <w:tabs>
                <w:tab w:val="left" w:pos="197"/>
              </w:tabs>
              <w:spacing w:after="0" w:line="240" w:lineRule="auto"/>
              <w:ind w:left="34" w:hanging="34"/>
              <w:jc w:val="both"/>
              <w:rPr>
                <w:rFonts w:ascii="Times New Roman" w:eastAsia="Times New Roman" w:hAnsi="Times New Roman"/>
                <w:color w:val="000000"/>
                <w:sz w:val="24"/>
                <w:szCs w:val="24"/>
                <w:lang w:eastAsia="ru-RU" w:bidi="ru-RU"/>
              </w:rPr>
            </w:pPr>
            <w:r w:rsidRPr="002E101C">
              <w:rPr>
                <w:rFonts w:ascii="Times New Roman" w:eastAsia="Times New Roman" w:hAnsi="Times New Roman"/>
                <w:color w:val="000000"/>
                <w:sz w:val="24"/>
                <w:szCs w:val="24"/>
                <w:lang w:eastAsia="ru-RU" w:bidi="ru-RU"/>
              </w:rPr>
              <w:t xml:space="preserve">Приказ «Об утверждении положения </w:t>
            </w:r>
            <w:r w:rsidRPr="002E101C">
              <w:rPr>
                <w:rFonts w:ascii="Times New Roman" w:eastAsia="Times New Roman" w:hAnsi="Times New Roman"/>
                <w:color w:val="000000"/>
                <w:sz w:val="24"/>
                <w:szCs w:val="24"/>
                <w:lang w:eastAsia="ru-RU" w:bidi="ru-RU"/>
              </w:rPr>
              <w:br/>
              <w:t>о системе наставничества педагогических работников в образовательной организации».</w:t>
            </w:r>
          </w:p>
          <w:p w:rsidR="00124549" w:rsidRDefault="00124549" w:rsidP="00124549">
            <w:pPr>
              <w:pStyle w:val="af5"/>
              <w:widowControl w:val="0"/>
              <w:numPr>
                <w:ilvl w:val="0"/>
                <w:numId w:val="46"/>
              </w:numPr>
              <w:tabs>
                <w:tab w:val="left" w:pos="197"/>
              </w:tabs>
              <w:spacing w:after="0" w:line="240" w:lineRule="auto"/>
              <w:ind w:left="34" w:hanging="34"/>
              <w:jc w:val="both"/>
              <w:rPr>
                <w:rFonts w:ascii="Times New Roman" w:eastAsia="Times New Roman" w:hAnsi="Times New Roman"/>
                <w:color w:val="000000"/>
                <w:sz w:val="24"/>
                <w:szCs w:val="24"/>
                <w:lang w:eastAsia="ru-RU" w:bidi="ru-RU"/>
              </w:rPr>
            </w:pPr>
            <w:r w:rsidRPr="00124549">
              <w:rPr>
                <w:rFonts w:ascii="Times New Roman" w:eastAsia="Times New Roman" w:hAnsi="Times New Roman"/>
                <w:color w:val="000000"/>
                <w:sz w:val="24"/>
                <w:szCs w:val="24"/>
                <w:lang w:eastAsia="ru-RU" w:bidi="ru-RU"/>
              </w:rPr>
              <w:t>Прика</w:t>
            </w:r>
            <w:proofErr w:type="gramStart"/>
            <w:r w:rsidRPr="00124549">
              <w:rPr>
                <w:rFonts w:ascii="Times New Roman" w:eastAsia="Times New Roman" w:hAnsi="Times New Roman"/>
                <w:color w:val="000000"/>
                <w:sz w:val="24"/>
                <w:szCs w:val="24"/>
                <w:lang w:eastAsia="ru-RU" w:bidi="ru-RU"/>
              </w:rPr>
              <w:t>з(</w:t>
            </w:r>
            <w:proofErr w:type="gramEnd"/>
            <w:r w:rsidRPr="00124549">
              <w:rPr>
                <w:rFonts w:ascii="Times New Roman" w:eastAsia="Times New Roman" w:hAnsi="Times New Roman"/>
                <w:color w:val="000000"/>
                <w:sz w:val="24"/>
                <w:szCs w:val="24"/>
                <w:lang w:eastAsia="ru-RU" w:bidi="ru-RU"/>
              </w:rPr>
              <w:t xml:space="preserve">ы) о закреплении наставнических пар/групп на возложение </w:t>
            </w:r>
            <w:r w:rsidRPr="00124549">
              <w:rPr>
                <w:rFonts w:ascii="Times New Roman" w:eastAsia="Times New Roman" w:hAnsi="Times New Roman"/>
                <w:color w:val="000000"/>
                <w:sz w:val="24"/>
                <w:szCs w:val="24"/>
                <w:lang w:eastAsia="ru-RU" w:bidi="ru-RU"/>
              </w:rPr>
              <w:br/>
              <w:t xml:space="preserve">на них дополнительных обязанностей, связанных с наставнической деятельностью. </w:t>
            </w:r>
          </w:p>
          <w:p w:rsidR="00124549" w:rsidRPr="00124549" w:rsidRDefault="00124549" w:rsidP="00124549">
            <w:pPr>
              <w:pStyle w:val="af5"/>
              <w:widowControl w:val="0"/>
              <w:numPr>
                <w:ilvl w:val="0"/>
                <w:numId w:val="46"/>
              </w:numPr>
              <w:tabs>
                <w:tab w:val="left" w:pos="197"/>
              </w:tabs>
              <w:spacing w:after="0" w:line="240" w:lineRule="auto"/>
              <w:ind w:left="34" w:hanging="34"/>
              <w:jc w:val="both"/>
              <w:rPr>
                <w:rFonts w:ascii="Times New Roman" w:eastAsia="Times New Roman" w:hAnsi="Times New Roman"/>
                <w:color w:val="000000"/>
                <w:sz w:val="24"/>
                <w:szCs w:val="24"/>
                <w:lang w:eastAsia="ru-RU" w:bidi="ru-RU"/>
              </w:rPr>
            </w:pPr>
            <w:r w:rsidRPr="00124549">
              <w:rPr>
                <w:rFonts w:ascii="Times New Roman" w:eastAsia="Times New Roman" w:hAnsi="Times New Roman"/>
                <w:color w:val="000000"/>
                <w:sz w:val="24"/>
                <w:szCs w:val="24"/>
                <w:lang w:eastAsia="ru-RU" w:bidi="ru-RU"/>
              </w:rPr>
              <w:t>Подготовка персонализированных програм</w:t>
            </w:r>
            <w:r w:rsidRPr="00124549">
              <w:rPr>
                <w:rFonts w:eastAsia="Times New Roman"/>
                <w:color w:val="000000"/>
                <w:sz w:val="24"/>
                <w:szCs w:val="24"/>
                <w:lang w:bidi="ru-RU"/>
              </w:rPr>
              <w:t xml:space="preserve">м </w:t>
            </w:r>
            <w:r w:rsidRPr="00124549">
              <w:rPr>
                <w:rFonts w:ascii="Times New Roman" w:eastAsia="Times New Roman" w:hAnsi="Times New Roman"/>
                <w:color w:val="000000"/>
                <w:sz w:val="24"/>
                <w:szCs w:val="24"/>
                <w:lang w:eastAsia="ru-RU" w:bidi="ru-RU"/>
              </w:rPr>
              <w:t>наставничества – при наличии</w:t>
            </w:r>
            <w:r w:rsidRPr="00124549">
              <w:rPr>
                <w:rFonts w:eastAsia="Times New Roman"/>
                <w:color w:val="000000"/>
                <w:sz w:val="24"/>
                <w:szCs w:val="24"/>
                <w:lang w:bidi="ru-RU"/>
              </w:rPr>
              <w:t xml:space="preserve"> </w:t>
            </w:r>
            <w:r w:rsidRPr="00124549">
              <w:rPr>
                <w:rFonts w:ascii="Times New Roman" w:eastAsia="Times New Roman" w:hAnsi="Times New Roman"/>
                <w:color w:val="000000"/>
                <w:sz w:val="24"/>
                <w:szCs w:val="24"/>
                <w:lang w:eastAsia="ru-RU" w:bidi="ru-RU"/>
              </w:rPr>
              <w:t>в организации наставляемых.</w:t>
            </w:r>
          </w:p>
        </w:tc>
        <w:tc>
          <w:tcPr>
            <w:tcW w:w="1775" w:type="dxa"/>
          </w:tcPr>
          <w:p w:rsidR="00124549" w:rsidRPr="002E101C" w:rsidRDefault="00124549" w:rsidP="00241C88">
            <w:pPr>
              <w:widowControl w:val="0"/>
              <w:jc w:val="both"/>
              <w:rPr>
                <w:bCs/>
                <w:color w:val="000000"/>
                <w:sz w:val="24"/>
                <w:szCs w:val="24"/>
                <w:lang w:bidi="ru-RU"/>
              </w:rPr>
            </w:pPr>
          </w:p>
        </w:tc>
        <w:tc>
          <w:tcPr>
            <w:tcW w:w="1454" w:type="dxa"/>
          </w:tcPr>
          <w:p w:rsidR="00124549" w:rsidRPr="002E101C" w:rsidRDefault="00124549" w:rsidP="00241C88">
            <w:pPr>
              <w:widowControl w:val="0"/>
              <w:jc w:val="both"/>
              <w:rPr>
                <w:bCs/>
                <w:color w:val="000000"/>
                <w:sz w:val="24"/>
                <w:szCs w:val="24"/>
                <w:lang w:bidi="ru-RU"/>
              </w:rPr>
            </w:pPr>
          </w:p>
        </w:tc>
      </w:tr>
      <w:tr w:rsidR="00124549" w:rsidRPr="002E101C" w:rsidTr="005716CB">
        <w:tc>
          <w:tcPr>
            <w:tcW w:w="625" w:type="dxa"/>
          </w:tcPr>
          <w:p w:rsidR="00124549" w:rsidRPr="002E101C" w:rsidRDefault="00124549" w:rsidP="00C24D84">
            <w:pPr>
              <w:pStyle w:val="af5"/>
              <w:widowControl w:val="0"/>
              <w:numPr>
                <w:ilvl w:val="0"/>
                <w:numId w:val="34"/>
              </w:numPr>
              <w:spacing w:after="0" w:line="240" w:lineRule="auto"/>
              <w:jc w:val="both"/>
              <w:rPr>
                <w:rFonts w:ascii="Times New Roman" w:eastAsia="Times New Roman" w:hAnsi="Times New Roman"/>
                <w:color w:val="000000"/>
                <w:sz w:val="24"/>
                <w:szCs w:val="24"/>
                <w:lang w:eastAsia="ru-RU" w:bidi="ru-RU"/>
              </w:rPr>
            </w:pPr>
          </w:p>
        </w:tc>
        <w:tc>
          <w:tcPr>
            <w:tcW w:w="2580" w:type="dxa"/>
          </w:tcPr>
          <w:p w:rsidR="00124549" w:rsidRPr="002E101C" w:rsidRDefault="00124549" w:rsidP="00241C88">
            <w:pPr>
              <w:widowControl w:val="0"/>
              <w:jc w:val="both"/>
              <w:rPr>
                <w:color w:val="000000"/>
                <w:sz w:val="24"/>
                <w:szCs w:val="24"/>
                <w:lang w:bidi="ru-RU"/>
              </w:rPr>
            </w:pPr>
            <w:r w:rsidRPr="002E101C">
              <w:rPr>
                <w:color w:val="000000"/>
                <w:sz w:val="24"/>
                <w:szCs w:val="24"/>
                <w:lang w:bidi="ru-RU"/>
              </w:rPr>
              <w:t xml:space="preserve">Формирование банка </w:t>
            </w:r>
            <w:proofErr w:type="gramStart"/>
            <w:r w:rsidRPr="002E101C">
              <w:rPr>
                <w:color w:val="000000"/>
                <w:sz w:val="24"/>
                <w:szCs w:val="24"/>
                <w:lang w:bidi="ru-RU"/>
              </w:rPr>
              <w:t>наставляемых</w:t>
            </w:r>
            <w:proofErr w:type="gramEnd"/>
          </w:p>
        </w:tc>
        <w:tc>
          <w:tcPr>
            <w:tcW w:w="3419" w:type="dxa"/>
          </w:tcPr>
          <w:p w:rsidR="00124549" w:rsidRDefault="00124549" w:rsidP="00124549">
            <w:pPr>
              <w:widowControl w:val="0"/>
              <w:jc w:val="both"/>
              <w:rPr>
                <w:color w:val="000000"/>
                <w:sz w:val="24"/>
                <w:szCs w:val="24"/>
                <w:lang w:bidi="ru-RU"/>
              </w:rPr>
            </w:pPr>
            <w:r>
              <w:rPr>
                <w:color w:val="000000"/>
                <w:sz w:val="24"/>
                <w:szCs w:val="24"/>
                <w:lang w:bidi="ru-RU"/>
              </w:rPr>
              <w:t>1.</w:t>
            </w:r>
            <w:r w:rsidRPr="00124549">
              <w:rPr>
                <w:color w:val="000000"/>
                <w:sz w:val="24"/>
                <w:szCs w:val="24"/>
                <w:lang w:bidi="ru-RU"/>
              </w:rPr>
              <w:t>Сбор информации о профессиональных запросах педагогов.</w:t>
            </w:r>
          </w:p>
          <w:p w:rsidR="00124549" w:rsidRPr="002E101C" w:rsidRDefault="00124549" w:rsidP="00124549">
            <w:pPr>
              <w:widowControl w:val="0"/>
              <w:jc w:val="both"/>
              <w:rPr>
                <w:color w:val="000000"/>
                <w:sz w:val="24"/>
                <w:szCs w:val="24"/>
                <w:lang w:bidi="ru-RU"/>
              </w:rPr>
            </w:pPr>
            <w:r>
              <w:rPr>
                <w:color w:val="000000"/>
                <w:sz w:val="24"/>
                <w:szCs w:val="24"/>
                <w:lang w:bidi="ru-RU"/>
              </w:rPr>
              <w:t xml:space="preserve">2. </w:t>
            </w:r>
            <w:r w:rsidRPr="002E101C">
              <w:rPr>
                <w:color w:val="000000"/>
                <w:sz w:val="24"/>
                <w:szCs w:val="24"/>
                <w:lang w:bidi="ru-RU"/>
              </w:rPr>
              <w:t xml:space="preserve">Формирование банка данных наставляемых, обеспечение согласий на сбор </w:t>
            </w:r>
            <w:r w:rsidRPr="002E101C">
              <w:rPr>
                <w:color w:val="000000"/>
                <w:sz w:val="24"/>
                <w:szCs w:val="24"/>
                <w:lang w:bidi="ru-RU"/>
              </w:rPr>
              <w:br/>
              <w:t>и обработку персональных данных.</w:t>
            </w:r>
          </w:p>
        </w:tc>
        <w:tc>
          <w:tcPr>
            <w:tcW w:w="1775" w:type="dxa"/>
          </w:tcPr>
          <w:p w:rsidR="00124549" w:rsidRPr="002E101C" w:rsidRDefault="00124549" w:rsidP="00124549">
            <w:pPr>
              <w:widowControl w:val="0"/>
              <w:jc w:val="both"/>
              <w:rPr>
                <w:color w:val="000000"/>
                <w:sz w:val="24"/>
                <w:szCs w:val="24"/>
                <w:lang w:bidi="ru-RU"/>
              </w:rPr>
            </w:pPr>
          </w:p>
        </w:tc>
        <w:tc>
          <w:tcPr>
            <w:tcW w:w="1454" w:type="dxa"/>
          </w:tcPr>
          <w:p w:rsidR="00124549" w:rsidRPr="002E101C" w:rsidRDefault="00124549" w:rsidP="00124549">
            <w:pPr>
              <w:widowControl w:val="0"/>
              <w:jc w:val="both"/>
              <w:rPr>
                <w:color w:val="000000"/>
                <w:sz w:val="24"/>
                <w:szCs w:val="24"/>
                <w:lang w:bidi="ru-RU"/>
              </w:rPr>
            </w:pPr>
          </w:p>
        </w:tc>
      </w:tr>
      <w:tr w:rsidR="00124549" w:rsidRPr="002E101C" w:rsidTr="005716CB">
        <w:tc>
          <w:tcPr>
            <w:tcW w:w="625" w:type="dxa"/>
          </w:tcPr>
          <w:p w:rsidR="00124549" w:rsidRPr="002E101C" w:rsidRDefault="00124549" w:rsidP="00C24D84">
            <w:pPr>
              <w:pStyle w:val="af5"/>
              <w:widowControl w:val="0"/>
              <w:numPr>
                <w:ilvl w:val="0"/>
                <w:numId w:val="34"/>
              </w:numPr>
              <w:spacing w:after="0" w:line="240" w:lineRule="auto"/>
              <w:jc w:val="both"/>
              <w:rPr>
                <w:rFonts w:ascii="Times New Roman" w:eastAsia="Times New Roman" w:hAnsi="Times New Roman"/>
                <w:color w:val="000000"/>
                <w:sz w:val="24"/>
                <w:szCs w:val="24"/>
                <w:lang w:eastAsia="ru-RU" w:bidi="ru-RU"/>
              </w:rPr>
            </w:pPr>
          </w:p>
        </w:tc>
        <w:tc>
          <w:tcPr>
            <w:tcW w:w="2580" w:type="dxa"/>
          </w:tcPr>
          <w:p w:rsidR="00124549" w:rsidRPr="002E101C" w:rsidRDefault="00124549" w:rsidP="00241C88">
            <w:pPr>
              <w:widowControl w:val="0"/>
              <w:jc w:val="both"/>
              <w:rPr>
                <w:color w:val="000000"/>
                <w:sz w:val="24"/>
                <w:szCs w:val="24"/>
                <w:lang w:bidi="ru-RU"/>
              </w:rPr>
            </w:pPr>
            <w:r w:rsidRPr="002E101C">
              <w:rPr>
                <w:color w:val="000000"/>
                <w:sz w:val="24"/>
                <w:szCs w:val="24"/>
                <w:lang w:bidi="ru-RU"/>
              </w:rPr>
              <w:t>Формирование банка</w:t>
            </w:r>
          </w:p>
          <w:p w:rsidR="00124549" w:rsidRPr="002E101C" w:rsidRDefault="00124549" w:rsidP="00241C88">
            <w:pPr>
              <w:widowControl w:val="0"/>
              <w:jc w:val="both"/>
              <w:rPr>
                <w:color w:val="000000"/>
                <w:sz w:val="24"/>
                <w:szCs w:val="24"/>
                <w:lang w:bidi="ru-RU"/>
              </w:rPr>
            </w:pPr>
            <w:r w:rsidRPr="002E101C">
              <w:rPr>
                <w:color w:val="000000"/>
                <w:sz w:val="24"/>
                <w:szCs w:val="24"/>
                <w:lang w:bidi="ru-RU"/>
              </w:rPr>
              <w:t>наставников</w:t>
            </w:r>
          </w:p>
        </w:tc>
        <w:tc>
          <w:tcPr>
            <w:tcW w:w="3419" w:type="dxa"/>
          </w:tcPr>
          <w:p w:rsidR="00124549" w:rsidRDefault="00124549" w:rsidP="00124549">
            <w:pPr>
              <w:widowControl w:val="0"/>
              <w:tabs>
                <w:tab w:val="left" w:pos="283"/>
              </w:tabs>
              <w:jc w:val="both"/>
              <w:rPr>
                <w:color w:val="000000"/>
                <w:sz w:val="24"/>
                <w:szCs w:val="24"/>
                <w:lang w:bidi="ru-RU"/>
              </w:rPr>
            </w:pPr>
            <w:r>
              <w:rPr>
                <w:color w:val="000000"/>
                <w:sz w:val="24"/>
                <w:szCs w:val="24"/>
                <w:lang w:bidi="ru-RU"/>
              </w:rPr>
              <w:t>1.</w:t>
            </w:r>
            <w:r w:rsidRPr="00124549">
              <w:rPr>
                <w:color w:val="000000"/>
                <w:sz w:val="24"/>
                <w:szCs w:val="24"/>
                <w:lang w:bidi="ru-RU"/>
              </w:rPr>
              <w:t xml:space="preserve">Проведение анкетирования среди потенциальных </w:t>
            </w:r>
            <w:r w:rsidRPr="00124549">
              <w:rPr>
                <w:color w:val="000000"/>
                <w:sz w:val="24"/>
                <w:szCs w:val="24"/>
                <w:lang w:bidi="ru-RU"/>
              </w:rPr>
              <w:lastRenderedPageBreak/>
              <w:t xml:space="preserve">наставников в образовательной организации, желающих принять участие </w:t>
            </w:r>
            <w:r w:rsidRPr="00124549">
              <w:rPr>
                <w:color w:val="000000"/>
                <w:sz w:val="24"/>
                <w:szCs w:val="24"/>
                <w:lang w:bidi="ru-RU"/>
              </w:rPr>
              <w:br/>
              <w:t>в персонализированных программах наставничества.</w:t>
            </w:r>
          </w:p>
          <w:p w:rsidR="00124549" w:rsidRPr="002E101C" w:rsidRDefault="00124549" w:rsidP="00124549">
            <w:pPr>
              <w:widowControl w:val="0"/>
              <w:tabs>
                <w:tab w:val="left" w:pos="283"/>
              </w:tabs>
              <w:jc w:val="both"/>
              <w:rPr>
                <w:color w:val="000000"/>
                <w:sz w:val="24"/>
                <w:szCs w:val="24"/>
                <w:lang w:bidi="ru-RU"/>
              </w:rPr>
            </w:pPr>
            <w:r>
              <w:rPr>
                <w:color w:val="000000"/>
                <w:sz w:val="24"/>
                <w:szCs w:val="24"/>
                <w:lang w:bidi="ru-RU"/>
              </w:rPr>
              <w:t xml:space="preserve">2. </w:t>
            </w:r>
            <w:r w:rsidRPr="00124549">
              <w:rPr>
                <w:color w:val="000000"/>
                <w:sz w:val="24"/>
                <w:szCs w:val="24"/>
                <w:lang w:bidi="ru-RU"/>
              </w:rPr>
              <w:t>Формирование банка данных наставников, обеспечение согласий на сбор и обработку персональных данных.</w:t>
            </w:r>
          </w:p>
        </w:tc>
        <w:tc>
          <w:tcPr>
            <w:tcW w:w="1775" w:type="dxa"/>
          </w:tcPr>
          <w:p w:rsidR="00124549" w:rsidRPr="002E101C" w:rsidRDefault="00124549" w:rsidP="00124549">
            <w:pPr>
              <w:widowControl w:val="0"/>
              <w:tabs>
                <w:tab w:val="left" w:pos="283"/>
              </w:tabs>
              <w:jc w:val="both"/>
              <w:rPr>
                <w:color w:val="000000"/>
                <w:sz w:val="24"/>
                <w:szCs w:val="24"/>
                <w:lang w:bidi="ru-RU"/>
              </w:rPr>
            </w:pPr>
          </w:p>
        </w:tc>
        <w:tc>
          <w:tcPr>
            <w:tcW w:w="1454" w:type="dxa"/>
          </w:tcPr>
          <w:p w:rsidR="00124549" w:rsidRPr="002E101C" w:rsidRDefault="00124549" w:rsidP="00124549">
            <w:pPr>
              <w:widowControl w:val="0"/>
              <w:tabs>
                <w:tab w:val="left" w:pos="283"/>
              </w:tabs>
              <w:jc w:val="both"/>
              <w:rPr>
                <w:color w:val="000000"/>
                <w:sz w:val="24"/>
                <w:szCs w:val="24"/>
                <w:lang w:bidi="ru-RU"/>
              </w:rPr>
            </w:pPr>
          </w:p>
        </w:tc>
      </w:tr>
      <w:tr w:rsidR="00124549" w:rsidRPr="002E101C" w:rsidTr="005716CB">
        <w:tc>
          <w:tcPr>
            <w:tcW w:w="625" w:type="dxa"/>
          </w:tcPr>
          <w:p w:rsidR="00124549" w:rsidRPr="002E101C" w:rsidRDefault="00124549" w:rsidP="00C24D84">
            <w:pPr>
              <w:pStyle w:val="af5"/>
              <w:widowControl w:val="0"/>
              <w:numPr>
                <w:ilvl w:val="0"/>
                <w:numId w:val="34"/>
              </w:numPr>
              <w:spacing w:after="0" w:line="240" w:lineRule="auto"/>
              <w:jc w:val="both"/>
              <w:rPr>
                <w:rFonts w:ascii="Times New Roman" w:eastAsia="Times New Roman" w:hAnsi="Times New Roman"/>
                <w:color w:val="000000"/>
                <w:sz w:val="24"/>
                <w:szCs w:val="24"/>
                <w:lang w:eastAsia="ru-RU" w:bidi="ru-RU"/>
              </w:rPr>
            </w:pPr>
          </w:p>
        </w:tc>
        <w:tc>
          <w:tcPr>
            <w:tcW w:w="2580" w:type="dxa"/>
          </w:tcPr>
          <w:p w:rsidR="00124549" w:rsidRPr="002E101C" w:rsidRDefault="00124549" w:rsidP="00241C88">
            <w:pPr>
              <w:widowControl w:val="0"/>
              <w:jc w:val="both"/>
              <w:rPr>
                <w:color w:val="000000"/>
                <w:sz w:val="24"/>
                <w:szCs w:val="24"/>
                <w:lang w:bidi="ru-RU"/>
              </w:rPr>
            </w:pPr>
            <w:r w:rsidRPr="002E101C">
              <w:rPr>
                <w:rFonts w:eastAsia="Arial Unicode MS"/>
                <w:bCs/>
                <w:color w:val="000000"/>
                <w:sz w:val="24"/>
                <w:szCs w:val="24"/>
                <w:lang w:bidi="ru-RU"/>
              </w:rPr>
              <w:t>Отбор и обучение</w:t>
            </w:r>
          </w:p>
        </w:tc>
        <w:tc>
          <w:tcPr>
            <w:tcW w:w="3419" w:type="dxa"/>
          </w:tcPr>
          <w:p w:rsidR="00124549" w:rsidRDefault="00124549" w:rsidP="00124549">
            <w:pPr>
              <w:jc w:val="both"/>
              <w:rPr>
                <w:color w:val="000000"/>
                <w:sz w:val="24"/>
                <w:szCs w:val="24"/>
                <w:lang w:bidi="ru-RU"/>
              </w:rPr>
            </w:pPr>
            <w:r>
              <w:rPr>
                <w:color w:val="000000"/>
                <w:sz w:val="24"/>
                <w:szCs w:val="24"/>
                <w:lang w:bidi="ru-RU"/>
              </w:rPr>
              <w:t>1.</w:t>
            </w:r>
            <w:r w:rsidRPr="00124549">
              <w:rPr>
                <w:color w:val="000000"/>
                <w:sz w:val="24"/>
                <w:szCs w:val="24"/>
                <w:lang w:bidi="ru-RU"/>
              </w:rPr>
              <w:t>Анализ банка наставников и выбор подходящих для конкретной персонализированной программы наставничества педагога/группы педагогов.</w:t>
            </w:r>
          </w:p>
          <w:p w:rsidR="00124549" w:rsidRPr="002E101C" w:rsidRDefault="00124549" w:rsidP="00124549">
            <w:pPr>
              <w:jc w:val="both"/>
              <w:rPr>
                <w:color w:val="000000"/>
                <w:sz w:val="24"/>
                <w:szCs w:val="24"/>
                <w:lang w:bidi="ru-RU"/>
              </w:rPr>
            </w:pPr>
            <w:r>
              <w:rPr>
                <w:color w:val="000000"/>
                <w:sz w:val="24"/>
                <w:szCs w:val="24"/>
                <w:lang w:bidi="ru-RU"/>
              </w:rPr>
              <w:t xml:space="preserve">2. </w:t>
            </w:r>
            <w:r w:rsidRPr="002E101C">
              <w:rPr>
                <w:color w:val="000000"/>
                <w:sz w:val="24"/>
                <w:szCs w:val="24"/>
                <w:lang w:bidi="ru-RU"/>
              </w:rPr>
              <w:t xml:space="preserve">Обучение наставников для работы с </w:t>
            </w:r>
            <w:proofErr w:type="gramStart"/>
            <w:r w:rsidRPr="002E101C">
              <w:rPr>
                <w:color w:val="000000"/>
                <w:sz w:val="24"/>
                <w:szCs w:val="24"/>
                <w:lang w:bidi="ru-RU"/>
              </w:rPr>
              <w:t>наставляемыми</w:t>
            </w:r>
            <w:proofErr w:type="gramEnd"/>
            <w:r w:rsidRPr="002E101C">
              <w:rPr>
                <w:color w:val="000000"/>
                <w:sz w:val="24"/>
                <w:szCs w:val="24"/>
                <w:lang w:bidi="ru-RU"/>
              </w:rPr>
              <w:t>:</w:t>
            </w:r>
          </w:p>
          <w:p w:rsidR="00124549" w:rsidRPr="002E101C" w:rsidRDefault="00124549" w:rsidP="00241C88">
            <w:pPr>
              <w:widowControl w:val="0"/>
              <w:jc w:val="both"/>
              <w:rPr>
                <w:color w:val="000000"/>
                <w:sz w:val="24"/>
                <w:szCs w:val="24"/>
                <w:lang w:bidi="ru-RU"/>
              </w:rPr>
            </w:pPr>
            <w:r w:rsidRPr="002E101C">
              <w:rPr>
                <w:color w:val="000000"/>
                <w:sz w:val="24"/>
                <w:szCs w:val="24"/>
                <w:lang w:bidi="ru-RU"/>
              </w:rPr>
              <w:t>- подготовка методических материалов д</w:t>
            </w:r>
            <w:r>
              <w:rPr>
                <w:color w:val="000000"/>
                <w:sz w:val="24"/>
                <w:szCs w:val="24"/>
                <w:lang w:bidi="ru-RU"/>
              </w:rPr>
              <w:t xml:space="preserve">ля сопровождения наставнической </w:t>
            </w:r>
            <w:r w:rsidRPr="002E101C">
              <w:rPr>
                <w:color w:val="000000"/>
                <w:sz w:val="24"/>
                <w:szCs w:val="24"/>
                <w:lang w:bidi="ru-RU"/>
              </w:rPr>
              <w:t>деятельности;</w:t>
            </w:r>
          </w:p>
          <w:p w:rsidR="00124549" w:rsidRPr="00124549" w:rsidRDefault="00124549" w:rsidP="00241C88">
            <w:pPr>
              <w:widowControl w:val="0"/>
              <w:jc w:val="both"/>
              <w:rPr>
                <w:color w:val="000000"/>
                <w:sz w:val="24"/>
                <w:szCs w:val="24"/>
                <w:lang w:bidi="ru-RU"/>
              </w:rPr>
            </w:pPr>
            <w:r w:rsidRPr="00124549">
              <w:rPr>
                <w:color w:val="000000"/>
                <w:sz w:val="24"/>
                <w:szCs w:val="24"/>
                <w:lang w:bidi="ru-RU"/>
              </w:rPr>
              <w:t>- проведение консультаций, организация обм</w:t>
            </w:r>
            <w:r>
              <w:rPr>
                <w:color w:val="000000"/>
                <w:sz w:val="24"/>
                <w:szCs w:val="24"/>
                <w:lang w:bidi="ru-RU"/>
              </w:rPr>
              <w:t>ена опытом среди наставников – «</w:t>
            </w:r>
            <w:r w:rsidRPr="00124549">
              <w:rPr>
                <w:color w:val="000000"/>
                <w:sz w:val="24"/>
                <w:szCs w:val="24"/>
                <w:lang w:bidi="ru-RU"/>
              </w:rPr>
              <w:t>установочные</w:t>
            </w:r>
            <w:r>
              <w:rPr>
                <w:color w:val="000000"/>
                <w:sz w:val="24"/>
                <w:szCs w:val="24"/>
                <w:lang w:bidi="ru-RU"/>
              </w:rPr>
              <w:t xml:space="preserve"> сессии»</w:t>
            </w:r>
            <w:r w:rsidRPr="00124549">
              <w:rPr>
                <w:color w:val="000000"/>
                <w:sz w:val="24"/>
                <w:szCs w:val="24"/>
                <w:lang w:bidi="ru-RU"/>
              </w:rPr>
              <w:t xml:space="preserve"> наставников.</w:t>
            </w:r>
          </w:p>
        </w:tc>
        <w:tc>
          <w:tcPr>
            <w:tcW w:w="1775" w:type="dxa"/>
          </w:tcPr>
          <w:p w:rsidR="00124549" w:rsidRPr="002E101C" w:rsidRDefault="00124549" w:rsidP="00124549">
            <w:pPr>
              <w:pStyle w:val="af5"/>
              <w:spacing w:after="0" w:line="240" w:lineRule="auto"/>
              <w:ind w:left="34"/>
              <w:jc w:val="both"/>
              <w:rPr>
                <w:rFonts w:ascii="Times New Roman" w:eastAsia="Arial Unicode MS" w:hAnsi="Times New Roman"/>
                <w:color w:val="000000"/>
                <w:sz w:val="24"/>
                <w:szCs w:val="24"/>
                <w:lang w:eastAsia="ru-RU" w:bidi="ru-RU"/>
              </w:rPr>
            </w:pPr>
          </w:p>
        </w:tc>
        <w:tc>
          <w:tcPr>
            <w:tcW w:w="1454" w:type="dxa"/>
          </w:tcPr>
          <w:p w:rsidR="00124549" w:rsidRPr="002E101C" w:rsidRDefault="00124549" w:rsidP="00124549">
            <w:pPr>
              <w:pStyle w:val="af5"/>
              <w:spacing w:after="0" w:line="240" w:lineRule="auto"/>
              <w:ind w:left="34"/>
              <w:jc w:val="both"/>
              <w:rPr>
                <w:rFonts w:ascii="Times New Roman" w:eastAsia="Arial Unicode MS" w:hAnsi="Times New Roman"/>
                <w:color w:val="000000"/>
                <w:sz w:val="24"/>
                <w:szCs w:val="24"/>
                <w:lang w:eastAsia="ru-RU" w:bidi="ru-RU"/>
              </w:rPr>
            </w:pPr>
          </w:p>
        </w:tc>
      </w:tr>
      <w:tr w:rsidR="00124549" w:rsidRPr="002E101C" w:rsidTr="005716CB">
        <w:tc>
          <w:tcPr>
            <w:tcW w:w="625" w:type="dxa"/>
          </w:tcPr>
          <w:p w:rsidR="00124549" w:rsidRPr="002E101C" w:rsidRDefault="00124549" w:rsidP="00124549">
            <w:pPr>
              <w:pStyle w:val="af5"/>
              <w:widowControl w:val="0"/>
              <w:numPr>
                <w:ilvl w:val="0"/>
                <w:numId w:val="48"/>
              </w:numPr>
              <w:spacing w:after="0" w:line="240" w:lineRule="auto"/>
              <w:jc w:val="both"/>
              <w:rPr>
                <w:rFonts w:ascii="Times New Roman" w:eastAsia="Times New Roman" w:hAnsi="Times New Roman"/>
                <w:color w:val="000000"/>
                <w:sz w:val="24"/>
                <w:szCs w:val="24"/>
                <w:lang w:eastAsia="ru-RU" w:bidi="ru-RU"/>
              </w:rPr>
            </w:pPr>
          </w:p>
        </w:tc>
        <w:tc>
          <w:tcPr>
            <w:tcW w:w="2580" w:type="dxa"/>
          </w:tcPr>
          <w:p w:rsidR="00124549" w:rsidRPr="002E101C" w:rsidRDefault="00124549" w:rsidP="00241C88">
            <w:pPr>
              <w:widowControl w:val="0"/>
              <w:jc w:val="both"/>
              <w:rPr>
                <w:color w:val="000000"/>
                <w:sz w:val="24"/>
                <w:szCs w:val="24"/>
                <w:lang w:bidi="ru-RU"/>
              </w:rPr>
            </w:pPr>
            <w:r w:rsidRPr="002E101C">
              <w:rPr>
                <w:color w:val="000000"/>
                <w:sz w:val="24"/>
                <w:szCs w:val="24"/>
                <w:lang w:bidi="ru-RU"/>
              </w:rPr>
              <w:t xml:space="preserve">Организация </w:t>
            </w:r>
            <w:r w:rsidRPr="002E101C">
              <w:rPr>
                <w:color w:val="000000"/>
                <w:sz w:val="24"/>
                <w:szCs w:val="24"/>
                <w:lang w:bidi="ru-RU"/>
              </w:rPr>
              <w:br/>
              <w:t>и осуществление работы</w:t>
            </w:r>
          </w:p>
          <w:p w:rsidR="00124549" w:rsidRPr="002E101C" w:rsidRDefault="00124549" w:rsidP="00241C88">
            <w:pPr>
              <w:widowControl w:val="0"/>
              <w:jc w:val="both"/>
              <w:rPr>
                <w:color w:val="000000"/>
                <w:sz w:val="24"/>
                <w:szCs w:val="24"/>
                <w:lang w:bidi="ru-RU"/>
              </w:rPr>
            </w:pPr>
            <w:r w:rsidRPr="002E101C">
              <w:rPr>
                <w:color w:val="000000"/>
                <w:sz w:val="24"/>
                <w:szCs w:val="24"/>
                <w:lang w:bidi="ru-RU"/>
              </w:rPr>
              <w:t>наставнических</w:t>
            </w:r>
          </w:p>
          <w:p w:rsidR="00124549" w:rsidRPr="002E101C" w:rsidRDefault="00124549" w:rsidP="00241C88">
            <w:pPr>
              <w:widowControl w:val="0"/>
              <w:jc w:val="both"/>
              <w:rPr>
                <w:color w:val="000000"/>
                <w:sz w:val="24"/>
                <w:szCs w:val="24"/>
                <w:lang w:bidi="ru-RU"/>
              </w:rPr>
            </w:pPr>
            <w:r w:rsidRPr="002E101C">
              <w:rPr>
                <w:color w:val="000000"/>
                <w:sz w:val="24"/>
                <w:szCs w:val="24"/>
                <w:lang w:bidi="ru-RU"/>
              </w:rPr>
              <w:t>пар/групп</w:t>
            </w:r>
          </w:p>
        </w:tc>
        <w:tc>
          <w:tcPr>
            <w:tcW w:w="3419" w:type="dxa"/>
          </w:tcPr>
          <w:p w:rsidR="00124549" w:rsidRDefault="00124549" w:rsidP="00124549">
            <w:pPr>
              <w:widowControl w:val="0"/>
              <w:jc w:val="both"/>
              <w:rPr>
                <w:color w:val="000000"/>
                <w:sz w:val="24"/>
                <w:szCs w:val="24"/>
                <w:lang w:bidi="ru-RU"/>
              </w:rPr>
            </w:pPr>
            <w:r>
              <w:rPr>
                <w:color w:val="000000"/>
                <w:sz w:val="24"/>
                <w:szCs w:val="24"/>
                <w:lang w:bidi="ru-RU"/>
              </w:rPr>
              <w:t>1.</w:t>
            </w:r>
            <w:r w:rsidRPr="00124549">
              <w:rPr>
                <w:color w:val="000000"/>
                <w:sz w:val="24"/>
                <w:szCs w:val="24"/>
                <w:lang w:bidi="ru-RU"/>
              </w:rPr>
              <w:t>Формирование наставнических пар/групп.</w:t>
            </w:r>
          </w:p>
          <w:p w:rsidR="00124549" w:rsidRPr="002E101C" w:rsidRDefault="00124549" w:rsidP="00124549">
            <w:pPr>
              <w:widowControl w:val="0"/>
              <w:jc w:val="both"/>
              <w:rPr>
                <w:color w:val="000000"/>
                <w:sz w:val="24"/>
                <w:szCs w:val="24"/>
                <w:lang w:bidi="ru-RU"/>
              </w:rPr>
            </w:pPr>
            <w:r>
              <w:rPr>
                <w:color w:val="000000"/>
                <w:sz w:val="24"/>
                <w:szCs w:val="24"/>
                <w:lang w:bidi="ru-RU"/>
              </w:rPr>
              <w:t>2.</w:t>
            </w:r>
            <w:r w:rsidRPr="002E101C">
              <w:rPr>
                <w:color w:val="000000"/>
                <w:sz w:val="24"/>
                <w:szCs w:val="24"/>
                <w:lang w:bidi="ru-RU"/>
              </w:rPr>
              <w:t>Разработка персонализированных программ наставничества для каждой пары/группы.</w:t>
            </w:r>
          </w:p>
          <w:p w:rsidR="00124549" w:rsidRPr="00124549" w:rsidRDefault="00124549" w:rsidP="00124549">
            <w:pPr>
              <w:widowControl w:val="0"/>
              <w:jc w:val="both"/>
              <w:rPr>
                <w:color w:val="000000"/>
                <w:sz w:val="24"/>
                <w:szCs w:val="24"/>
                <w:lang w:bidi="ru-RU"/>
              </w:rPr>
            </w:pPr>
            <w:r>
              <w:rPr>
                <w:color w:val="000000"/>
                <w:sz w:val="24"/>
                <w:szCs w:val="24"/>
                <w:lang w:bidi="ru-RU"/>
              </w:rPr>
              <w:t>3.</w:t>
            </w:r>
            <w:r w:rsidRPr="00124549">
              <w:rPr>
                <w:color w:val="000000"/>
                <w:sz w:val="24"/>
                <w:szCs w:val="24"/>
                <w:lang w:bidi="ru-RU"/>
              </w:rPr>
              <w:t xml:space="preserve">Организация психолого-педагогической поддержки сопровождения наставляемых, </w:t>
            </w:r>
            <w:r w:rsidRPr="00124549">
              <w:rPr>
                <w:color w:val="000000"/>
                <w:sz w:val="24"/>
                <w:szCs w:val="24"/>
                <w:lang w:bidi="ru-RU"/>
              </w:rPr>
              <w:br/>
              <w:t xml:space="preserve">не сформировавших пару или группу </w:t>
            </w:r>
            <w:r w:rsidRPr="00124549">
              <w:rPr>
                <w:color w:val="000000"/>
                <w:sz w:val="24"/>
                <w:szCs w:val="24"/>
                <w:lang w:bidi="ru-RU"/>
              </w:rPr>
              <w:br/>
              <w:t>(при необходимости), продолжение поиска наставника/наставников.</w:t>
            </w:r>
          </w:p>
        </w:tc>
        <w:tc>
          <w:tcPr>
            <w:tcW w:w="1775" w:type="dxa"/>
          </w:tcPr>
          <w:p w:rsidR="00124549" w:rsidRPr="002E101C" w:rsidRDefault="00124549" w:rsidP="00124549">
            <w:pPr>
              <w:widowControl w:val="0"/>
              <w:jc w:val="both"/>
              <w:rPr>
                <w:color w:val="000000"/>
                <w:sz w:val="24"/>
                <w:szCs w:val="24"/>
                <w:lang w:bidi="ru-RU"/>
              </w:rPr>
            </w:pPr>
          </w:p>
        </w:tc>
        <w:tc>
          <w:tcPr>
            <w:tcW w:w="1454" w:type="dxa"/>
          </w:tcPr>
          <w:p w:rsidR="00124549" w:rsidRPr="002E101C" w:rsidRDefault="00124549" w:rsidP="00124549">
            <w:pPr>
              <w:widowControl w:val="0"/>
              <w:jc w:val="both"/>
              <w:rPr>
                <w:color w:val="000000"/>
                <w:sz w:val="24"/>
                <w:szCs w:val="24"/>
                <w:lang w:bidi="ru-RU"/>
              </w:rPr>
            </w:pPr>
          </w:p>
        </w:tc>
      </w:tr>
      <w:tr w:rsidR="00124549" w:rsidRPr="002E101C" w:rsidTr="005716CB">
        <w:tc>
          <w:tcPr>
            <w:tcW w:w="625" w:type="dxa"/>
          </w:tcPr>
          <w:p w:rsidR="00124549" w:rsidRPr="002E101C" w:rsidRDefault="00124549" w:rsidP="00124549">
            <w:pPr>
              <w:pStyle w:val="af5"/>
              <w:widowControl w:val="0"/>
              <w:numPr>
                <w:ilvl w:val="0"/>
                <w:numId w:val="48"/>
              </w:numPr>
              <w:spacing w:after="0" w:line="240" w:lineRule="auto"/>
              <w:jc w:val="both"/>
              <w:rPr>
                <w:rFonts w:ascii="Times New Roman" w:eastAsia="Times New Roman" w:hAnsi="Times New Roman"/>
                <w:color w:val="000000"/>
                <w:sz w:val="24"/>
                <w:szCs w:val="24"/>
                <w:lang w:eastAsia="ru-RU" w:bidi="ru-RU"/>
              </w:rPr>
            </w:pPr>
          </w:p>
        </w:tc>
        <w:tc>
          <w:tcPr>
            <w:tcW w:w="2580" w:type="dxa"/>
          </w:tcPr>
          <w:p w:rsidR="00124549" w:rsidRPr="002E101C" w:rsidRDefault="00124549" w:rsidP="00241C88">
            <w:pPr>
              <w:widowControl w:val="0"/>
              <w:tabs>
                <w:tab w:val="left" w:pos="900"/>
              </w:tabs>
              <w:jc w:val="both"/>
              <w:rPr>
                <w:color w:val="000000"/>
                <w:sz w:val="24"/>
                <w:szCs w:val="24"/>
                <w:lang w:bidi="ru-RU"/>
              </w:rPr>
            </w:pPr>
            <w:r w:rsidRPr="002E101C">
              <w:rPr>
                <w:rFonts w:eastAsia="Arial Unicode MS"/>
                <w:bCs/>
                <w:color w:val="000000"/>
                <w:sz w:val="24"/>
                <w:szCs w:val="24"/>
                <w:lang w:bidi="ru-RU"/>
              </w:rPr>
              <w:t>Завершение персонализированных программ наставничества</w:t>
            </w:r>
          </w:p>
        </w:tc>
        <w:tc>
          <w:tcPr>
            <w:tcW w:w="3419" w:type="dxa"/>
          </w:tcPr>
          <w:p w:rsidR="00124549" w:rsidRPr="002E101C" w:rsidRDefault="00124549" w:rsidP="00124549">
            <w:pPr>
              <w:widowControl w:val="0"/>
              <w:tabs>
                <w:tab w:val="left" w:pos="403"/>
              </w:tabs>
              <w:jc w:val="both"/>
              <w:rPr>
                <w:color w:val="000000"/>
                <w:sz w:val="24"/>
                <w:szCs w:val="24"/>
                <w:lang w:bidi="ru-RU"/>
              </w:rPr>
            </w:pPr>
            <w:r>
              <w:rPr>
                <w:color w:val="000000"/>
                <w:sz w:val="24"/>
                <w:szCs w:val="24"/>
                <w:lang w:bidi="ru-RU"/>
              </w:rPr>
              <w:t>1.</w:t>
            </w:r>
            <w:r w:rsidRPr="002E101C">
              <w:rPr>
                <w:color w:val="000000"/>
                <w:sz w:val="24"/>
                <w:szCs w:val="24"/>
                <w:lang w:bidi="ru-RU"/>
              </w:rPr>
              <w:t>Проведение мониторинга качества реализации персонализированных программ наставничества (анкетирование);</w:t>
            </w:r>
          </w:p>
          <w:p w:rsidR="00124549" w:rsidRDefault="00124549" w:rsidP="00124549">
            <w:pPr>
              <w:widowControl w:val="0"/>
              <w:tabs>
                <w:tab w:val="left" w:pos="278"/>
              </w:tabs>
              <w:jc w:val="both"/>
              <w:rPr>
                <w:color w:val="000000"/>
                <w:sz w:val="24"/>
                <w:szCs w:val="24"/>
                <w:lang w:bidi="ru-RU"/>
              </w:rPr>
            </w:pPr>
            <w:r>
              <w:rPr>
                <w:color w:val="000000"/>
                <w:sz w:val="24"/>
                <w:szCs w:val="24"/>
                <w:lang w:bidi="ru-RU"/>
              </w:rPr>
              <w:t>2.</w:t>
            </w:r>
            <w:r w:rsidRPr="002E101C">
              <w:rPr>
                <w:color w:val="000000"/>
                <w:sz w:val="24"/>
                <w:szCs w:val="24"/>
                <w:lang w:bidi="ru-RU"/>
              </w:rPr>
              <w:t xml:space="preserve">Проведение школьной конференции </w:t>
            </w:r>
            <w:r w:rsidRPr="002E101C">
              <w:rPr>
                <w:color w:val="000000"/>
                <w:sz w:val="24"/>
                <w:szCs w:val="24"/>
                <w:lang w:bidi="ru-RU"/>
              </w:rPr>
              <w:br/>
              <w:t>или семинара.</w:t>
            </w:r>
          </w:p>
          <w:p w:rsidR="00124549" w:rsidRPr="002E101C" w:rsidRDefault="00124549" w:rsidP="00124549">
            <w:pPr>
              <w:widowControl w:val="0"/>
              <w:tabs>
                <w:tab w:val="left" w:pos="278"/>
              </w:tabs>
              <w:jc w:val="both"/>
              <w:rPr>
                <w:color w:val="000000"/>
                <w:sz w:val="24"/>
                <w:szCs w:val="24"/>
                <w:lang w:bidi="ru-RU"/>
              </w:rPr>
            </w:pPr>
            <w:r>
              <w:rPr>
                <w:color w:val="000000"/>
                <w:sz w:val="24"/>
                <w:szCs w:val="24"/>
                <w:lang w:bidi="ru-RU"/>
              </w:rPr>
              <w:t>3.</w:t>
            </w:r>
            <w:r w:rsidRPr="002E101C">
              <w:rPr>
                <w:rFonts w:eastAsia="Arial Unicode MS"/>
                <w:color w:val="000000"/>
                <w:sz w:val="24"/>
                <w:szCs w:val="24"/>
                <w:lang w:bidi="ru-RU"/>
              </w:rPr>
              <w:t xml:space="preserve">Проведение итогового мероприятия (круглого стола) </w:t>
            </w:r>
            <w:r w:rsidRPr="002E101C">
              <w:rPr>
                <w:rFonts w:eastAsia="Arial Unicode MS"/>
                <w:color w:val="000000"/>
                <w:sz w:val="24"/>
                <w:szCs w:val="24"/>
                <w:lang w:bidi="ru-RU"/>
              </w:rPr>
              <w:lastRenderedPageBreak/>
              <w:t>по выявлению лучших практик наставничества; пополнение методической копилки педагогических практик наставничества.</w:t>
            </w:r>
          </w:p>
        </w:tc>
        <w:tc>
          <w:tcPr>
            <w:tcW w:w="1775" w:type="dxa"/>
          </w:tcPr>
          <w:p w:rsidR="00124549" w:rsidRPr="002E101C" w:rsidRDefault="00124549" w:rsidP="00124549">
            <w:pPr>
              <w:widowControl w:val="0"/>
              <w:tabs>
                <w:tab w:val="left" w:pos="403"/>
              </w:tabs>
              <w:jc w:val="both"/>
              <w:rPr>
                <w:color w:val="000000"/>
                <w:sz w:val="24"/>
                <w:szCs w:val="24"/>
                <w:lang w:bidi="ru-RU"/>
              </w:rPr>
            </w:pPr>
          </w:p>
        </w:tc>
        <w:tc>
          <w:tcPr>
            <w:tcW w:w="1454" w:type="dxa"/>
          </w:tcPr>
          <w:p w:rsidR="00124549" w:rsidRPr="002E101C" w:rsidRDefault="00124549" w:rsidP="00124549">
            <w:pPr>
              <w:widowControl w:val="0"/>
              <w:tabs>
                <w:tab w:val="left" w:pos="403"/>
              </w:tabs>
              <w:jc w:val="both"/>
              <w:rPr>
                <w:color w:val="000000"/>
                <w:sz w:val="24"/>
                <w:szCs w:val="24"/>
                <w:lang w:bidi="ru-RU"/>
              </w:rPr>
            </w:pPr>
          </w:p>
        </w:tc>
      </w:tr>
      <w:tr w:rsidR="00124549" w:rsidRPr="002E101C" w:rsidTr="005716CB">
        <w:tc>
          <w:tcPr>
            <w:tcW w:w="625" w:type="dxa"/>
          </w:tcPr>
          <w:p w:rsidR="00124549" w:rsidRPr="002E101C" w:rsidRDefault="00124549" w:rsidP="00124549">
            <w:pPr>
              <w:pStyle w:val="af5"/>
              <w:widowControl w:val="0"/>
              <w:numPr>
                <w:ilvl w:val="0"/>
                <w:numId w:val="48"/>
              </w:numPr>
              <w:spacing w:after="0" w:line="240" w:lineRule="auto"/>
              <w:jc w:val="both"/>
              <w:rPr>
                <w:rFonts w:ascii="Times New Roman" w:eastAsia="Times New Roman" w:hAnsi="Times New Roman"/>
                <w:color w:val="000000"/>
                <w:sz w:val="24"/>
                <w:szCs w:val="24"/>
                <w:lang w:eastAsia="ru-RU" w:bidi="ru-RU"/>
              </w:rPr>
            </w:pPr>
          </w:p>
        </w:tc>
        <w:tc>
          <w:tcPr>
            <w:tcW w:w="2580" w:type="dxa"/>
          </w:tcPr>
          <w:p w:rsidR="00124549" w:rsidRPr="002E101C" w:rsidRDefault="00124549" w:rsidP="00241C88">
            <w:pPr>
              <w:widowControl w:val="0"/>
              <w:jc w:val="both"/>
              <w:rPr>
                <w:color w:val="000000"/>
                <w:sz w:val="24"/>
                <w:szCs w:val="24"/>
                <w:lang w:bidi="ru-RU"/>
              </w:rPr>
            </w:pPr>
            <w:r w:rsidRPr="002E101C">
              <w:rPr>
                <w:rFonts w:eastAsia="Arial Unicode MS"/>
                <w:bCs/>
                <w:color w:val="000000"/>
                <w:sz w:val="24"/>
                <w:szCs w:val="24"/>
                <w:lang w:bidi="ru-RU"/>
              </w:rPr>
              <w:t>Информационная поддержка системы наставничества</w:t>
            </w:r>
          </w:p>
        </w:tc>
        <w:tc>
          <w:tcPr>
            <w:tcW w:w="3419" w:type="dxa"/>
          </w:tcPr>
          <w:p w:rsidR="00124549" w:rsidRPr="002E101C" w:rsidRDefault="00124549" w:rsidP="00241C88">
            <w:pPr>
              <w:widowControl w:val="0"/>
              <w:jc w:val="both"/>
              <w:rPr>
                <w:color w:val="000000"/>
                <w:sz w:val="24"/>
                <w:szCs w:val="24"/>
                <w:lang w:bidi="ru-RU"/>
              </w:rPr>
            </w:pPr>
            <w:r w:rsidRPr="002E101C">
              <w:rPr>
                <w:bCs/>
                <w:color w:val="000000"/>
                <w:sz w:val="24"/>
                <w:szCs w:val="24"/>
                <w:lang w:bidi="ru-RU"/>
              </w:rPr>
              <w:t>Освещение мероприятий дорожной карты</w:t>
            </w:r>
          </w:p>
          <w:p w:rsidR="00124549" w:rsidRPr="002E101C" w:rsidRDefault="00124549" w:rsidP="00241C88">
            <w:pPr>
              <w:widowControl w:val="0"/>
              <w:jc w:val="both"/>
              <w:rPr>
                <w:color w:val="000000"/>
                <w:sz w:val="24"/>
                <w:szCs w:val="24"/>
                <w:lang w:bidi="ru-RU"/>
              </w:rPr>
            </w:pPr>
            <w:proofErr w:type="gramStart"/>
            <w:r w:rsidRPr="002E101C">
              <w:rPr>
                <w:rFonts w:eastAsia="Arial Unicode MS"/>
                <w:color w:val="000000"/>
                <w:sz w:val="24"/>
                <w:szCs w:val="24"/>
                <w:lang w:bidi="ru-RU"/>
              </w:rPr>
              <w:t xml:space="preserve">осуществляется на всех этапах на сайте образовательной организации и социальных сетях, по возможности на муниципальном </w:t>
            </w:r>
            <w:r w:rsidRPr="002E101C">
              <w:rPr>
                <w:rFonts w:eastAsia="Arial Unicode MS"/>
                <w:color w:val="000000"/>
                <w:sz w:val="24"/>
                <w:szCs w:val="24"/>
                <w:lang w:bidi="ru-RU"/>
              </w:rPr>
              <w:br/>
              <w:t>и региональном уровнях.</w:t>
            </w:r>
            <w:proofErr w:type="gramEnd"/>
          </w:p>
        </w:tc>
        <w:tc>
          <w:tcPr>
            <w:tcW w:w="1775" w:type="dxa"/>
          </w:tcPr>
          <w:p w:rsidR="00124549" w:rsidRPr="002E101C" w:rsidRDefault="00124549" w:rsidP="00241C88">
            <w:pPr>
              <w:widowControl w:val="0"/>
              <w:jc w:val="both"/>
              <w:rPr>
                <w:bCs/>
                <w:color w:val="000000"/>
                <w:sz w:val="24"/>
                <w:szCs w:val="24"/>
                <w:lang w:bidi="ru-RU"/>
              </w:rPr>
            </w:pPr>
          </w:p>
        </w:tc>
        <w:tc>
          <w:tcPr>
            <w:tcW w:w="1454" w:type="dxa"/>
          </w:tcPr>
          <w:p w:rsidR="00124549" w:rsidRPr="002E101C" w:rsidRDefault="00124549" w:rsidP="00241C88">
            <w:pPr>
              <w:widowControl w:val="0"/>
              <w:jc w:val="both"/>
              <w:rPr>
                <w:bCs/>
                <w:color w:val="000000"/>
                <w:sz w:val="24"/>
                <w:szCs w:val="24"/>
                <w:lang w:bidi="ru-RU"/>
              </w:rPr>
            </w:pPr>
          </w:p>
        </w:tc>
      </w:tr>
    </w:tbl>
    <w:p w:rsidR="00C24D84" w:rsidRPr="00D03AF8" w:rsidRDefault="00C24D84" w:rsidP="00C24D84">
      <w:pPr>
        <w:widowControl w:val="0"/>
        <w:jc w:val="both"/>
        <w:rPr>
          <w:color w:val="000000"/>
          <w:szCs w:val="28"/>
          <w:lang w:bidi="ru-RU"/>
        </w:rPr>
      </w:pPr>
    </w:p>
    <w:p w:rsidR="00C24D84" w:rsidRDefault="00C24D84" w:rsidP="00FD40D5">
      <w:pPr>
        <w:pStyle w:val="af5"/>
        <w:spacing w:after="0" w:line="340" w:lineRule="exact"/>
        <w:ind w:left="0"/>
        <w:jc w:val="both"/>
      </w:pPr>
    </w:p>
    <w:sectPr w:rsidR="00C24D84" w:rsidSect="004B5A87">
      <w:headerReference w:type="default" r:id="rId9"/>
      <w:footerReference w:type="default" r:id="rId10"/>
      <w:pgSz w:w="11906" w:h="16838" w:code="9"/>
      <w:pgMar w:top="1134" w:right="851" w:bottom="1134" w:left="1418" w:header="720" w:footer="72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7BA" w:rsidRDefault="00AA67BA">
      <w:r>
        <w:separator/>
      </w:r>
    </w:p>
  </w:endnote>
  <w:endnote w:type="continuationSeparator" w:id="0">
    <w:p w:rsidR="00AA67BA" w:rsidRDefault="00AA6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570" w:rsidRDefault="00340570">
    <w:pPr>
      <w:pStyle w:val="aa"/>
      <w:rPr>
        <w:lang w:val="en-US"/>
      </w:rPr>
    </w:pP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7BA" w:rsidRDefault="00AA67BA">
      <w:r>
        <w:separator/>
      </w:r>
    </w:p>
  </w:footnote>
  <w:footnote w:type="continuationSeparator" w:id="0">
    <w:p w:rsidR="00AA67BA" w:rsidRDefault="00AA6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2533387"/>
      <w:docPartObj>
        <w:docPartGallery w:val="Page Numbers (Top of Page)"/>
        <w:docPartUnique/>
      </w:docPartObj>
    </w:sdtPr>
    <w:sdtEndPr/>
    <w:sdtContent>
      <w:p w:rsidR="00031943" w:rsidRDefault="00031943">
        <w:pPr>
          <w:pStyle w:val="a4"/>
        </w:pPr>
        <w:r>
          <w:fldChar w:fldCharType="begin"/>
        </w:r>
        <w:r>
          <w:instrText>PAGE   \* MERGEFORMAT</w:instrText>
        </w:r>
        <w:r>
          <w:fldChar w:fldCharType="separate"/>
        </w:r>
        <w:r w:rsidR="002F6139">
          <w:rPr>
            <w:noProof/>
          </w:rPr>
          <w:t>26</w:t>
        </w:r>
        <w:r>
          <w:fldChar w:fldCharType="end"/>
        </w:r>
      </w:p>
    </w:sdtContent>
  </w:sdt>
  <w:p w:rsidR="00031943" w:rsidRDefault="0003194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7D6C"/>
    <w:multiLevelType w:val="hybridMultilevel"/>
    <w:tmpl w:val="828230F0"/>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3D7C2B"/>
    <w:multiLevelType w:val="hybridMultilevel"/>
    <w:tmpl w:val="B2F61348"/>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2A782D"/>
    <w:multiLevelType w:val="hybridMultilevel"/>
    <w:tmpl w:val="2FB21632"/>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C83453"/>
    <w:multiLevelType w:val="hybridMultilevel"/>
    <w:tmpl w:val="1FA098A2"/>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86C430E"/>
    <w:multiLevelType w:val="hybridMultilevel"/>
    <w:tmpl w:val="1F28B956"/>
    <w:lvl w:ilvl="0" w:tplc="FE165EAA">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08EE463F"/>
    <w:multiLevelType w:val="hybridMultilevel"/>
    <w:tmpl w:val="45B6AB7C"/>
    <w:lvl w:ilvl="0" w:tplc="3ADEB16C">
      <w:start w:val="1"/>
      <w:numFmt w:val="bullet"/>
      <w:lvlText w:val=""/>
      <w:lvlJc w:val="left"/>
      <w:pPr>
        <w:ind w:left="720" w:hanging="360"/>
      </w:pPr>
      <w:rPr>
        <w:rFonts w:ascii="Symbol" w:hAnsi="Symbol" w:hint="default"/>
      </w:rPr>
    </w:lvl>
    <w:lvl w:ilvl="1" w:tplc="EBB87E3E" w:tentative="1">
      <w:start w:val="1"/>
      <w:numFmt w:val="bullet"/>
      <w:lvlText w:val="o"/>
      <w:lvlJc w:val="left"/>
      <w:pPr>
        <w:ind w:left="1440" w:hanging="360"/>
      </w:pPr>
      <w:rPr>
        <w:rFonts w:ascii="Courier New" w:hAnsi="Courier New" w:cs="Courier New" w:hint="default"/>
      </w:rPr>
    </w:lvl>
    <w:lvl w:ilvl="2" w:tplc="92426C5A" w:tentative="1">
      <w:start w:val="1"/>
      <w:numFmt w:val="bullet"/>
      <w:lvlText w:val=""/>
      <w:lvlJc w:val="left"/>
      <w:pPr>
        <w:ind w:left="2160" w:hanging="360"/>
      </w:pPr>
      <w:rPr>
        <w:rFonts w:ascii="Wingdings" w:hAnsi="Wingdings" w:hint="default"/>
      </w:rPr>
    </w:lvl>
    <w:lvl w:ilvl="3" w:tplc="453440E6" w:tentative="1">
      <w:start w:val="1"/>
      <w:numFmt w:val="bullet"/>
      <w:lvlText w:val=""/>
      <w:lvlJc w:val="left"/>
      <w:pPr>
        <w:ind w:left="2880" w:hanging="360"/>
      </w:pPr>
      <w:rPr>
        <w:rFonts w:ascii="Symbol" w:hAnsi="Symbol" w:hint="default"/>
      </w:rPr>
    </w:lvl>
    <w:lvl w:ilvl="4" w:tplc="04A2F83E" w:tentative="1">
      <w:start w:val="1"/>
      <w:numFmt w:val="bullet"/>
      <w:lvlText w:val="o"/>
      <w:lvlJc w:val="left"/>
      <w:pPr>
        <w:ind w:left="3600" w:hanging="360"/>
      </w:pPr>
      <w:rPr>
        <w:rFonts w:ascii="Courier New" w:hAnsi="Courier New" w:cs="Courier New" w:hint="default"/>
      </w:rPr>
    </w:lvl>
    <w:lvl w:ilvl="5" w:tplc="FC168C6C" w:tentative="1">
      <w:start w:val="1"/>
      <w:numFmt w:val="bullet"/>
      <w:lvlText w:val=""/>
      <w:lvlJc w:val="left"/>
      <w:pPr>
        <w:ind w:left="4320" w:hanging="360"/>
      </w:pPr>
      <w:rPr>
        <w:rFonts w:ascii="Wingdings" w:hAnsi="Wingdings" w:hint="default"/>
      </w:rPr>
    </w:lvl>
    <w:lvl w:ilvl="6" w:tplc="8B5479FA" w:tentative="1">
      <w:start w:val="1"/>
      <w:numFmt w:val="bullet"/>
      <w:lvlText w:val=""/>
      <w:lvlJc w:val="left"/>
      <w:pPr>
        <w:ind w:left="5040" w:hanging="360"/>
      </w:pPr>
      <w:rPr>
        <w:rFonts w:ascii="Symbol" w:hAnsi="Symbol" w:hint="default"/>
      </w:rPr>
    </w:lvl>
    <w:lvl w:ilvl="7" w:tplc="FB8A9302" w:tentative="1">
      <w:start w:val="1"/>
      <w:numFmt w:val="bullet"/>
      <w:lvlText w:val="o"/>
      <w:lvlJc w:val="left"/>
      <w:pPr>
        <w:ind w:left="5760" w:hanging="360"/>
      </w:pPr>
      <w:rPr>
        <w:rFonts w:ascii="Courier New" w:hAnsi="Courier New" w:cs="Courier New" w:hint="default"/>
      </w:rPr>
    </w:lvl>
    <w:lvl w:ilvl="8" w:tplc="3DEC0528" w:tentative="1">
      <w:start w:val="1"/>
      <w:numFmt w:val="bullet"/>
      <w:lvlText w:val=""/>
      <w:lvlJc w:val="left"/>
      <w:pPr>
        <w:ind w:left="6480" w:hanging="360"/>
      </w:pPr>
      <w:rPr>
        <w:rFonts w:ascii="Wingdings" w:hAnsi="Wingdings" w:hint="default"/>
      </w:rPr>
    </w:lvl>
  </w:abstractNum>
  <w:abstractNum w:abstractNumId="6">
    <w:nsid w:val="0C816B36"/>
    <w:multiLevelType w:val="multilevel"/>
    <w:tmpl w:val="5FAA7882"/>
    <w:lvl w:ilvl="0">
      <w:start w:val="1"/>
      <w:numFmt w:val="decimal"/>
      <w:lvlText w:val="%1."/>
      <w:lvlJc w:val="left"/>
      <w:pPr>
        <w:ind w:left="2062"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0E601DC9"/>
    <w:multiLevelType w:val="multilevel"/>
    <w:tmpl w:val="991C5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F432C04"/>
    <w:multiLevelType w:val="hybridMultilevel"/>
    <w:tmpl w:val="A23A0D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1993D32"/>
    <w:multiLevelType w:val="hybridMultilevel"/>
    <w:tmpl w:val="B49AF156"/>
    <w:lvl w:ilvl="0" w:tplc="DF126806">
      <w:numFmt w:val="bullet"/>
      <w:lvlText w:val="–"/>
      <w:lvlJc w:val="left"/>
      <w:pPr>
        <w:ind w:left="792"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0">
    <w:nsid w:val="130271D7"/>
    <w:multiLevelType w:val="hybridMultilevel"/>
    <w:tmpl w:val="B9A20BFA"/>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47304C"/>
    <w:multiLevelType w:val="hybridMultilevel"/>
    <w:tmpl w:val="20EA1C00"/>
    <w:lvl w:ilvl="0" w:tplc="0F70A6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90469FE"/>
    <w:multiLevelType w:val="hybridMultilevel"/>
    <w:tmpl w:val="2D0ED04A"/>
    <w:lvl w:ilvl="0" w:tplc="385A542A">
      <w:start w:val="7"/>
      <w:numFmt w:val="decimal"/>
      <w:lvlText w:val="%1."/>
      <w:lvlJc w:val="left"/>
      <w:pPr>
        <w:ind w:left="802" w:hanging="360"/>
      </w:pPr>
      <w:rPr>
        <w:rFonts w:hint="default"/>
      </w:rPr>
    </w:lvl>
    <w:lvl w:ilvl="1" w:tplc="04190019" w:tentative="1">
      <w:start w:val="1"/>
      <w:numFmt w:val="lowerLetter"/>
      <w:lvlText w:val="%2."/>
      <w:lvlJc w:val="left"/>
      <w:pPr>
        <w:ind w:left="1522" w:hanging="360"/>
      </w:pPr>
    </w:lvl>
    <w:lvl w:ilvl="2" w:tplc="0419001B" w:tentative="1">
      <w:start w:val="1"/>
      <w:numFmt w:val="lowerRoman"/>
      <w:lvlText w:val="%3."/>
      <w:lvlJc w:val="right"/>
      <w:pPr>
        <w:ind w:left="2242" w:hanging="180"/>
      </w:pPr>
    </w:lvl>
    <w:lvl w:ilvl="3" w:tplc="0419000F" w:tentative="1">
      <w:start w:val="1"/>
      <w:numFmt w:val="decimal"/>
      <w:lvlText w:val="%4."/>
      <w:lvlJc w:val="left"/>
      <w:pPr>
        <w:ind w:left="2962" w:hanging="360"/>
      </w:pPr>
    </w:lvl>
    <w:lvl w:ilvl="4" w:tplc="04190019" w:tentative="1">
      <w:start w:val="1"/>
      <w:numFmt w:val="lowerLetter"/>
      <w:lvlText w:val="%5."/>
      <w:lvlJc w:val="left"/>
      <w:pPr>
        <w:ind w:left="3682" w:hanging="360"/>
      </w:pPr>
    </w:lvl>
    <w:lvl w:ilvl="5" w:tplc="0419001B" w:tentative="1">
      <w:start w:val="1"/>
      <w:numFmt w:val="lowerRoman"/>
      <w:lvlText w:val="%6."/>
      <w:lvlJc w:val="right"/>
      <w:pPr>
        <w:ind w:left="4402" w:hanging="180"/>
      </w:pPr>
    </w:lvl>
    <w:lvl w:ilvl="6" w:tplc="0419000F" w:tentative="1">
      <w:start w:val="1"/>
      <w:numFmt w:val="decimal"/>
      <w:lvlText w:val="%7."/>
      <w:lvlJc w:val="left"/>
      <w:pPr>
        <w:ind w:left="5122" w:hanging="360"/>
      </w:pPr>
    </w:lvl>
    <w:lvl w:ilvl="7" w:tplc="04190019" w:tentative="1">
      <w:start w:val="1"/>
      <w:numFmt w:val="lowerLetter"/>
      <w:lvlText w:val="%8."/>
      <w:lvlJc w:val="left"/>
      <w:pPr>
        <w:ind w:left="5842" w:hanging="360"/>
      </w:pPr>
    </w:lvl>
    <w:lvl w:ilvl="8" w:tplc="0419001B" w:tentative="1">
      <w:start w:val="1"/>
      <w:numFmt w:val="lowerRoman"/>
      <w:lvlText w:val="%9."/>
      <w:lvlJc w:val="right"/>
      <w:pPr>
        <w:ind w:left="6562" w:hanging="180"/>
      </w:pPr>
    </w:lvl>
  </w:abstractNum>
  <w:abstractNum w:abstractNumId="13">
    <w:nsid w:val="1CFB6FF7"/>
    <w:multiLevelType w:val="multilevel"/>
    <w:tmpl w:val="40B4B0F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9B5022"/>
    <w:multiLevelType w:val="multilevel"/>
    <w:tmpl w:val="91A01C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5F413D"/>
    <w:multiLevelType w:val="hybridMultilevel"/>
    <w:tmpl w:val="E5D6CAC0"/>
    <w:lvl w:ilvl="0" w:tplc="DF126806">
      <w:numFmt w:val="bullet"/>
      <w:lvlText w:val="–"/>
      <w:lvlJc w:val="left"/>
      <w:pPr>
        <w:ind w:left="1702" w:hanging="360"/>
      </w:pPr>
      <w:rPr>
        <w:rFonts w:ascii="Times New Roman" w:eastAsia="Times New Roman" w:hAnsi="Times New Roman" w:cs="Times New Roman" w:hint="default"/>
        <w:w w:val="100"/>
        <w:sz w:val="28"/>
        <w:szCs w:val="28"/>
        <w:lang w:val="ru-RU" w:eastAsia="en-US" w:bidi="ar-SA"/>
      </w:rPr>
    </w:lvl>
    <w:lvl w:ilvl="1" w:tplc="127C7212">
      <w:numFmt w:val="bullet"/>
      <w:lvlText w:val="•"/>
      <w:lvlJc w:val="left"/>
      <w:pPr>
        <w:ind w:left="2626" w:hanging="360"/>
      </w:pPr>
      <w:rPr>
        <w:rFonts w:hint="default"/>
        <w:lang w:val="ru-RU" w:eastAsia="en-US" w:bidi="ar-SA"/>
      </w:rPr>
    </w:lvl>
    <w:lvl w:ilvl="2" w:tplc="99AAB858">
      <w:numFmt w:val="bullet"/>
      <w:lvlText w:val="•"/>
      <w:lvlJc w:val="left"/>
      <w:pPr>
        <w:ind w:left="3553" w:hanging="360"/>
      </w:pPr>
      <w:rPr>
        <w:rFonts w:hint="default"/>
        <w:lang w:val="ru-RU" w:eastAsia="en-US" w:bidi="ar-SA"/>
      </w:rPr>
    </w:lvl>
    <w:lvl w:ilvl="3" w:tplc="9D507086">
      <w:numFmt w:val="bullet"/>
      <w:lvlText w:val="•"/>
      <w:lvlJc w:val="left"/>
      <w:pPr>
        <w:ind w:left="4479" w:hanging="360"/>
      </w:pPr>
      <w:rPr>
        <w:rFonts w:hint="default"/>
        <w:lang w:val="ru-RU" w:eastAsia="en-US" w:bidi="ar-SA"/>
      </w:rPr>
    </w:lvl>
    <w:lvl w:ilvl="4" w:tplc="3A265554">
      <w:numFmt w:val="bullet"/>
      <w:lvlText w:val="•"/>
      <w:lvlJc w:val="left"/>
      <w:pPr>
        <w:ind w:left="5406" w:hanging="360"/>
      </w:pPr>
      <w:rPr>
        <w:rFonts w:hint="default"/>
        <w:lang w:val="ru-RU" w:eastAsia="en-US" w:bidi="ar-SA"/>
      </w:rPr>
    </w:lvl>
    <w:lvl w:ilvl="5" w:tplc="E7C86CC6">
      <w:numFmt w:val="bullet"/>
      <w:lvlText w:val="•"/>
      <w:lvlJc w:val="left"/>
      <w:pPr>
        <w:ind w:left="6333" w:hanging="360"/>
      </w:pPr>
      <w:rPr>
        <w:rFonts w:hint="default"/>
        <w:lang w:val="ru-RU" w:eastAsia="en-US" w:bidi="ar-SA"/>
      </w:rPr>
    </w:lvl>
    <w:lvl w:ilvl="6" w:tplc="7ADE2AA2">
      <w:numFmt w:val="bullet"/>
      <w:lvlText w:val="•"/>
      <w:lvlJc w:val="left"/>
      <w:pPr>
        <w:ind w:left="7259" w:hanging="360"/>
      </w:pPr>
      <w:rPr>
        <w:rFonts w:hint="default"/>
        <w:lang w:val="ru-RU" w:eastAsia="en-US" w:bidi="ar-SA"/>
      </w:rPr>
    </w:lvl>
    <w:lvl w:ilvl="7" w:tplc="E5323906">
      <w:numFmt w:val="bullet"/>
      <w:lvlText w:val="•"/>
      <w:lvlJc w:val="left"/>
      <w:pPr>
        <w:ind w:left="8186" w:hanging="360"/>
      </w:pPr>
      <w:rPr>
        <w:rFonts w:hint="default"/>
        <w:lang w:val="ru-RU" w:eastAsia="en-US" w:bidi="ar-SA"/>
      </w:rPr>
    </w:lvl>
    <w:lvl w:ilvl="8" w:tplc="09682A28">
      <w:numFmt w:val="bullet"/>
      <w:lvlText w:val="•"/>
      <w:lvlJc w:val="left"/>
      <w:pPr>
        <w:ind w:left="9113" w:hanging="360"/>
      </w:pPr>
      <w:rPr>
        <w:rFonts w:hint="default"/>
        <w:lang w:val="ru-RU" w:eastAsia="en-US" w:bidi="ar-SA"/>
      </w:rPr>
    </w:lvl>
  </w:abstractNum>
  <w:abstractNum w:abstractNumId="16">
    <w:nsid w:val="249113CE"/>
    <w:multiLevelType w:val="hybridMultilevel"/>
    <w:tmpl w:val="F152873E"/>
    <w:lvl w:ilvl="0" w:tplc="DA38339A">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085F73"/>
    <w:multiLevelType w:val="multilevel"/>
    <w:tmpl w:val="E902B05E"/>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9CE0B37"/>
    <w:multiLevelType w:val="multilevel"/>
    <w:tmpl w:val="D13EC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A44409E"/>
    <w:multiLevelType w:val="multilevel"/>
    <w:tmpl w:val="721E416C"/>
    <w:lvl w:ilvl="0">
      <w:start w:val="3"/>
      <w:numFmt w:val="decimal"/>
      <w:lvlText w:val="2.%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B4C36B1"/>
    <w:multiLevelType w:val="multilevel"/>
    <w:tmpl w:val="AD7C11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AA44B0"/>
    <w:multiLevelType w:val="hybridMultilevel"/>
    <w:tmpl w:val="A338485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39193C17"/>
    <w:multiLevelType w:val="hybridMultilevel"/>
    <w:tmpl w:val="F53CC7B6"/>
    <w:lvl w:ilvl="0" w:tplc="41BC5220">
      <w:start w:val="1"/>
      <w:numFmt w:val="decimal"/>
      <w:lvlText w:val="%1."/>
      <w:lvlJc w:val="left"/>
      <w:pPr>
        <w:ind w:left="1069" w:hanging="360"/>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95C3E2E"/>
    <w:multiLevelType w:val="hybridMultilevel"/>
    <w:tmpl w:val="6BCCCF08"/>
    <w:lvl w:ilvl="0" w:tplc="F45C01AA">
      <w:start w:val="1"/>
      <w:numFmt w:val="upperRoman"/>
      <w:lvlText w:val="%1."/>
      <w:lvlJc w:val="left"/>
      <w:pPr>
        <w:ind w:left="1083" w:hanging="721"/>
        <w:jc w:val="right"/>
      </w:pPr>
      <w:rPr>
        <w:rFonts w:ascii="Times New Roman" w:eastAsia="Times New Roman" w:hAnsi="Times New Roman" w:cs="Times New Roman" w:hint="default"/>
        <w:b/>
        <w:bCs/>
        <w:spacing w:val="0"/>
        <w:w w:val="100"/>
        <w:sz w:val="28"/>
        <w:szCs w:val="28"/>
        <w:lang w:val="ru-RU" w:eastAsia="en-US" w:bidi="ar-SA"/>
      </w:rPr>
    </w:lvl>
    <w:lvl w:ilvl="1" w:tplc="4D3A13B2">
      <w:numFmt w:val="bullet"/>
      <w:lvlText w:val="–"/>
      <w:lvlJc w:val="left"/>
      <w:pPr>
        <w:ind w:left="708" w:hanging="708"/>
      </w:pPr>
      <w:rPr>
        <w:rFonts w:ascii="Times New Roman" w:eastAsia="Times New Roman" w:hAnsi="Times New Roman" w:cs="Times New Roman" w:hint="default"/>
        <w:w w:val="100"/>
        <w:sz w:val="28"/>
        <w:szCs w:val="28"/>
        <w:lang w:val="ru-RU" w:eastAsia="en-US" w:bidi="ar-SA"/>
      </w:rPr>
    </w:lvl>
    <w:lvl w:ilvl="2" w:tplc="DB48EB48">
      <w:numFmt w:val="bullet"/>
      <w:lvlText w:val="–"/>
      <w:lvlJc w:val="left"/>
      <w:pPr>
        <w:ind w:left="492" w:hanging="564"/>
      </w:pPr>
      <w:rPr>
        <w:rFonts w:ascii="Times New Roman" w:eastAsia="Times New Roman" w:hAnsi="Times New Roman" w:cs="Times New Roman" w:hint="default"/>
        <w:w w:val="100"/>
        <w:sz w:val="28"/>
        <w:szCs w:val="28"/>
        <w:lang w:val="ru-RU" w:eastAsia="en-US" w:bidi="ar-SA"/>
      </w:rPr>
    </w:lvl>
    <w:lvl w:ilvl="3" w:tplc="B94C0A42">
      <w:numFmt w:val="bullet"/>
      <w:lvlText w:val="•"/>
      <w:lvlJc w:val="left"/>
      <w:pPr>
        <w:ind w:left="3276" w:hanging="564"/>
      </w:pPr>
      <w:rPr>
        <w:rFonts w:hint="default"/>
        <w:lang w:val="ru-RU" w:eastAsia="en-US" w:bidi="ar-SA"/>
      </w:rPr>
    </w:lvl>
    <w:lvl w:ilvl="4" w:tplc="C9B24934">
      <w:numFmt w:val="bullet"/>
      <w:lvlText w:val="•"/>
      <w:lvlJc w:val="left"/>
      <w:pPr>
        <w:ind w:left="4375" w:hanging="564"/>
      </w:pPr>
      <w:rPr>
        <w:rFonts w:hint="default"/>
        <w:lang w:val="ru-RU" w:eastAsia="en-US" w:bidi="ar-SA"/>
      </w:rPr>
    </w:lvl>
    <w:lvl w:ilvl="5" w:tplc="DD24470C">
      <w:numFmt w:val="bullet"/>
      <w:lvlText w:val="•"/>
      <w:lvlJc w:val="left"/>
      <w:pPr>
        <w:ind w:left="5473" w:hanging="564"/>
      </w:pPr>
      <w:rPr>
        <w:rFonts w:hint="default"/>
        <w:lang w:val="ru-RU" w:eastAsia="en-US" w:bidi="ar-SA"/>
      </w:rPr>
    </w:lvl>
    <w:lvl w:ilvl="6" w:tplc="09C2C9DE">
      <w:numFmt w:val="bullet"/>
      <w:lvlText w:val="•"/>
      <w:lvlJc w:val="left"/>
      <w:pPr>
        <w:ind w:left="6572" w:hanging="564"/>
      </w:pPr>
      <w:rPr>
        <w:rFonts w:hint="default"/>
        <w:lang w:val="ru-RU" w:eastAsia="en-US" w:bidi="ar-SA"/>
      </w:rPr>
    </w:lvl>
    <w:lvl w:ilvl="7" w:tplc="F4B69B06">
      <w:numFmt w:val="bullet"/>
      <w:lvlText w:val="•"/>
      <w:lvlJc w:val="left"/>
      <w:pPr>
        <w:ind w:left="7670" w:hanging="564"/>
      </w:pPr>
      <w:rPr>
        <w:rFonts w:hint="default"/>
        <w:lang w:val="ru-RU" w:eastAsia="en-US" w:bidi="ar-SA"/>
      </w:rPr>
    </w:lvl>
    <w:lvl w:ilvl="8" w:tplc="C9347594">
      <w:numFmt w:val="bullet"/>
      <w:lvlText w:val="•"/>
      <w:lvlJc w:val="left"/>
      <w:pPr>
        <w:ind w:left="8769" w:hanging="564"/>
      </w:pPr>
      <w:rPr>
        <w:rFonts w:hint="default"/>
        <w:lang w:val="ru-RU" w:eastAsia="en-US" w:bidi="ar-SA"/>
      </w:rPr>
    </w:lvl>
  </w:abstractNum>
  <w:abstractNum w:abstractNumId="24">
    <w:nsid w:val="3EE7712B"/>
    <w:multiLevelType w:val="hybridMultilevel"/>
    <w:tmpl w:val="1180D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CD0FEF"/>
    <w:multiLevelType w:val="multilevel"/>
    <w:tmpl w:val="F63A9A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40370DC"/>
    <w:multiLevelType w:val="multilevel"/>
    <w:tmpl w:val="991C5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4CE5DAC"/>
    <w:multiLevelType w:val="multilevel"/>
    <w:tmpl w:val="0E5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86101C5"/>
    <w:multiLevelType w:val="hybridMultilevel"/>
    <w:tmpl w:val="A31CEC26"/>
    <w:lvl w:ilvl="0" w:tplc="66AAEE54">
      <w:start w:val="1"/>
      <w:numFmt w:val="decimal"/>
      <w:lvlText w:val="%1."/>
      <w:lvlJc w:val="left"/>
      <w:pPr>
        <w:ind w:left="927" w:hanging="360"/>
      </w:pPr>
      <w:rPr>
        <w:rFonts w:hint="default"/>
      </w:rPr>
    </w:lvl>
    <w:lvl w:ilvl="1" w:tplc="8C5C3222" w:tentative="1">
      <w:start w:val="1"/>
      <w:numFmt w:val="lowerLetter"/>
      <w:lvlText w:val="%2."/>
      <w:lvlJc w:val="left"/>
      <w:pPr>
        <w:ind w:left="1647" w:hanging="360"/>
      </w:pPr>
    </w:lvl>
    <w:lvl w:ilvl="2" w:tplc="BB2AF4EC" w:tentative="1">
      <w:start w:val="1"/>
      <w:numFmt w:val="lowerRoman"/>
      <w:lvlText w:val="%3."/>
      <w:lvlJc w:val="right"/>
      <w:pPr>
        <w:ind w:left="2367" w:hanging="180"/>
      </w:pPr>
    </w:lvl>
    <w:lvl w:ilvl="3" w:tplc="8326CA16" w:tentative="1">
      <w:start w:val="1"/>
      <w:numFmt w:val="decimal"/>
      <w:lvlText w:val="%4."/>
      <w:lvlJc w:val="left"/>
      <w:pPr>
        <w:ind w:left="3087" w:hanging="360"/>
      </w:pPr>
    </w:lvl>
    <w:lvl w:ilvl="4" w:tplc="66A41E80" w:tentative="1">
      <w:start w:val="1"/>
      <w:numFmt w:val="lowerLetter"/>
      <w:lvlText w:val="%5."/>
      <w:lvlJc w:val="left"/>
      <w:pPr>
        <w:ind w:left="3807" w:hanging="360"/>
      </w:pPr>
    </w:lvl>
    <w:lvl w:ilvl="5" w:tplc="8520BE06" w:tentative="1">
      <w:start w:val="1"/>
      <w:numFmt w:val="lowerRoman"/>
      <w:lvlText w:val="%6."/>
      <w:lvlJc w:val="right"/>
      <w:pPr>
        <w:ind w:left="4527" w:hanging="180"/>
      </w:pPr>
    </w:lvl>
    <w:lvl w:ilvl="6" w:tplc="A05682CC" w:tentative="1">
      <w:start w:val="1"/>
      <w:numFmt w:val="decimal"/>
      <w:lvlText w:val="%7."/>
      <w:lvlJc w:val="left"/>
      <w:pPr>
        <w:ind w:left="5247" w:hanging="360"/>
      </w:pPr>
    </w:lvl>
    <w:lvl w:ilvl="7" w:tplc="342839B8" w:tentative="1">
      <w:start w:val="1"/>
      <w:numFmt w:val="lowerLetter"/>
      <w:lvlText w:val="%8."/>
      <w:lvlJc w:val="left"/>
      <w:pPr>
        <w:ind w:left="5967" w:hanging="360"/>
      </w:pPr>
    </w:lvl>
    <w:lvl w:ilvl="8" w:tplc="C73E0EA8" w:tentative="1">
      <w:start w:val="1"/>
      <w:numFmt w:val="lowerRoman"/>
      <w:lvlText w:val="%9."/>
      <w:lvlJc w:val="right"/>
      <w:pPr>
        <w:ind w:left="6687" w:hanging="180"/>
      </w:pPr>
    </w:lvl>
  </w:abstractNum>
  <w:abstractNum w:abstractNumId="29">
    <w:nsid w:val="49AB70D9"/>
    <w:multiLevelType w:val="multilevel"/>
    <w:tmpl w:val="18F4C28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9C554B1"/>
    <w:multiLevelType w:val="multilevel"/>
    <w:tmpl w:val="4D5E6358"/>
    <w:lvl w:ilvl="0">
      <w:start w:val="3"/>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A322C3F"/>
    <w:multiLevelType w:val="hybridMultilevel"/>
    <w:tmpl w:val="A4225C48"/>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B34590A"/>
    <w:multiLevelType w:val="multilevel"/>
    <w:tmpl w:val="EDE88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DB27DD0"/>
    <w:multiLevelType w:val="hybridMultilevel"/>
    <w:tmpl w:val="AE36F3F4"/>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E4E4E64"/>
    <w:multiLevelType w:val="multilevel"/>
    <w:tmpl w:val="2C7AB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4254714"/>
    <w:multiLevelType w:val="multilevel"/>
    <w:tmpl w:val="3446C0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7E36C59"/>
    <w:multiLevelType w:val="hybridMultilevel"/>
    <w:tmpl w:val="D78212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58F338D5"/>
    <w:multiLevelType w:val="multilevel"/>
    <w:tmpl w:val="148A5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FBA30B7"/>
    <w:multiLevelType w:val="multilevel"/>
    <w:tmpl w:val="3182C9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306330D"/>
    <w:multiLevelType w:val="hybridMultilevel"/>
    <w:tmpl w:val="03BC9266"/>
    <w:lvl w:ilvl="0" w:tplc="865C1B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480483B"/>
    <w:multiLevelType w:val="hybridMultilevel"/>
    <w:tmpl w:val="73AADE9E"/>
    <w:lvl w:ilvl="0" w:tplc="DF126806">
      <w:numFmt w:val="bullet"/>
      <w:lvlText w:val="–"/>
      <w:lvlJc w:val="left"/>
      <w:pPr>
        <w:ind w:left="720"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8F1331B"/>
    <w:multiLevelType w:val="hybridMultilevel"/>
    <w:tmpl w:val="F3F0E6C8"/>
    <w:lvl w:ilvl="0" w:tplc="A1526F3C">
      <w:start w:val="1"/>
      <w:numFmt w:val="decimal"/>
      <w:lvlText w:val="%1."/>
      <w:lvlJc w:val="left"/>
      <w:pPr>
        <w:ind w:left="4045" w:hanging="360"/>
      </w:pPr>
      <w:rPr>
        <w:rFonts w:hint="default"/>
      </w:rPr>
    </w:lvl>
    <w:lvl w:ilvl="1" w:tplc="04190019" w:tentative="1">
      <w:start w:val="1"/>
      <w:numFmt w:val="lowerLetter"/>
      <w:lvlText w:val="%2."/>
      <w:lvlJc w:val="left"/>
      <w:pPr>
        <w:ind w:left="4765" w:hanging="360"/>
      </w:pPr>
    </w:lvl>
    <w:lvl w:ilvl="2" w:tplc="0419001B" w:tentative="1">
      <w:start w:val="1"/>
      <w:numFmt w:val="lowerRoman"/>
      <w:lvlText w:val="%3."/>
      <w:lvlJc w:val="right"/>
      <w:pPr>
        <w:ind w:left="5485" w:hanging="180"/>
      </w:pPr>
    </w:lvl>
    <w:lvl w:ilvl="3" w:tplc="0419000F" w:tentative="1">
      <w:start w:val="1"/>
      <w:numFmt w:val="decimal"/>
      <w:lvlText w:val="%4."/>
      <w:lvlJc w:val="left"/>
      <w:pPr>
        <w:ind w:left="6205" w:hanging="360"/>
      </w:pPr>
    </w:lvl>
    <w:lvl w:ilvl="4" w:tplc="04190019" w:tentative="1">
      <w:start w:val="1"/>
      <w:numFmt w:val="lowerLetter"/>
      <w:lvlText w:val="%5."/>
      <w:lvlJc w:val="left"/>
      <w:pPr>
        <w:ind w:left="6925" w:hanging="360"/>
      </w:pPr>
    </w:lvl>
    <w:lvl w:ilvl="5" w:tplc="0419001B" w:tentative="1">
      <w:start w:val="1"/>
      <w:numFmt w:val="lowerRoman"/>
      <w:lvlText w:val="%6."/>
      <w:lvlJc w:val="right"/>
      <w:pPr>
        <w:ind w:left="7645" w:hanging="180"/>
      </w:pPr>
    </w:lvl>
    <w:lvl w:ilvl="6" w:tplc="0419000F" w:tentative="1">
      <w:start w:val="1"/>
      <w:numFmt w:val="decimal"/>
      <w:lvlText w:val="%7."/>
      <w:lvlJc w:val="left"/>
      <w:pPr>
        <w:ind w:left="8365" w:hanging="360"/>
      </w:pPr>
    </w:lvl>
    <w:lvl w:ilvl="7" w:tplc="04190019" w:tentative="1">
      <w:start w:val="1"/>
      <w:numFmt w:val="lowerLetter"/>
      <w:lvlText w:val="%8."/>
      <w:lvlJc w:val="left"/>
      <w:pPr>
        <w:ind w:left="9085" w:hanging="360"/>
      </w:pPr>
    </w:lvl>
    <w:lvl w:ilvl="8" w:tplc="0419001B" w:tentative="1">
      <w:start w:val="1"/>
      <w:numFmt w:val="lowerRoman"/>
      <w:lvlText w:val="%9."/>
      <w:lvlJc w:val="right"/>
      <w:pPr>
        <w:ind w:left="9805" w:hanging="180"/>
      </w:pPr>
    </w:lvl>
  </w:abstractNum>
  <w:abstractNum w:abstractNumId="42">
    <w:nsid w:val="6EFD391F"/>
    <w:multiLevelType w:val="multilevel"/>
    <w:tmpl w:val="50A664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2DD63DD"/>
    <w:multiLevelType w:val="multilevel"/>
    <w:tmpl w:val="66EAA27E"/>
    <w:lvl w:ilvl="0">
      <w:start w:val="3"/>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38C16BF"/>
    <w:multiLevelType w:val="multilevel"/>
    <w:tmpl w:val="A816E3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780365A"/>
    <w:multiLevelType w:val="multilevel"/>
    <w:tmpl w:val="9B00D4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9A2202D"/>
    <w:multiLevelType w:val="multilevel"/>
    <w:tmpl w:val="0A2ED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E887450"/>
    <w:multiLevelType w:val="multilevel"/>
    <w:tmpl w:val="991C59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5"/>
  </w:num>
  <w:num w:numId="3">
    <w:abstractNumId w:val="6"/>
  </w:num>
  <w:num w:numId="4">
    <w:abstractNumId w:val="8"/>
  </w:num>
  <w:num w:numId="5">
    <w:abstractNumId w:val="22"/>
  </w:num>
  <w:num w:numId="6">
    <w:abstractNumId w:val="15"/>
  </w:num>
  <w:num w:numId="7">
    <w:abstractNumId w:val="23"/>
  </w:num>
  <w:num w:numId="8">
    <w:abstractNumId w:val="2"/>
  </w:num>
  <w:num w:numId="9">
    <w:abstractNumId w:val="33"/>
  </w:num>
  <w:num w:numId="10">
    <w:abstractNumId w:val="31"/>
  </w:num>
  <w:num w:numId="11">
    <w:abstractNumId w:val="10"/>
  </w:num>
  <w:num w:numId="12">
    <w:abstractNumId w:val="0"/>
  </w:num>
  <w:num w:numId="13">
    <w:abstractNumId w:val="1"/>
  </w:num>
  <w:num w:numId="14">
    <w:abstractNumId w:val="40"/>
  </w:num>
  <w:num w:numId="15">
    <w:abstractNumId w:val="9"/>
  </w:num>
  <w:num w:numId="16">
    <w:abstractNumId w:val="3"/>
  </w:num>
  <w:num w:numId="17">
    <w:abstractNumId w:val="4"/>
  </w:num>
  <w:num w:numId="18">
    <w:abstractNumId w:val="12"/>
  </w:num>
  <w:num w:numId="19">
    <w:abstractNumId w:val="29"/>
  </w:num>
  <w:num w:numId="20">
    <w:abstractNumId w:val="18"/>
  </w:num>
  <w:num w:numId="21">
    <w:abstractNumId w:val="13"/>
  </w:num>
  <w:num w:numId="22">
    <w:abstractNumId w:val="38"/>
  </w:num>
  <w:num w:numId="23">
    <w:abstractNumId w:val="43"/>
  </w:num>
  <w:num w:numId="24">
    <w:abstractNumId w:val="35"/>
  </w:num>
  <w:num w:numId="25">
    <w:abstractNumId w:val="39"/>
  </w:num>
  <w:num w:numId="26">
    <w:abstractNumId w:val="17"/>
  </w:num>
  <w:num w:numId="27">
    <w:abstractNumId w:val="20"/>
  </w:num>
  <w:num w:numId="28">
    <w:abstractNumId w:val="19"/>
  </w:num>
  <w:num w:numId="29">
    <w:abstractNumId w:val="44"/>
  </w:num>
  <w:num w:numId="30">
    <w:abstractNumId w:val="30"/>
  </w:num>
  <w:num w:numId="31">
    <w:abstractNumId w:val="46"/>
  </w:num>
  <w:num w:numId="32">
    <w:abstractNumId w:val="42"/>
  </w:num>
  <w:num w:numId="33">
    <w:abstractNumId w:val="37"/>
  </w:num>
  <w:num w:numId="34">
    <w:abstractNumId w:val="36"/>
  </w:num>
  <w:num w:numId="35">
    <w:abstractNumId w:val="27"/>
  </w:num>
  <w:num w:numId="36">
    <w:abstractNumId w:val="47"/>
  </w:num>
  <w:num w:numId="37">
    <w:abstractNumId w:val="32"/>
  </w:num>
  <w:num w:numId="38">
    <w:abstractNumId w:val="16"/>
  </w:num>
  <w:num w:numId="39">
    <w:abstractNumId w:val="25"/>
  </w:num>
  <w:num w:numId="40">
    <w:abstractNumId w:val="34"/>
  </w:num>
  <w:num w:numId="41">
    <w:abstractNumId w:val="14"/>
  </w:num>
  <w:num w:numId="42">
    <w:abstractNumId w:val="45"/>
  </w:num>
  <w:num w:numId="43">
    <w:abstractNumId w:val="41"/>
  </w:num>
  <w:num w:numId="44">
    <w:abstractNumId w:val="11"/>
  </w:num>
  <w:num w:numId="45">
    <w:abstractNumId w:val="21"/>
  </w:num>
  <w:num w:numId="46">
    <w:abstractNumId w:val="7"/>
  </w:num>
  <w:num w:numId="47">
    <w:abstractNumId w:val="26"/>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448"/>
    <w:rsid w:val="00006FAF"/>
    <w:rsid w:val="00013B7C"/>
    <w:rsid w:val="000217BF"/>
    <w:rsid w:val="000252D5"/>
    <w:rsid w:val="00031943"/>
    <w:rsid w:val="0004108A"/>
    <w:rsid w:val="00042FB3"/>
    <w:rsid w:val="0004486D"/>
    <w:rsid w:val="0004567B"/>
    <w:rsid w:val="000629ED"/>
    <w:rsid w:val="00087E01"/>
    <w:rsid w:val="000C514B"/>
    <w:rsid w:val="000E437A"/>
    <w:rsid w:val="0010453F"/>
    <w:rsid w:val="00114FCD"/>
    <w:rsid w:val="0012164D"/>
    <w:rsid w:val="00124549"/>
    <w:rsid w:val="00124E7F"/>
    <w:rsid w:val="00134849"/>
    <w:rsid w:val="001423D7"/>
    <w:rsid w:val="001444DF"/>
    <w:rsid w:val="00152F03"/>
    <w:rsid w:val="001C0651"/>
    <w:rsid w:val="001D02CD"/>
    <w:rsid w:val="001D2FBB"/>
    <w:rsid w:val="001F6D80"/>
    <w:rsid w:val="0022085C"/>
    <w:rsid w:val="00253B3E"/>
    <w:rsid w:val="002C2C9D"/>
    <w:rsid w:val="002C3D99"/>
    <w:rsid w:val="002C65E4"/>
    <w:rsid w:val="002D0073"/>
    <w:rsid w:val="002D703C"/>
    <w:rsid w:val="002F6139"/>
    <w:rsid w:val="002F7EF5"/>
    <w:rsid w:val="003042B9"/>
    <w:rsid w:val="00340570"/>
    <w:rsid w:val="00340B0C"/>
    <w:rsid w:val="0035753D"/>
    <w:rsid w:val="00367E8B"/>
    <w:rsid w:val="0038770E"/>
    <w:rsid w:val="00390E08"/>
    <w:rsid w:val="003C0175"/>
    <w:rsid w:val="003C3472"/>
    <w:rsid w:val="003D368A"/>
    <w:rsid w:val="003D4E8A"/>
    <w:rsid w:val="003D58B1"/>
    <w:rsid w:val="003E24D5"/>
    <w:rsid w:val="00401885"/>
    <w:rsid w:val="004247C6"/>
    <w:rsid w:val="0043707F"/>
    <w:rsid w:val="00444032"/>
    <w:rsid w:val="00462034"/>
    <w:rsid w:val="00470C1E"/>
    <w:rsid w:val="004912BE"/>
    <w:rsid w:val="004B5A87"/>
    <w:rsid w:val="004F1F0F"/>
    <w:rsid w:val="0050154A"/>
    <w:rsid w:val="00512DE8"/>
    <w:rsid w:val="00514A6F"/>
    <w:rsid w:val="005175B2"/>
    <w:rsid w:val="00534D28"/>
    <w:rsid w:val="005716CB"/>
    <w:rsid w:val="00576FE9"/>
    <w:rsid w:val="00584135"/>
    <w:rsid w:val="00595DB9"/>
    <w:rsid w:val="005971E4"/>
    <w:rsid w:val="005A4DC2"/>
    <w:rsid w:val="005B44AF"/>
    <w:rsid w:val="005B4734"/>
    <w:rsid w:val="005B7C2C"/>
    <w:rsid w:val="005C20EB"/>
    <w:rsid w:val="005D10A4"/>
    <w:rsid w:val="005E2CBF"/>
    <w:rsid w:val="005F25F8"/>
    <w:rsid w:val="005F2684"/>
    <w:rsid w:val="005F533C"/>
    <w:rsid w:val="00615188"/>
    <w:rsid w:val="006155F3"/>
    <w:rsid w:val="00615958"/>
    <w:rsid w:val="00621CB9"/>
    <w:rsid w:val="006223CB"/>
    <w:rsid w:val="00636887"/>
    <w:rsid w:val="00637B08"/>
    <w:rsid w:val="00643272"/>
    <w:rsid w:val="0064439F"/>
    <w:rsid w:val="0065413C"/>
    <w:rsid w:val="006B34AC"/>
    <w:rsid w:val="006C3783"/>
    <w:rsid w:val="006D0CEB"/>
    <w:rsid w:val="00712096"/>
    <w:rsid w:val="00735B7E"/>
    <w:rsid w:val="00740E2F"/>
    <w:rsid w:val="00771C4A"/>
    <w:rsid w:val="0078248A"/>
    <w:rsid w:val="007831AA"/>
    <w:rsid w:val="00792DA4"/>
    <w:rsid w:val="007A4368"/>
    <w:rsid w:val="007D19B3"/>
    <w:rsid w:val="007E6F63"/>
    <w:rsid w:val="007F35F6"/>
    <w:rsid w:val="00806420"/>
    <w:rsid w:val="008134AC"/>
    <w:rsid w:val="00817ACA"/>
    <w:rsid w:val="00820C79"/>
    <w:rsid w:val="00831402"/>
    <w:rsid w:val="00840C88"/>
    <w:rsid w:val="00854CDE"/>
    <w:rsid w:val="00874690"/>
    <w:rsid w:val="008900B1"/>
    <w:rsid w:val="00897411"/>
    <w:rsid w:val="008C14EB"/>
    <w:rsid w:val="008D26F0"/>
    <w:rsid w:val="008E74E0"/>
    <w:rsid w:val="00922DA1"/>
    <w:rsid w:val="0093727F"/>
    <w:rsid w:val="00961EB4"/>
    <w:rsid w:val="00970CBA"/>
    <w:rsid w:val="00984FF5"/>
    <w:rsid w:val="009A3B20"/>
    <w:rsid w:val="009D5B35"/>
    <w:rsid w:val="009E7489"/>
    <w:rsid w:val="009F3204"/>
    <w:rsid w:val="00A1106E"/>
    <w:rsid w:val="00A15BE8"/>
    <w:rsid w:val="00A17F67"/>
    <w:rsid w:val="00A22D64"/>
    <w:rsid w:val="00A230E3"/>
    <w:rsid w:val="00A238A8"/>
    <w:rsid w:val="00A673B7"/>
    <w:rsid w:val="00A91891"/>
    <w:rsid w:val="00A93FE4"/>
    <w:rsid w:val="00AA67BA"/>
    <w:rsid w:val="00AE5722"/>
    <w:rsid w:val="00B011D4"/>
    <w:rsid w:val="00B01A7C"/>
    <w:rsid w:val="00B03AC4"/>
    <w:rsid w:val="00B17241"/>
    <w:rsid w:val="00B328B2"/>
    <w:rsid w:val="00B36EFA"/>
    <w:rsid w:val="00B52E53"/>
    <w:rsid w:val="00B85A00"/>
    <w:rsid w:val="00BB1A93"/>
    <w:rsid w:val="00BB6EA3"/>
    <w:rsid w:val="00BC04E9"/>
    <w:rsid w:val="00C24D84"/>
    <w:rsid w:val="00C26F51"/>
    <w:rsid w:val="00C33607"/>
    <w:rsid w:val="00C45091"/>
    <w:rsid w:val="00C80448"/>
    <w:rsid w:val="00C80819"/>
    <w:rsid w:val="00C84E7C"/>
    <w:rsid w:val="00C8600C"/>
    <w:rsid w:val="00C8673C"/>
    <w:rsid w:val="00C95FD2"/>
    <w:rsid w:val="00CC614B"/>
    <w:rsid w:val="00D23616"/>
    <w:rsid w:val="00D26620"/>
    <w:rsid w:val="00D86F70"/>
    <w:rsid w:val="00D92EB2"/>
    <w:rsid w:val="00DA23CC"/>
    <w:rsid w:val="00DB0353"/>
    <w:rsid w:val="00DE3E3B"/>
    <w:rsid w:val="00DF1830"/>
    <w:rsid w:val="00E05A79"/>
    <w:rsid w:val="00E1781A"/>
    <w:rsid w:val="00E20FF1"/>
    <w:rsid w:val="00E47616"/>
    <w:rsid w:val="00E55D54"/>
    <w:rsid w:val="00E70011"/>
    <w:rsid w:val="00E75490"/>
    <w:rsid w:val="00EB10F5"/>
    <w:rsid w:val="00EC164D"/>
    <w:rsid w:val="00ED5811"/>
    <w:rsid w:val="00EE1882"/>
    <w:rsid w:val="00EF0A0A"/>
    <w:rsid w:val="00EF0AE9"/>
    <w:rsid w:val="00EF66B6"/>
    <w:rsid w:val="00F043DC"/>
    <w:rsid w:val="00F20320"/>
    <w:rsid w:val="00F3551B"/>
    <w:rsid w:val="00F411AD"/>
    <w:rsid w:val="00F66FD0"/>
    <w:rsid w:val="00F837FE"/>
    <w:rsid w:val="00F862C8"/>
    <w:rsid w:val="00F871B6"/>
    <w:rsid w:val="00F920E4"/>
    <w:rsid w:val="00FB7943"/>
    <w:rsid w:val="00FD0E9B"/>
    <w:rsid w:val="00FD40D5"/>
    <w:rsid w:val="00FE71AF"/>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Body Text" w:uiPriority="99"/>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23CC"/>
    <w:rPr>
      <w:sz w:val="28"/>
    </w:rPr>
  </w:style>
  <w:style w:type="paragraph" w:styleId="1">
    <w:name w:val="heading 1"/>
    <w:basedOn w:val="a"/>
    <w:next w:val="a"/>
    <w:link w:val="10"/>
    <w:qFormat/>
    <w:rsid w:val="00DA23CC"/>
    <w:pPr>
      <w:keepNext/>
      <w:keepLines/>
      <w:spacing w:before="480"/>
      <w:outlineLvl w:val="0"/>
    </w:pPr>
    <w:rPr>
      <w:rFonts w:ascii="Cambria" w:hAnsi="Cambria"/>
      <w:b/>
      <w:bCs/>
      <w:color w:val="365F9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дресат"/>
    <w:basedOn w:val="a"/>
    <w:rsid w:val="00DA23CC"/>
    <w:pPr>
      <w:suppressAutoHyphens/>
      <w:spacing w:line="240" w:lineRule="exact"/>
    </w:pPr>
  </w:style>
  <w:style w:type="paragraph" w:styleId="a4">
    <w:name w:val="header"/>
    <w:basedOn w:val="a"/>
    <w:link w:val="a5"/>
    <w:uiPriority w:val="99"/>
    <w:rsid w:val="00DA23CC"/>
    <w:pPr>
      <w:tabs>
        <w:tab w:val="center" w:pos="4153"/>
        <w:tab w:val="right" w:pos="8306"/>
      </w:tabs>
      <w:suppressAutoHyphens/>
      <w:jc w:val="center"/>
    </w:pPr>
  </w:style>
  <w:style w:type="character" w:customStyle="1" w:styleId="a5">
    <w:name w:val="Верхний колонтитул Знак"/>
    <w:link w:val="a4"/>
    <w:uiPriority w:val="99"/>
    <w:rsid w:val="00DA23CC"/>
    <w:rPr>
      <w:sz w:val="28"/>
    </w:rPr>
  </w:style>
  <w:style w:type="character" w:customStyle="1" w:styleId="10">
    <w:name w:val="Заголовок 1 Знак"/>
    <w:link w:val="1"/>
    <w:rsid w:val="00DA23CC"/>
    <w:rPr>
      <w:rFonts w:ascii="Cambria" w:hAnsi="Cambria"/>
      <w:b/>
      <w:bCs/>
      <w:color w:val="365F91"/>
      <w:sz w:val="28"/>
      <w:szCs w:val="28"/>
    </w:rPr>
  </w:style>
  <w:style w:type="paragraph" w:customStyle="1" w:styleId="a6">
    <w:name w:val="Заголовок к тексту"/>
    <w:basedOn w:val="a"/>
    <w:next w:val="a7"/>
    <w:rsid w:val="006B34AC"/>
    <w:pPr>
      <w:suppressAutoHyphens/>
      <w:spacing w:after="480" w:line="240" w:lineRule="exact"/>
    </w:pPr>
  </w:style>
  <w:style w:type="paragraph" w:styleId="a7">
    <w:name w:val="Body Text"/>
    <w:basedOn w:val="a"/>
    <w:link w:val="a8"/>
    <w:uiPriority w:val="99"/>
    <w:rsid w:val="008D26F0"/>
    <w:pPr>
      <w:suppressAutoHyphens/>
      <w:spacing w:line="360" w:lineRule="exact"/>
      <w:ind w:firstLine="720"/>
      <w:jc w:val="both"/>
    </w:pPr>
  </w:style>
  <w:style w:type="character" w:customStyle="1" w:styleId="a8">
    <w:name w:val="Основной текст Знак"/>
    <w:link w:val="a7"/>
    <w:uiPriority w:val="99"/>
    <w:rsid w:val="008D26F0"/>
    <w:rPr>
      <w:sz w:val="28"/>
    </w:rPr>
  </w:style>
  <w:style w:type="paragraph" w:customStyle="1" w:styleId="a9">
    <w:name w:val="Исполнитель"/>
    <w:basedOn w:val="a7"/>
    <w:rsid w:val="006B34AC"/>
    <w:pPr>
      <w:spacing w:line="240" w:lineRule="exact"/>
      <w:ind w:firstLine="0"/>
      <w:jc w:val="left"/>
    </w:pPr>
    <w:rPr>
      <w:sz w:val="20"/>
    </w:rPr>
  </w:style>
  <w:style w:type="paragraph" w:styleId="aa">
    <w:name w:val="footer"/>
    <w:basedOn w:val="a"/>
    <w:link w:val="ab"/>
    <w:uiPriority w:val="99"/>
    <w:rsid w:val="00DA23CC"/>
    <w:pPr>
      <w:suppressAutoHyphens/>
    </w:pPr>
    <w:rPr>
      <w:sz w:val="20"/>
    </w:rPr>
  </w:style>
  <w:style w:type="character" w:customStyle="1" w:styleId="ab">
    <w:name w:val="Нижний колонтитул Знак"/>
    <w:link w:val="aa"/>
    <w:uiPriority w:val="99"/>
    <w:rsid w:val="00DA23CC"/>
  </w:style>
  <w:style w:type="character" w:styleId="ac">
    <w:name w:val="page number"/>
    <w:rsid w:val="00DA23CC"/>
  </w:style>
  <w:style w:type="paragraph" w:styleId="ad">
    <w:name w:val="Signature"/>
    <w:basedOn w:val="a"/>
    <w:next w:val="a7"/>
    <w:link w:val="ae"/>
    <w:rsid w:val="006B34AC"/>
    <w:pPr>
      <w:tabs>
        <w:tab w:val="left" w:pos="5103"/>
        <w:tab w:val="right" w:pos="9639"/>
      </w:tabs>
      <w:suppressAutoHyphens/>
      <w:spacing w:before="480" w:line="240" w:lineRule="exact"/>
      <w:jc w:val="right"/>
    </w:pPr>
  </w:style>
  <w:style w:type="character" w:customStyle="1" w:styleId="ae">
    <w:name w:val="Подпись Знак"/>
    <w:link w:val="ad"/>
    <w:rsid w:val="006B34AC"/>
    <w:rPr>
      <w:sz w:val="28"/>
    </w:rPr>
  </w:style>
  <w:style w:type="paragraph" w:customStyle="1" w:styleId="af">
    <w:name w:val="Подпись на  бланке должностного лица"/>
    <w:basedOn w:val="a"/>
    <w:next w:val="a7"/>
    <w:rsid w:val="00DA23CC"/>
    <w:pPr>
      <w:spacing w:before="480" w:line="240" w:lineRule="exact"/>
      <w:ind w:left="7088"/>
    </w:pPr>
  </w:style>
  <w:style w:type="paragraph" w:customStyle="1" w:styleId="af0">
    <w:name w:val="Приложение"/>
    <w:basedOn w:val="a7"/>
    <w:rsid w:val="00DA23CC"/>
    <w:pPr>
      <w:tabs>
        <w:tab w:val="left" w:pos="1673"/>
      </w:tabs>
      <w:spacing w:before="240" w:line="240" w:lineRule="exact"/>
      <w:ind w:left="1985" w:hanging="1985"/>
    </w:pPr>
  </w:style>
  <w:style w:type="paragraph" w:styleId="af1">
    <w:name w:val="Balloon Text"/>
    <w:basedOn w:val="a"/>
    <w:link w:val="af2"/>
    <w:uiPriority w:val="99"/>
    <w:rsid w:val="00DA23CC"/>
    <w:rPr>
      <w:rFonts w:ascii="Tahoma" w:hAnsi="Tahoma" w:cs="Tahoma"/>
      <w:sz w:val="16"/>
      <w:szCs w:val="16"/>
    </w:rPr>
  </w:style>
  <w:style w:type="character" w:customStyle="1" w:styleId="af2">
    <w:name w:val="Текст выноски Знак"/>
    <w:link w:val="af1"/>
    <w:uiPriority w:val="99"/>
    <w:rsid w:val="00DA23CC"/>
    <w:rPr>
      <w:rFonts w:ascii="Tahoma" w:hAnsi="Tahoma" w:cs="Tahoma"/>
      <w:sz w:val="16"/>
      <w:szCs w:val="16"/>
    </w:rPr>
  </w:style>
  <w:style w:type="paragraph" w:customStyle="1" w:styleId="af3">
    <w:name w:val="регистрационные поля"/>
    <w:basedOn w:val="a"/>
    <w:rsid w:val="00340570"/>
    <w:pPr>
      <w:spacing w:line="240" w:lineRule="exact"/>
      <w:jc w:val="center"/>
    </w:pPr>
    <w:rPr>
      <w:lang w:val="en-US"/>
    </w:rPr>
  </w:style>
  <w:style w:type="table" w:styleId="af4">
    <w:name w:val="Table Grid"/>
    <w:basedOn w:val="a1"/>
    <w:uiPriority w:val="59"/>
    <w:rsid w:val="005D1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1"/>
    <w:qFormat/>
    <w:rsid w:val="00735B7E"/>
    <w:pPr>
      <w:spacing w:after="200" w:line="276" w:lineRule="auto"/>
      <w:ind w:left="720"/>
      <w:contextualSpacing/>
    </w:pPr>
    <w:rPr>
      <w:rFonts w:ascii="Calibri" w:eastAsia="Calibri" w:hAnsi="Calibri"/>
      <w:sz w:val="22"/>
      <w:szCs w:val="22"/>
      <w:lang w:eastAsia="en-US"/>
    </w:rPr>
  </w:style>
  <w:style w:type="paragraph" w:styleId="af6">
    <w:name w:val="Normal (Web)"/>
    <w:basedOn w:val="a"/>
    <w:uiPriority w:val="99"/>
    <w:unhideWhenUsed/>
    <w:rsid w:val="00C24D84"/>
    <w:pPr>
      <w:spacing w:before="100" w:beforeAutospacing="1" w:after="100" w:afterAutospacing="1"/>
    </w:pPr>
    <w:rPr>
      <w:sz w:val="24"/>
      <w:szCs w:val="24"/>
    </w:rPr>
  </w:style>
  <w:style w:type="paragraph" w:customStyle="1" w:styleId="ConsPlusNonformat">
    <w:name w:val="ConsPlusNonformat"/>
    <w:rsid w:val="00C24D84"/>
    <w:pPr>
      <w:widowControl w:val="0"/>
      <w:autoSpaceDE w:val="0"/>
      <w:autoSpaceDN w:val="0"/>
      <w:adjustRightInd w:val="0"/>
    </w:pPr>
    <w:rPr>
      <w:rFonts w:ascii="Courier New" w:hAnsi="Courier New" w:cs="Courier New"/>
    </w:rPr>
  </w:style>
  <w:style w:type="paragraph" w:customStyle="1" w:styleId="ConsPlusNormal">
    <w:name w:val="ConsPlusNormal"/>
    <w:rsid w:val="00C24D84"/>
    <w:pPr>
      <w:widowControl w:val="0"/>
      <w:autoSpaceDE w:val="0"/>
      <w:autoSpaceDN w:val="0"/>
    </w:pPr>
    <w:rPr>
      <w:sz w:val="28"/>
    </w:rPr>
  </w:style>
  <w:style w:type="paragraph" w:customStyle="1" w:styleId="af7">
    <w:name w:val="Обычный (веб) Знак"/>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1,Обычный (Web)11"/>
    <w:basedOn w:val="a"/>
    <w:next w:val="af6"/>
    <w:link w:val="2"/>
    <w:rsid w:val="00C24D84"/>
    <w:pPr>
      <w:spacing w:before="40" w:after="40"/>
      <w:ind w:left="160" w:right="160"/>
    </w:pPr>
    <w:rPr>
      <w:rFonts w:ascii="Verdana" w:hAnsi="Verdana"/>
      <w:color w:val="000000"/>
      <w:sz w:val="22"/>
      <w:szCs w:val="22"/>
      <w:lang w:eastAsia="en-US"/>
    </w:rPr>
  </w:style>
  <w:style w:type="character" w:customStyle="1" w:styleId="2">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f7"/>
    <w:locked/>
    <w:rsid w:val="00C24D84"/>
    <w:rPr>
      <w:rFonts w:ascii="Verdana" w:hAnsi="Verdana"/>
      <w:color w:val="000000"/>
      <w:sz w:val="22"/>
      <w:szCs w:val="22"/>
      <w:lang w:eastAsia="en-US"/>
    </w:rPr>
  </w:style>
  <w:style w:type="character" w:customStyle="1" w:styleId="3">
    <w:name w:val="Основной текст (3)_"/>
    <w:basedOn w:val="a0"/>
    <w:link w:val="30"/>
    <w:rsid w:val="00C24D84"/>
    <w:rPr>
      <w:b/>
      <w:bCs/>
      <w:sz w:val="28"/>
      <w:szCs w:val="28"/>
      <w:shd w:val="clear" w:color="auto" w:fill="FFFFFF"/>
    </w:rPr>
  </w:style>
  <w:style w:type="character" w:customStyle="1" w:styleId="20">
    <w:name w:val="Основной текст (2)_"/>
    <w:basedOn w:val="a0"/>
    <w:link w:val="21"/>
    <w:rsid w:val="00C24D84"/>
    <w:rPr>
      <w:sz w:val="28"/>
      <w:szCs w:val="28"/>
      <w:shd w:val="clear" w:color="auto" w:fill="FFFFFF"/>
    </w:rPr>
  </w:style>
  <w:style w:type="character" w:customStyle="1" w:styleId="31">
    <w:name w:val="Заголовок №3_"/>
    <w:basedOn w:val="a0"/>
    <w:link w:val="32"/>
    <w:rsid w:val="00C24D84"/>
    <w:rPr>
      <w:b/>
      <w:bCs/>
      <w:sz w:val="28"/>
      <w:szCs w:val="28"/>
      <w:shd w:val="clear" w:color="auto" w:fill="FFFFFF"/>
    </w:rPr>
  </w:style>
  <w:style w:type="character" w:customStyle="1" w:styleId="22">
    <w:name w:val="Основной текст (2) + Курсив"/>
    <w:basedOn w:val="20"/>
    <w:rsid w:val="00C24D84"/>
    <w:rPr>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C24D84"/>
    <w:pPr>
      <w:widowControl w:val="0"/>
      <w:shd w:val="clear" w:color="auto" w:fill="FFFFFF"/>
      <w:spacing w:after="300" w:line="0" w:lineRule="atLeast"/>
      <w:jc w:val="center"/>
    </w:pPr>
    <w:rPr>
      <w:b/>
      <w:bCs/>
      <w:szCs w:val="28"/>
    </w:rPr>
  </w:style>
  <w:style w:type="paragraph" w:customStyle="1" w:styleId="21">
    <w:name w:val="Основной текст (2)"/>
    <w:basedOn w:val="a"/>
    <w:link w:val="20"/>
    <w:rsid w:val="00C24D84"/>
    <w:pPr>
      <w:widowControl w:val="0"/>
      <w:shd w:val="clear" w:color="auto" w:fill="FFFFFF"/>
      <w:spacing w:before="300" w:after="480" w:line="324" w:lineRule="exact"/>
      <w:ind w:hanging="360"/>
      <w:jc w:val="center"/>
    </w:pPr>
    <w:rPr>
      <w:szCs w:val="28"/>
    </w:rPr>
  </w:style>
  <w:style w:type="paragraph" w:customStyle="1" w:styleId="32">
    <w:name w:val="Заголовок №3"/>
    <w:basedOn w:val="a"/>
    <w:link w:val="31"/>
    <w:rsid w:val="00C24D84"/>
    <w:pPr>
      <w:widowControl w:val="0"/>
      <w:shd w:val="clear" w:color="auto" w:fill="FFFFFF"/>
      <w:spacing w:before="480" w:after="420" w:line="0" w:lineRule="atLeast"/>
      <w:outlineLvl w:val="2"/>
    </w:pPr>
    <w:rPr>
      <w:b/>
      <w:bCs/>
      <w:szCs w:val="28"/>
    </w:rPr>
  </w:style>
  <w:style w:type="character" w:customStyle="1" w:styleId="4">
    <w:name w:val="Основной текст (4)_"/>
    <w:basedOn w:val="a0"/>
    <w:link w:val="40"/>
    <w:rsid w:val="00C24D84"/>
    <w:rPr>
      <w:i/>
      <w:iCs/>
      <w:shd w:val="clear" w:color="auto" w:fill="FFFFFF"/>
    </w:rPr>
  </w:style>
  <w:style w:type="paragraph" w:customStyle="1" w:styleId="40">
    <w:name w:val="Основной текст (4)"/>
    <w:basedOn w:val="a"/>
    <w:link w:val="4"/>
    <w:rsid w:val="00C24D84"/>
    <w:pPr>
      <w:widowControl w:val="0"/>
      <w:shd w:val="clear" w:color="auto" w:fill="FFFFFF"/>
      <w:spacing w:before="120" w:after="240" w:line="0" w:lineRule="atLeast"/>
    </w:pPr>
    <w:rPr>
      <w:i/>
      <w:iCs/>
      <w:sz w:val="20"/>
    </w:rPr>
  </w:style>
  <w:style w:type="character" w:styleId="af8">
    <w:name w:val="Hyperlink"/>
    <w:basedOn w:val="a0"/>
    <w:rsid w:val="00C24D84"/>
    <w:rPr>
      <w:color w:val="0066CC"/>
      <w:u w:val="single"/>
    </w:rPr>
  </w:style>
  <w:style w:type="character" w:customStyle="1" w:styleId="5">
    <w:name w:val="Основной текст (5)_"/>
    <w:basedOn w:val="a0"/>
    <w:link w:val="50"/>
    <w:rsid w:val="00C24D84"/>
    <w:rPr>
      <w:i/>
      <w:iCs/>
      <w:sz w:val="28"/>
      <w:szCs w:val="28"/>
      <w:shd w:val="clear" w:color="auto" w:fill="FFFFFF"/>
    </w:rPr>
  </w:style>
  <w:style w:type="character" w:customStyle="1" w:styleId="51">
    <w:name w:val="Основной текст (5) + Не курсив"/>
    <w:basedOn w:val="5"/>
    <w:rsid w:val="00C24D84"/>
    <w:rPr>
      <w:i/>
      <w:iCs/>
      <w:sz w:val="28"/>
      <w:szCs w:val="28"/>
      <w:shd w:val="clear" w:color="auto" w:fill="FFFFFF"/>
    </w:rPr>
  </w:style>
  <w:style w:type="paragraph" w:customStyle="1" w:styleId="50">
    <w:name w:val="Основной текст (5)"/>
    <w:basedOn w:val="a"/>
    <w:link w:val="5"/>
    <w:rsid w:val="00C24D84"/>
    <w:pPr>
      <w:widowControl w:val="0"/>
      <w:shd w:val="clear" w:color="auto" w:fill="FFFFFF"/>
      <w:spacing w:line="320" w:lineRule="exact"/>
      <w:ind w:firstLine="740"/>
      <w:jc w:val="both"/>
    </w:pPr>
    <w:rPr>
      <w:i/>
      <w:iCs/>
      <w:szCs w:val="28"/>
    </w:rPr>
  </w:style>
  <w:style w:type="character" w:customStyle="1" w:styleId="212pt">
    <w:name w:val="Основной текст (2) + 12 pt"/>
    <w:basedOn w:val="20"/>
    <w:rsid w:val="00C24D84"/>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ourierNew85pt">
    <w:name w:val="Основной текст (2) + Courier New;8;5 pt;Курсив"/>
    <w:basedOn w:val="20"/>
    <w:rsid w:val="00C24D84"/>
    <w:rPr>
      <w:rFonts w:ascii="Courier New" w:eastAsia="Courier New" w:hAnsi="Courier New" w:cs="Courier New"/>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75pt0pt">
    <w:name w:val="Основной текст (2) + 7;5 pt;Интервал 0 pt"/>
    <w:basedOn w:val="20"/>
    <w:rsid w:val="00C24D84"/>
    <w:rPr>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100">
    <w:name w:val="Основной текст (10)_"/>
    <w:basedOn w:val="a0"/>
    <w:link w:val="101"/>
    <w:rsid w:val="00C24D84"/>
    <w:rPr>
      <w:shd w:val="clear" w:color="auto" w:fill="FFFFFF"/>
    </w:rPr>
  </w:style>
  <w:style w:type="paragraph" w:customStyle="1" w:styleId="101">
    <w:name w:val="Основной текст (10)"/>
    <w:basedOn w:val="a"/>
    <w:link w:val="100"/>
    <w:rsid w:val="00C24D84"/>
    <w:pPr>
      <w:widowControl w:val="0"/>
      <w:shd w:val="clear" w:color="auto" w:fill="FFFFFF"/>
      <w:spacing w:line="126" w:lineRule="exact"/>
      <w:ind w:hanging="260"/>
    </w:pPr>
    <w:rPr>
      <w:sz w:val="20"/>
    </w:rPr>
  </w:style>
  <w:style w:type="character" w:styleId="af9">
    <w:name w:val="FollowedHyperlink"/>
    <w:basedOn w:val="a0"/>
    <w:uiPriority w:val="99"/>
    <w:unhideWhenUsed/>
    <w:rsid w:val="00C24D84"/>
    <w:rPr>
      <w:color w:val="954F72" w:themeColor="followedHyperlink"/>
      <w:u w:val="single"/>
    </w:rPr>
  </w:style>
  <w:style w:type="table" w:customStyle="1" w:styleId="11">
    <w:name w:val="Сетка таблицы светлая1"/>
    <w:basedOn w:val="a1"/>
    <w:uiPriority w:val="40"/>
    <w:rsid w:val="00C24D84"/>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a">
    <w:name w:val="annotation reference"/>
    <w:basedOn w:val="a0"/>
    <w:uiPriority w:val="99"/>
    <w:unhideWhenUsed/>
    <w:rsid w:val="00C24D84"/>
    <w:rPr>
      <w:sz w:val="16"/>
      <w:szCs w:val="16"/>
    </w:rPr>
  </w:style>
  <w:style w:type="paragraph" w:styleId="afb">
    <w:name w:val="annotation text"/>
    <w:basedOn w:val="a"/>
    <w:link w:val="afc"/>
    <w:uiPriority w:val="99"/>
    <w:unhideWhenUsed/>
    <w:rsid w:val="00C24D84"/>
    <w:pPr>
      <w:widowControl w:val="0"/>
    </w:pPr>
    <w:rPr>
      <w:rFonts w:ascii="Arial Unicode MS" w:eastAsia="Arial Unicode MS" w:hAnsi="Arial Unicode MS" w:cs="Arial Unicode MS"/>
      <w:color w:val="000000"/>
      <w:sz w:val="20"/>
      <w:lang w:bidi="ru-RU"/>
    </w:rPr>
  </w:style>
  <w:style w:type="character" w:customStyle="1" w:styleId="afc">
    <w:name w:val="Текст примечания Знак"/>
    <w:basedOn w:val="a0"/>
    <w:link w:val="afb"/>
    <w:uiPriority w:val="99"/>
    <w:rsid w:val="00C24D84"/>
    <w:rPr>
      <w:rFonts w:ascii="Arial Unicode MS" w:eastAsia="Arial Unicode MS" w:hAnsi="Arial Unicode MS" w:cs="Arial Unicode MS"/>
      <w:color w:val="000000"/>
      <w:lang w:bidi="ru-RU"/>
    </w:rPr>
  </w:style>
  <w:style w:type="paragraph" w:styleId="afd">
    <w:name w:val="annotation subject"/>
    <w:basedOn w:val="afb"/>
    <w:next w:val="afb"/>
    <w:link w:val="afe"/>
    <w:uiPriority w:val="99"/>
    <w:unhideWhenUsed/>
    <w:rsid w:val="00C24D84"/>
    <w:rPr>
      <w:b/>
      <w:bCs/>
    </w:rPr>
  </w:style>
  <w:style w:type="character" w:customStyle="1" w:styleId="afe">
    <w:name w:val="Тема примечания Знак"/>
    <w:basedOn w:val="afc"/>
    <w:link w:val="afd"/>
    <w:uiPriority w:val="99"/>
    <w:rsid w:val="00C24D84"/>
    <w:rPr>
      <w:rFonts w:ascii="Arial Unicode MS" w:eastAsia="Arial Unicode MS" w:hAnsi="Arial Unicode MS" w:cs="Arial Unicode MS"/>
      <w:b/>
      <w:bCs/>
      <w:color w:val="000000"/>
      <w:lang w:bidi="ru-RU"/>
    </w:rPr>
  </w:style>
  <w:style w:type="table" w:customStyle="1" w:styleId="TableNormal">
    <w:name w:val="Table Normal"/>
    <w:uiPriority w:val="2"/>
    <w:semiHidden/>
    <w:unhideWhenUsed/>
    <w:qFormat/>
    <w:rsid w:val="00C24D8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C24D84"/>
    <w:pPr>
      <w:widowControl w:val="0"/>
      <w:autoSpaceDE w:val="0"/>
      <w:autoSpaceDN w:val="0"/>
      <w:ind w:left="492"/>
      <w:jc w:val="both"/>
      <w:outlineLvl w:val="1"/>
    </w:pPr>
    <w:rPr>
      <w:b/>
      <w:bCs/>
      <w:szCs w:val="28"/>
      <w:lang w:eastAsia="en-US"/>
    </w:rPr>
  </w:style>
  <w:style w:type="paragraph" w:customStyle="1" w:styleId="TableParagraph">
    <w:name w:val="Table Paragraph"/>
    <w:basedOn w:val="a"/>
    <w:uiPriority w:val="1"/>
    <w:qFormat/>
    <w:rsid w:val="00C24D84"/>
    <w:pPr>
      <w:widowControl w:val="0"/>
      <w:autoSpaceDE w:val="0"/>
      <w:autoSpaceDN w:val="0"/>
    </w:pPr>
    <w:rPr>
      <w:sz w:val="22"/>
      <w:szCs w:val="22"/>
      <w:lang w:eastAsia="en-US"/>
    </w:rPr>
  </w:style>
  <w:style w:type="paragraph" w:customStyle="1" w:styleId="ConsPlusTitle">
    <w:name w:val="ConsPlusTitle"/>
    <w:rsid w:val="00C24D84"/>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Body Text" w:uiPriority="99"/>
    <w:lsdException w:name="Subtitle" w:qFormat="1"/>
    <w:lsdException w:name="Followed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23CC"/>
    <w:rPr>
      <w:sz w:val="28"/>
    </w:rPr>
  </w:style>
  <w:style w:type="paragraph" w:styleId="1">
    <w:name w:val="heading 1"/>
    <w:basedOn w:val="a"/>
    <w:next w:val="a"/>
    <w:link w:val="10"/>
    <w:qFormat/>
    <w:rsid w:val="00DA23CC"/>
    <w:pPr>
      <w:keepNext/>
      <w:keepLines/>
      <w:spacing w:before="480"/>
      <w:outlineLvl w:val="0"/>
    </w:pPr>
    <w:rPr>
      <w:rFonts w:ascii="Cambria" w:hAnsi="Cambria"/>
      <w:b/>
      <w:bCs/>
      <w:color w:val="365F9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дресат"/>
    <w:basedOn w:val="a"/>
    <w:rsid w:val="00DA23CC"/>
    <w:pPr>
      <w:suppressAutoHyphens/>
      <w:spacing w:line="240" w:lineRule="exact"/>
    </w:pPr>
  </w:style>
  <w:style w:type="paragraph" w:styleId="a4">
    <w:name w:val="header"/>
    <w:basedOn w:val="a"/>
    <w:link w:val="a5"/>
    <w:uiPriority w:val="99"/>
    <w:rsid w:val="00DA23CC"/>
    <w:pPr>
      <w:tabs>
        <w:tab w:val="center" w:pos="4153"/>
        <w:tab w:val="right" w:pos="8306"/>
      </w:tabs>
      <w:suppressAutoHyphens/>
      <w:jc w:val="center"/>
    </w:pPr>
  </w:style>
  <w:style w:type="character" w:customStyle="1" w:styleId="a5">
    <w:name w:val="Верхний колонтитул Знак"/>
    <w:link w:val="a4"/>
    <w:uiPriority w:val="99"/>
    <w:rsid w:val="00DA23CC"/>
    <w:rPr>
      <w:sz w:val="28"/>
    </w:rPr>
  </w:style>
  <w:style w:type="character" w:customStyle="1" w:styleId="10">
    <w:name w:val="Заголовок 1 Знак"/>
    <w:link w:val="1"/>
    <w:rsid w:val="00DA23CC"/>
    <w:rPr>
      <w:rFonts w:ascii="Cambria" w:hAnsi="Cambria"/>
      <w:b/>
      <w:bCs/>
      <w:color w:val="365F91"/>
      <w:sz w:val="28"/>
      <w:szCs w:val="28"/>
    </w:rPr>
  </w:style>
  <w:style w:type="paragraph" w:customStyle="1" w:styleId="a6">
    <w:name w:val="Заголовок к тексту"/>
    <w:basedOn w:val="a"/>
    <w:next w:val="a7"/>
    <w:rsid w:val="006B34AC"/>
    <w:pPr>
      <w:suppressAutoHyphens/>
      <w:spacing w:after="480" w:line="240" w:lineRule="exact"/>
    </w:pPr>
  </w:style>
  <w:style w:type="paragraph" w:styleId="a7">
    <w:name w:val="Body Text"/>
    <w:basedOn w:val="a"/>
    <w:link w:val="a8"/>
    <w:uiPriority w:val="99"/>
    <w:rsid w:val="008D26F0"/>
    <w:pPr>
      <w:suppressAutoHyphens/>
      <w:spacing w:line="360" w:lineRule="exact"/>
      <w:ind w:firstLine="720"/>
      <w:jc w:val="both"/>
    </w:pPr>
  </w:style>
  <w:style w:type="character" w:customStyle="1" w:styleId="a8">
    <w:name w:val="Основной текст Знак"/>
    <w:link w:val="a7"/>
    <w:uiPriority w:val="99"/>
    <w:rsid w:val="008D26F0"/>
    <w:rPr>
      <w:sz w:val="28"/>
    </w:rPr>
  </w:style>
  <w:style w:type="paragraph" w:customStyle="1" w:styleId="a9">
    <w:name w:val="Исполнитель"/>
    <w:basedOn w:val="a7"/>
    <w:rsid w:val="006B34AC"/>
    <w:pPr>
      <w:spacing w:line="240" w:lineRule="exact"/>
      <w:ind w:firstLine="0"/>
      <w:jc w:val="left"/>
    </w:pPr>
    <w:rPr>
      <w:sz w:val="20"/>
    </w:rPr>
  </w:style>
  <w:style w:type="paragraph" w:styleId="aa">
    <w:name w:val="footer"/>
    <w:basedOn w:val="a"/>
    <w:link w:val="ab"/>
    <w:uiPriority w:val="99"/>
    <w:rsid w:val="00DA23CC"/>
    <w:pPr>
      <w:suppressAutoHyphens/>
    </w:pPr>
    <w:rPr>
      <w:sz w:val="20"/>
    </w:rPr>
  </w:style>
  <w:style w:type="character" w:customStyle="1" w:styleId="ab">
    <w:name w:val="Нижний колонтитул Знак"/>
    <w:link w:val="aa"/>
    <w:uiPriority w:val="99"/>
    <w:rsid w:val="00DA23CC"/>
  </w:style>
  <w:style w:type="character" w:styleId="ac">
    <w:name w:val="page number"/>
    <w:rsid w:val="00DA23CC"/>
  </w:style>
  <w:style w:type="paragraph" w:styleId="ad">
    <w:name w:val="Signature"/>
    <w:basedOn w:val="a"/>
    <w:next w:val="a7"/>
    <w:link w:val="ae"/>
    <w:rsid w:val="006B34AC"/>
    <w:pPr>
      <w:tabs>
        <w:tab w:val="left" w:pos="5103"/>
        <w:tab w:val="right" w:pos="9639"/>
      </w:tabs>
      <w:suppressAutoHyphens/>
      <w:spacing w:before="480" w:line="240" w:lineRule="exact"/>
      <w:jc w:val="right"/>
    </w:pPr>
  </w:style>
  <w:style w:type="character" w:customStyle="1" w:styleId="ae">
    <w:name w:val="Подпись Знак"/>
    <w:link w:val="ad"/>
    <w:rsid w:val="006B34AC"/>
    <w:rPr>
      <w:sz w:val="28"/>
    </w:rPr>
  </w:style>
  <w:style w:type="paragraph" w:customStyle="1" w:styleId="af">
    <w:name w:val="Подпись на  бланке должностного лица"/>
    <w:basedOn w:val="a"/>
    <w:next w:val="a7"/>
    <w:rsid w:val="00DA23CC"/>
    <w:pPr>
      <w:spacing w:before="480" w:line="240" w:lineRule="exact"/>
      <w:ind w:left="7088"/>
    </w:pPr>
  </w:style>
  <w:style w:type="paragraph" w:customStyle="1" w:styleId="af0">
    <w:name w:val="Приложение"/>
    <w:basedOn w:val="a7"/>
    <w:rsid w:val="00DA23CC"/>
    <w:pPr>
      <w:tabs>
        <w:tab w:val="left" w:pos="1673"/>
      </w:tabs>
      <w:spacing w:before="240" w:line="240" w:lineRule="exact"/>
      <w:ind w:left="1985" w:hanging="1985"/>
    </w:pPr>
  </w:style>
  <w:style w:type="paragraph" w:styleId="af1">
    <w:name w:val="Balloon Text"/>
    <w:basedOn w:val="a"/>
    <w:link w:val="af2"/>
    <w:uiPriority w:val="99"/>
    <w:rsid w:val="00DA23CC"/>
    <w:rPr>
      <w:rFonts w:ascii="Tahoma" w:hAnsi="Tahoma" w:cs="Tahoma"/>
      <w:sz w:val="16"/>
      <w:szCs w:val="16"/>
    </w:rPr>
  </w:style>
  <w:style w:type="character" w:customStyle="1" w:styleId="af2">
    <w:name w:val="Текст выноски Знак"/>
    <w:link w:val="af1"/>
    <w:uiPriority w:val="99"/>
    <w:rsid w:val="00DA23CC"/>
    <w:rPr>
      <w:rFonts w:ascii="Tahoma" w:hAnsi="Tahoma" w:cs="Tahoma"/>
      <w:sz w:val="16"/>
      <w:szCs w:val="16"/>
    </w:rPr>
  </w:style>
  <w:style w:type="paragraph" w:customStyle="1" w:styleId="af3">
    <w:name w:val="регистрационные поля"/>
    <w:basedOn w:val="a"/>
    <w:rsid w:val="00340570"/>
    <w:pPr>
      <w:spacing w:line="240" w:lineRule="exact"/>
      <w:jc w:val="center"/>
    </w:pPr>
    <w:rPr>
      <w:lang w:val="en-US"/>
    </w:rPr>
  </w:style>
  <w:style w:type="table" w:styleId="af4">
    <w:name w:val="Table Grid"/>
    <w:basedOn w:val="a1"/>
    <w:uiPriority w:val="59"/>
    <w:rsid w:val="005D1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1"/>
    <w:qFormat/>
    <w:rsid w:val="00735B7E"/>
    <w:pPr>
      <w:spacing w:after="200" w:line="276" w:lineRule="auto"/>
      <w:ind w:left="720"/>
      <w:contextualSpacing/>
    </w:pPr>
    <w:rPr>
      <w:rFonts w:ascii="Calibri" w:eastAsia="Calibri" w:hAnsi="Calibri"/>
      <w:sz w:val="22"/>
      <w:szCs w:val="22"/>
      <w:lang w:eastAsia="en-US"/>
    </w:rPr>
  </w:style>
  <w:style w:type="paragraph" w:styleId="af6">
    <w:name w:val="Normal (Web)"/>
    <w:basedOn w:val="a"/>
    <w:uiPriority w:val="99"/>
    <w:unhideWhenUsed/>
    <w:rsid w:val="00C24D84"/>
    <w:pPr>
      <w:spacing w:before="100" w:beforeAutospacing="1" w:after="100" w:afterAutospacing="1"/>
    </w:pPr>
    <w:rPr>
      <w:sz w:val="24"/>
      <w:szCs w:val="24"/>
    </w:rPr>
  </w:style>
  <w:style w:type="paragraph" w:customStyle="1" w:styleId="ConsPlusNonformat">
    <w:name w:val="ConsPlusNonformat"/>
    <w:rsid w:val="00C24D84"/>
    <w:pPr>
      <w:widowControl w:val="0"/>
      <w:autoSpaceDE w:val="0"/>
      <w:autoSpaceDN w:val="0"/>
      <w:adjustRightInd w:val="0"/>
    </w:pPr>
    <w:rPr>
      <w:rFonts w:ascii="Courier New" w:hAnsi="Courier New" w:cs="Courier New"/>
    </w:rPr>
  </w:style>
  <w:style w:type="paragraph" w:customStyle="1" w:styleId="ConsPlusNormal">
    <w:name w:val="ConsPlusNormal"/>
    <w:rsid w:val="00C24D84"/>
    <w:pPr>
      <w:widowControl w:val="0"/>
      <w:autoSpaceDE w:val="0"/>
      <w:autoSpaceDN w:val="0"/>
    </w:pPr>
    <w:rPr>
      <w:sz w:val="28"/>
    </w:rPr>
  </w:style>
  <w:style w:type="paragraph" w:customStyle="1" w:styleId="af7">
    <w:name w:val="Обычный (веб) Знак"/>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1,Обычный (Web)11"/>
    <w:basedOn w:val="a"/>
    <w:next w:val="af6"/>
    <w:link w:val="2"/>
    <w:rsid w:val="00C24D84"/>
    <w:pPr>
      <w:spacing w:before="40" w:after="40"/>
      <w:ind w:left="160" w:right="160"/>
    </w:pPr>
    <w:rPr>
      <w:rFonts w:ascii="Verdana" w:hAnsi="Verdana"/>
      <w:color w:val="000000"/>
      <w:sz w:val="22"/>
      <w:szCs w:val="22"/>
      <w:lang w:eastAsia="en-US"/>
    </w:rPr>
  </w:style>
  <w:style w:type="character" w:customStyle="1" w:styleId="2">
    <w:name w:val="Обычный (веб) Знак2"/>
    <w:aliases w:val="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
    <w:link w:val="af7"/>
    <w:locked/>
    <w:rsid w:val="00C24D84"/>
    <w:rPr>
      <w:rFonts w:ascii="Verdana" w:hAnsi="Verdana"/>
      <w:color w:val="000000"/>
      <w:sz w:val="22"/>
      <w:szCs w:val="22"/>
      <w:lang w:eastAsia="en-US"/>
    </w:rPr>
  </w:style>
  <w:style w:type="character" w:customStyle="1" w:styleId="3">
    <w:name w:val="Основной текст (3)_"/>
    <w:basedOn w:val="a0"/>
    <w:link w:val="30"/>
    <w:rsid w:val="00C24D84"/>
    <w:rPr>
      <w:b/>
      <w:bCs/>
      <w:sz w:val="28"/>
      <w:szCs w:val="28"/>
      <w:shd w:val="clear" w:color="auto" w:fill="FFFFFF"/>
    </w:rPr>
  </w:style>
  <w:style w:type="character" w:customStyle="1" w:styleId="20">
    <w:name w:val="Основной текст (2)_"/>
    <w:basedOn w:val="a0"/>
    <w:link w:val="21"/>
    <w:rsid w:val="00C24D84"/>
    <w:rPr>
      <w:sz w:val="28"/>
      <w:szCs w:val="28"/>
      <w:shd w:val="clear" w:color="auto" w:fill="FFFFFF"/>
    </w:rPr>
  </w:style>
  <w:style w:type="character" w:customStyle="1" w:styleId="31">
    <w:name w:val="Заголовок №3_"/>
    <w:basedOn w:val="a0"/>
    <w:link w:val="32"/>
    <w:rsid w:val="00C24D84"/>
    <w:rPr>
      <w:b/>
      <w:bCs/>
      <w:sz w:val="28"/>
      <w:szCs w:val="28"/>
      <w:shd w:val="clear" w:color="auto" w:fill="FFFFFF"/>
    </w:rPr>
  </w:style>
  <w:style w:type="character" w:customStyle="1" w:styleId="22">
    <w:name w:val="Основной текст (2) + Курсив"/>
    <w:basedOn w:val="20"/>
    <w:rsid w:val="00C24D84"/>
    <w:rPr>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C24D84"/>
    <w:pPr>
      <w:widowControl w:val="0"/>
      <w:shd w:val="clear" w:color="auto" w:fill="FFFFFF"/>
      <w:spacing w:after="300" w:line="0" w:lineRule="atLeast"/>
      <w:jc w:val="center"/>
    </w:pPr>
    <w:rPr>
      <w:b/>
      <w:bCs/>
      <w:szCs w:val="28"/>
    </w:rPr>
  </w:style>
  <w:style w:type="paragraph" w:customStyle="1" w:styleId="21">
    <w:name w:val="Основной текст (2)"/>
    <w:basedOn w:val="a"/>
    <w:link w:val="20"/>
    <w:rsid w:val="00C24D84"/>
    <w:pPr>
      <w:widowControl w:val="0"/>
      <w:shd w:val="clear" w:color="auto" w:fill="FFFFFF"/>
      <w:spacing w:before="300" w:after="480" w:line="324" w:lineRule="exact"/>
      <w:ind w:hanging="360"/>
      <w:jc w:val="center"/>
    </w:pPr>
    <w:rPr>
      <w:szCs w:val="28"/>
    </w:rPr>
  </w:style>
  <w:style w:type="paragraph" w:customStyle="1" w:styleId="32">
    <w:name w:val="Заголовок №3"/>
    <w:basedOn w:val="a"/>
    <w:link w:val="31"/>
    <w:rsid w:val="00C24D84"/>
    <w:pPr>
      <w:widowControl w:val="0"/>
      <w:shd w:val="clear" w:color="auto" w:fill="FFFFFF"/>
      <w:spacing w:before="480" w:after="420" w:line="0" w:lineRule="atLeast"/>
      <w:outlineLvl w:val="2"/>
    </w:pPr>
    <w:rPr>
      <w:b/>
      <w:bCs/>
      <w:szCs w:val="28"/>
    </w:rPr>
  </w:style>
  <w:style w:type="character" w:customStyle="1" w:styleId="4">
    <w:name w:val="Основной текст (4)_"/>
    <w:basedOn w:val="a0"/>
    <w:link w:val="40"/>
    <w:rsid w:val="00C24D84"/>
    <w:rPr>
      <w:i/>
      <w:iCs/>
      <w:shd w:val="clear" w:color="auto" w:fill="FFFFFF"/>
    </w:rPr>
  </w:style>
  <w:style w:type="paragraph" w:customStyle="1" w:styleId="40">
    <w:name w:val="Основной текст (4)"/>
    <w:basedOn w:val="a"/>
    <w:link w:val="4"/>
    <w:rsid w:val="00C24D84"/>
    <w:pPr>
      <w:widowControl w:val="0"/>
      <w:shd w:val="clear" w:color="auto" w:fill="FFFFFF"/>
      <w:spacing w:before="120" w:after="240" w:line="0" w:lineRule="atLeast"/>
    </w:pPr>
    <w:rPr>
      <w:i/>
      <w:iCs/>
      <w:sz w:val="20"/>
    </w:rPr>
  </w:style>
  <w:style w:type="character" w:styleId="af8">
    <w:name w:val="Hyperlink"/>
    <w:basedOn w:val="a0"/>
    <w:rsid w:val="00C24D84"/>
    <w:rPr>
      <w:color w:val="0066CC"/>
      <w:u w:val="single"/>
    </w:rPr>
  </w:style>
  <w:style w:type="character" w:customStyle="1" w:styleId="5">
    <w:name w:val="Основной текст (5)_"/>
    <w:basedOn w:val="a0"/>
    <w:link w:val="50"/>
    <w:rsid w:val="00C24D84"/>
    <w:rPr>
      <w:i/>
      <w:iCs/>
      <w:sz w:val="28"/>
      <w:szCs w:val="28"/>
      <w:shd w:val="clear" w:color="auto" w:fill="FFFFFF"/>
    </w:rPr>
  </w:style>
  <w:style w:type="character" w:customStyle="1" w:styleId="51">
    <w:name w:val="Основной текст (5) + Не курсив"/>
    <w:basedOn w:val="5"/>
    <w:rsid w:val="00C24D84"/>
    <w:rPr>
      <w:i/>
      <w:iCs/>
      <w:sz w:val="28"/>
      <w:szCs w:val="28"/>
      <w:shd w:val="clear" w:color="auto" w:fill="FFFFFF"/>
    </w:rPr>
  </w:style>
  <w:style w:type="paragraph" w:customStyle="1" w:styleId="50">
    <w:name w:val="Основной текст (5)"/>
    <w:basedOn w:val="a"/>
    <w:link w:val="5"/>
    <w:rsid w:val="00C24D84"/>
    <w:pPr>
      <w:widowControl w:val="0"/>
      <w:shd w:val="clear" w:color="auto" w:fill="FFFFFF"/>
      <w:spacing w:line="320" w:lineRule="exact"/>
      <w:ind w:firstLine="740"/>
      <w:jc w:val="both"/>
    </w:pPr>
    <w:rPr>
      <w:i/>
      <w:iCs/>
      <w:szCs w:val="28"/>
    </w:rPr>
  </w:style>
  <w:style w:type="character" w:customStyle="1" w:styleId="212pt">
    <w:name w:val="Основной текст (2) + 12 pt"/>
    <w:basedOn w:val="20"/>
    <w:rsid w:val="00C24D84"/>
    <w:rPr>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ourierNew85pt">
    <w:name w:val="Основной текст (2) + Courier New;8;5 pt;Курсив"/>
    <w:basedOn w:val="20"/>
    <w:rsid w:val="00C24D84"/>
    <w:rPr>
      <w:rFonts w:ascii="Courier New" w:eastAsia="Courier New" w:hAnsi="Courier New" w:cs="Courier New"/>
      <w:b w:val="0"/>
      <w:bCs w:val="0"/>
      <w:i/>
      <w:iCs/>
      <w:smallCaps w:val="0"/>
      <w:strike w:val="0"/>
      <w:color w:val="000000"/>
      <w:spacing w:val="0"/>
      <w:w w:val="100"/>
      <w:position w:val="0"/>
      <w:sz w:val="17"/>
      <w:szCs w:val="17"/>
      <w:u w:val="none"/>
      <w:shd w:val="clear" w:color="auto" w:fill="FFFFFF"/>
      <w:lang w:val="ru-RU" w:eastAsia="ru-RU" w:bidi="ru-RU"/>
    </w:rPr>
  </w:style>
  <w:style w:type="character" w:customStyle="1" w:styleId="275pt0pt">
    <w:name w:val="Основной текст (2) + 7;5 pt;Интервал 0 pt"/>
    <w:basedOn w:val="20"/>
    <w:rsid w:val="00C24D84"/>
    <w:rPr>
      <w:b w:val="0"/>
      <w:bCs w:val="0"/>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100">
    <w:name w:val="Основной текст (10)_"/>
    <w:basedOn w:val="a0"/>
    <w:link w:val="101"/>
    <w:rsid w:val="00C24D84"/>
    <w:rPr>
      <w:shd w:val="clear" w:color="auto" w:fill="FFFFFF"/>
    </w:rPr>
  </w:style>
  <w:style w:type="paragraph" w:customStyle="1" w:styleId="101">
    <w:name w:val="Основной текст (10)"/>
    <w:basedOn w:val="a"/>
    <w:link w:val="100"/>
    <w:rsid w:val="00C24D84"/>
    <w:pPr>
      <w:widowControl w:val="0"/>
      <w:shd w:val="clear" w:color="auto" w:fill="FFFFFF"/>
      <w:spacing w:line="126" w:lineRule="exact"/>
      <w:ind w:hanging="260"/>
    </w:pPr>
    <w:rPr>
      <w:sz w:val="20"/>
    </w:rPr>
  </w:style>
  <w:style w:type="character" w:styleId="af9">
    <w:name w:val="FollowedHyperlink"/>
    <w:basedOn w:val="a0"/>
    <w:uiPriority w:val="99"/>
    <w:unhideWhenUsed/>
    <w:rsid w:val="00C24D84"/>
    <w:rPr>
      <w:color w:val="954F72" w:themeColor="followedHyperlink"/>
      <w:u w:val="single"/>
    </w:rPr>
  </w:style>
  <w:style w:type="table" w:customStyle="1" w:styleId="11">
    <w:name w:val="Сетка таблицы светлая1"/>
    <w:basedOn w:val="a1"/>
    <w:uiPriority w:val="40"/>
    <w:rsid w:val="00C24D84"/>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afa">
    <w:name w:val="annotation reference"/>
    <w:basedOn w:val="a0"/>
    <w:uiPriority w:val="99"/>
    <w:unhideWhenUsed/>
    <w:rsid w:val="00C24D84"/>
    <w:rPr>
      <w:sz w:val="16"/>
      <w:szCs w:val="16"/>
    </w:rPr>
  </w:style>
  <w:style w:type="paragraph" w:styleId="afb">
    <w:name w:val="annotation text"/>
    <w:basedOn w:val="a"/>
    <w:link w:val="afc"/>
    <w:uiPriority w:val="99"/>
    <w:unhideWhenUsed/>
    <w:rsid w:val="00C24D84"/>
    <w:pPr>
      <w:widowControl w:val="0"/>
    </w:pPr>
    <w:rPr>
      <w:rFonts w:ascii="Arial Unicode MS" w:eastAsia="Arial Unicode MS" w:hAnsi="Arial Unicode MS" w:cs="Arial Unicode MS"/>
      <w:color w:val="000000"/>
      <w:sz w:val="20"/>
      <w:lang w:bidi="ru-RU"/>
    </w:rPr>
  </w:style>
  <w:style w:type="character" w:customStyle="1" w:styleId="afc">
    <w:name w:val="Текст примечания Знак"/>
    <w:basedOn w:val="a0"/>
    <w:link w:val="afb"/>
    <w:uiPriority w:val="99"/>
    <w:rsid w:val="00C24D84"/>
    <w:rPr>
      <w:rFonts w:ascii="Arial Unicode MS" w:eastAsia="Arial Unicode MS" w:hAnsi="Arial Unicode MS" w:cs="Arial Unicode MS"/>
      <w:color w:val="000000"/>
      <w:lang w:bidi="ru-RU"/>
    </w:rPr>
  </w:style>
  <w:style w:type="paragraph" w:styleId="afd">
    <w:name w:val="annotation subject"/>
    <w:basedOn w:val="afb"/>
    <w:next w:val="afb"/>
    <w:link w:val="afe"/>
    <w:uiPriority w:val="99"/>
    <w:unhideWhenUsed/>
    <w:rsid w:val="00C24D84"/>
    <w:rPr>
      <w:b/>
      <w:bCs/>
    </w:rPr>
  </w:style>
  <w:style w:type="character" w:customStyle="1" w:styleId="afe">
    <w:name w:val="Тема примечания Знак"/>
    <w:basedOn w:val="afc"/>
    <w:link w:val="afd"/>
    <w:uiPriority w:val="99"/>
    <w:rsid w:val="00C24D84"/>
    <w:rPr>
      <w:rFonts w:ascii="Arial Unicode MS" w:eastAsia="Arial Unicode MS" w:hAnsi="Arial Unicode MS" w:cs="Arial Unicode MS"/>
      <w:b/>
      <w:bCs/>
      <w:color w:val="000000"/>
      <w:lang w:bidi="ru-RU"/>
    </w:rPr>
  </w:style>
  <w:style w:type="table" w:customStyle="1" w:styleId="TableNormal">
    <w:name w:val="Table Normal"/>
    <w:uiPriority w:val="2"/>
    <w:semiHidden/>
    <w:unhideWhenUsed/>
    <w:qFormat/>
    <w:rsid w:val="00C24D8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0">
    <w:name w:val="Заголовок 11"/>
    <w:basedOn w:val="a"/>
    <w:uiPriority w:val="1"/>
    <w:qFormat/>
    <w:rsid w:val="00C24D84"/>
    <w:pPr>
      <w:widowControl w:val="0"/>
      <w:autoSpaceDE w:val="0"/>
      <w:autoSpaceDN w:val="0"/>
      <w:ind w:left="492"/>
      <w:jc w:val="both"/>
      <w:outlineLvl w:val="1"/>
    </w:pPr>
    <w:rPr>
      <w:b/>
      <w:bCs/>
      <w:szCs w:val="28"/>
      <w:lang w:eastAsia="en-US"/>
    </w:rPr>
  </w:style>
  <w:style w:type="paragraph" w:customStyle="1" w:styleId="TableParagraph">
    <w:name w:val="Table Paragraph"/>
    <w:basedOn w:val="a"/>
    <w:uiPriority w:val="1"/>
    <w:qFormat/>
    <w:rsid w:val="00C24D84"/>
    <w:pPr>
      <w:widowControl w:val="0"/>
      <w:autoSpaceDE w:val="0"/>
      <w:autoSpaceDN w:val="0"/>
    </w:pPr>
    <w:rPr>
      <w:sz w:val="22"/>
      <w:szCs w:val="22"/>
      <w:lang w:eastAsia="en-US"/>
    </w:rPr>
  </w:style>
  <w:style w:type="paragraph" w:customStyle="1" w:styleId="ConsPlusTitle">
    <w:name w:val="ConsPlusTitle"/>
    <w:rsid w:val="00C24D84"/>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7911</Words>
  <Characters>45096</Characters>
  <Application>Microsoft Office Word</Application>
  <DocSecurity>0</DocSecurity>
  <Lines>375</Lines>
  <Paragraphs>105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CROC Inc.</Company>
  <LinksUpToDate>false</LinksUpToDate>
  <CharactersWithSpaces>52902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EMarkin</dc:creator>
  <cp:lastModifiedBy>Dremina-IA</cp:lastModifiedBy>
  <cp:revision>4</cp:revision>
  <cp:lastPrinted>2021-09-14T11:53:00Z</cp:lastPrinted>
  <dcterms:created xsi:type="dcterms:W3CDTF">2022-06-08T07:02:00Z</dcterms:created>
  <dcterms:modified xsi:type="dcterms:W3CDTF">2022-07-20T09:39:00Z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_summary">
    <vt:lpwstr>О внесении изменений в приказ Министерства образования и науки Пермского края от 28.08.2017 № СЭД-26-01-06.7-13 "Об утверждении Положения об аттестационной комиссии Министерства образования и науки Пермского края по проведению квалификационного экзамена э</vt:lpwstr>
  </property>
  <property fmtid="{D5CDD505-2E9C-101B-9397-08002B2CF9AE}" pid="3" name="reg_date">
    <vt:lpwstr>24.10.2019</vt:lpwstr>
  </property>
  <property fmtid="{D5CDD505-2E9C-101B-9397-08002B2CF9AE}" pid="4" name="reg_number">
    <vt:lpwstr>СЭД-26-01-06-1036</vt:lpwstr>
  </property>
  <property fmtid="{D5CDD505-2E9C-101B-9397-08002B2CF9AE}" pid="5" name="r_object_id">
    <vt:lpwstr>09000001a59f938a</vt:lpwstr>
  </property>
  <property fmtid="{D5CDD505-2E9C-101B-9397-08002B2CF9AE}" pid="6" name="r_version_label">
    <vt:lpwstr>1.3</vt:lpwstr>
  </property>
  <property fmtid="{D5CDD505-2E9C-101B-9397-08002B2CF9AE}" pid="7" name="sign_flag">
    <vt:lpwstr>Подписан ЭЦП</vt:lpwstr>
  </property>
</Properties>
</file>