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A43" w:rsidRPr="002D5280" w:rsidRDefault="007E0E3B" w:rsidP="002D528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5280">
        <w:rPr>
          <w:rFonts w:ascii="Times New Roman" w:hAnsi="Times New Roman" w:cs="Times New Roman"/>
          <w:b/>
          <w:sz w:val="28"/>
          <w:szCs w:val="28"/>
        </w:rPr>
        <w:t xml:space="preserve">Текст </w:t>
      </w:r>
      <w:proofErr w:type="spellStart"/>
      <w:r w:rsidRPr="002D5280">
        <w:rPr>
          <w:rFonts w:ascii="Times New Roman" w:hAnsi="Times New Roman" w:cs="Times New Roman"/>
          <w:b/>
          <w:sz w:val="28"/>
          <w:szCs w:val="28"/>
        </w:rPr>
        <w:t>видеоинструкции</w:t>
      </w:r>
      <w:proofErr w:type="spellEnd"/>
      <w:r w:rsidRPr="002D5280">
        <w:rPr>
          <w:rFonts w:ascii="Times New Roman" w:hAnsi="Times New Roman" w:cs="Times New Roman"/>
          <w:b/>
          <w:sz w:val="28"/>
          <w:szCs w:val="28"/>
        </w:rPr>
        <w:t xml:space="preserve"> для участников КСПГ по апробации работы в Библиотеке «ЭПОС»</w:t>
      </w:r>
    </w:p>
    <w:p w:rsidR="007E0E3B" w:rsidRPr="00AB2C35" w:rsidRDefault="007E0E3B" w:rsidP="007E0E3B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2339F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proofErr w:type="spellStart"/>
      <w:r w:rsidRPr="002339FE">
        <w:rPr>
          <w:rFonts w:ascii="Times New Roman" w:hAnsi="Times New Roman" w:cs="Times New Roman"/>
          <w:b/>
          <w:sz w:val="28"/>
          <w:szCs w:val="28"/>
        </w:rPr>
        <w:t>видеоинструкции</w:t>
      </w:r>
      <w:proofErr w:type="spellEnd"/>
      <w:r w:rsidRPr="002339FE">
        <w:rPr>
          <w:rFonts w:ascii="Times New Roman" w:hAnsi="Times New Roman" w:cs="Times New Roman"/>
          <w:sz w:val="28"/>
          <w:szCs w:val="28"/>
        </w:rPr>
        <w:t xml:space="preserve"> «Создание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средствами констру</w:t>
      </w:r>
      <w:r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тора урока</w:t>
      </w:r>
      <w:r w:rsidRPr="00AB2C35">
        <w:rPr>
          <w:rFonts w:ascii="Times New Roman" w:hAnsi="Times New Roman" w:cs="Times New Roman"/>
          <w:sz w:val="28"/>
          <w:szCs w:val="28"/>
        </w:rPr>
        <w:t>»</w:t>
      </w:r>
    </w:p>
    <w:p w:rsidR="007E0E3B" w:rsidRPr="00AB2C35" w:rsidRDefault="007E0E3B" w:rsidP="007E0E3B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B2C35">
        <w:rPr>
          <w:rFonts w:ascii="Times New Roman" w:hAnsi="Times New Roman" w:cs="Times New Roman"/>
          <w:b/>
          <w:sz w:val="28"/>
          <w:szCs w:val="28"/>
        </w:rPr>
        <w:t>Цель:</w:t>
      </w:r>
      <w:r w:rsidRPr="00AB2C35">
        <w:rPr>
          <w:rFonts w:ascii="Times New Roman" w:hAnsi="Times New Roman" w:cs="Times New Roman"/>
          <w:sz w:val="28"/>
          <w:szCs w:val="28"/>
        </w:rPr>
        <w:t xml:space="preserve"> знакомство с интерфейсом </w:t>
      </w:r>
      <w:r>
        <w:rPr>
          <w:rFonts w:ascii="Times New Roman" w:hAnsi="Times New Roman" w:cs="Times New Roman"/>
          <w:sz w:val="28"/>
          <w:szCs w:val="28"/>
        </w:rPr>
        <w:t xml:space="preserve">конструктора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 w:rsidRPr="00AB2C35">
        <w:rPr>
          <w:rFonts w:ascii="Times New Roman" w:hAnsi="Times New Roman" w:cs="Times New Roman"/>
          <w:sz w:val="28"/>
          <w:szCs w:val="28"/>
        </w:rPr>
        <w:t xml:space="preserve"> и алгори</w:t>
      </w:r>
      <w:r w:rsidRPr="00AB2C35">
        <w:rPr>
          <w:rFonts w:ascii="Times New Roman" w:hAnsi="Times New Roman" w:cs="Times New Roman"/>
          <w:sz w:val="28"/>
          <w:szCs w:val="28"/>
        </w:rPr>
        <w:t>т</w:t>
      </w:r>
      <w:r w:rsidRPr="00AB2C35">
        <w:rPr>
          <w:rFonts w:ascii="Times New Roman" w:hAnsi="Times New Roman" w:cs="Times New Roman"/>
          <w:sz w:val="28"/>
          <w:szCs w:val="28"/>
        </w:rPr>
        <w:t xml:space="preserve">мом </w:t>
      </w:r>
      <w:r>
        <w:rPr>
          <w:rFonts w:ascii="Times New Roman" w:hAnsi="Times New Roman" w:cs="Times New Roman"/>
          <w:sz w:val="28"/>
          <w:szCs w:val="28"/>
        </w:rPr>
        <w:t xml:space="preserve">его </w:t>
      </w:r>
      <w:r w:rsidR="00C00A6B">
        <w:rPr>
          <w:rFonts w:ascii="Times New Roman" w:hAnsi="Times New Roman" w:cs="Times New Roman"/>
          <w:sz w:val="28"/>
          <w:szCs w:val="28"/>
        </w:rPr>
        <w:t>разработки</w:t>
      </w:r>
    </w:p>
    <w:p w:rsidR="007E0E3B" w:rsidRPr="00AB2C35" w:rsidRDefault="007E0E3B" w:rsidP="007E0E3B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B2C35">
        <w:rPr>
          <w:rFonts w:ascii="Times New Roman" w:hAnsi="Times New Roman" w:cs="Times New Roman"/>
          <w:b/>
          <w:sz w:val="28"/>
          <w:szCs w:val="28"/>
        </w:rPr>
        <w:t>Целевая аудитория</w:t>
      </w:r>
      <w:r w:rsidRPr="00AB2C35">
        <w:rPr>
          <w:rFonts w:ascii="Times New Roman" w:hAnsi="Times New Roman" w:cs="Times New Roman"/>
          <w:sz w:val="28"/>
          <w:szCs w:val="28"/>
        </w:rPr>
        <w:t>: педагоги общеобразовательных организаций Пермского края – участники КСПГ</w:t>
      </w:r>
    </w:p>
    <w:p w:rsidR="007E0E3B" w:rsidRPr="00AB2C35" w:rsidRDefault="007E0E3B" w:rsidP="007E0E3B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B2C35">
        <w:rPr>
          <w:rFonts w:ascii="Times New Roman" w:hAnsi="Times New Roman" w:cs="Times New Roman"/>
          <w:b/>
          <w:sz w:val="28"/>
          <w:szCs w:val="28"/>
        </w:rPr>
        <w:t>Содержание:</w:t>
      </w:r>
    </w:p>
    <w:p w:rsidR="007E0E3B" w:rsidRPr="00AB2C35" w:rsidRDefault="00E17123" w:rsidP="007E0E3B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7E0E3B">
        <w:rPr>
          <w:rFonts w:ascii="Times New Roman" w:hAnsi="Times New Roman" w:cs="Times New Roman"/>
          <w:sz w:val="28"/>
          <w:szCs w:val="28"/>
        </w:rPr>
        <w:t xml:space="preserve">нтерфейс конструктора </w:t>
      </w:r>
      <w:proofErr w:type="spellStart"/>
      <w:r w:rsidR="007E0E3B"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 w:rsidR="007E0E3B" w:rsidRPr="00AB2C35">
        <w:rPr>
          <w:rFonts w:ascii="Times New Roman" w:hAnsi="Times New Roman" w:cs="Times New Roman"/>
          <w:sz w:val="28"/>
          <w:szCs w:val="28"/>
        </w:rPr>
        <w:t>;</w:t>
      </w:r>
    </w:p>
    <w:p w:rsidR="007E0E3B" w:rsidRDefault="007E0E3B" w:rsidP="007E0E3B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B2C35">
        <w:rPr>
          <w:rFonts w:ascii="Times New Roman" w:hAnsi="Times New Roman" w:cs="Times New Roman"/>
          <w:sz w:val="28"/>
          <w:szCs w:val="28"/>
        </w:rPr>
        <w:t xml:space="preserve">Разработка </w:t>
      </w:r>
      <w:r>
        <w:rPr>
          <w:rFonts w:ascii="Times New Roman" w:hAnsi="Times New Roman" w:cs="Times New Roman"/>
          <w:sz w:val="28"/>
          <w:szCs w:val="28"/>
        </w:rPr>
        <w:t xml:space="preserve">интерактивного задания в конструкторе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Би</w:t>
      </w:r>
      <w:r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лиотеки «ЭПОС»</w:t>
      </w:r>
      <w:r w:rsidR="004242B3">
        <w:rPr>
          <w:rFonts w:ascii="Times New Roman" w:hAnsi="Times New Roman" w:cs="Times New Roman"/>
          <w:sz w:val="28"/>
          <w:szCs w:val="28"/>
        </w:rPr>
        <w:t>.</w:t>
      </w:r>
    </w:p>
    <w:p w:rsidR="004242B3" w:rsidRDefault="004242B3" w:rsidP="004242B3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242B3">
        <w:rPr>
          <w:rFonts w:ascii="Times New Roman" w:hAnsi="Times New Roman" w:cs="Times New Roman"/>
          <w:b/>
          <w:sz w:val="28"/>
          <w:szCs w:val="28"/>
          <w:u w:val="single"/>
        </w:rPr>
        <w:t>Алгоритм работы:</w:t>
      </w:r>
    </w:p>
    <w:p w:rsidR="004242B3" w:rsidRDefault="00E17123" w:rsidP="00E17123">
      <w:pPr>
        <w:pStyle w:val="a3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</w:t>
      </w:r>
      <w:r w:rsidR="004242B3" w:rsidRPr="004242B3">
        <w:rPr>
          <w:rFonts w:ascii="Times New Roman" w:hAnsi="Times New Roman" w:cs="Times New Roman"/>
          <w:b/>
          <w:sz w:val="28"/>
          <w:szCs w:val="28"/>
        </w:rPr>
        <w:t xml:space="preserve">нтерфейс конструктора </w:t>
      </w:r>
      <w:proofErr w:type="spellStart"/>
      <w:r w:rsidR="004242B3" w:rsidRPr="004242B3">
        <w:rPr>
          <w:rFonts w:ascii="Times New Roman" w:hAnsi="Times New Roman" w:cs="Times New Roman"/>
          <w:b/>
          <w:sz w:val="28"/>
          <w:szCs w:val="28"/>
        </w:rPr>
        <w:t>интерактива</w:t>
      </w:r>
      <w:proofErr w:type="spellEnd"/>
    </w:p>
    <w:p w:rsidR="004E66BF" w:rsidRDefault="004E66BF" w:rsidP="004242B3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 началом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нужно выбрать этап ЭСУ и слайд, на котором он будет располагаться.</w:t>
      </w:r>
    </w:p>
    <w:p w:rsidR="004242B3" w:rsidRDefault="004242B3" w:rsidP="004242B3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перехода в конструктор интерактивного задания необходимо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конструкторе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электронного сценария урока (ЭСУ) нажать на иконку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рактив</w:t>
      </w:r>
      <w:proofErr w:type="spellEnd"/>
      <w:r>
        <w:rPr>
          <w:rFonts w:ascii="Times New Roman" w:hAnsi="Times New Roman" w:cs="Times New Roman"/>
          <w:sz w:val="28"/>
          <w:szCs w:val="28"/>
        </w:rPr>
        <w:t>» (рис. 1).</w:t>
      </w:r>
    </w:p>
    <w:p w:rsidR="004242B3" w:rsidRDefault="00B97A10" w:rsidP="004242B3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182.6pt;margin-top:1.25pt;width:24.75pt;height:18.15pt;z-index:251658240" filled="f" strokecolor="red" strokeweight="2.25pt"/>
        </w:pict>
      </w:r>
      <w:r w:rsidR="004242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89218" cy="2469159"/>
            <wp:effectExtent l="19050" t="0" r="198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1396" b="12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144" cy="2471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2B3" w:rsidRDefault="004242B3" w:rsidP="004242B3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242B3">
        <w:rPr>
          <w:rFonts w:ascii="Times New Roman" w:hAnsi="Times New Roman" w:cs="Times New Roman"/>
          <w:i/>
          <w:sz w:val="28"/>
          <w:szCs w:val="28"/>
        </w:rPr>
        <w:t xml:space="preserve">Рисунок 1. Переход </w:t>
      </w:r>
      <w:proofErr w:type="gramStart"/>
      <w:r w:rsidRPr="004242B3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 w:rsidRPr="004242B3">
        <w:rPr>
          <w:rFonts w:ascii="Times New Roman" w:hAnsi="Times New Roman" w:cs="Times New Roman"/>
          <w:i/>
          <w:sz w:val="28"/>
          <w:szCs w:val="28"/>
        </w:rPr>
        <w:t xml:space="preserve"> конструктор </w:t>
      </w:r>
      <w:proofErr w:type="spellStart"/>
      <w:r w:rsidRPr="004242B3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  <w:r w:rsidRPr="004242B3">
        <w:rPr>
          <w:rFonts w:ascii="Times New Roman" w:hAnsi="Times New Roman" w:cs="Times New Roman"/>
          <w:i/>
          <w:sz w:val="28"/>
          <w:szCs w:val="28"/>
        </w:rPr>
        <w:t xml:space="preserve"> из конструктора ЭСУ</w:t>
      </w:r>
    </w:p>
    <w:p w:rsidR="004242B3" w:rsidRDefault="004242B3" w:rsidP="00A45A41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левой части конструктора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будет от</w:t>
      </w:r>
      <w:r w:rsidR="00A45A41">
        <w:rPr>
          <w:rFonts w:ascii="Times New Roman" w:hAnsi="Times New Roman" w:cs="Times New Roman"/>
          <w:sz w:val="28"/>
          <w:szCs w:val="28"/>
        </w:rPr>
        <w:t>об</w:t>
      </w:r>
      <w:r>
        <w:rPr>
          <w:rFonts w:ascii="Times New Roman" w:hAnsi="Times New Roman" w:cs="Times New Roman"/>
          <w:sz w:val="28"/>
          <w:szCs w:val="28"/>
        </w:rPr>
        <w:t xml:space="preserve">ражаться список элементов, которые используются в </w:t>
      </w:r>
      <w:proofErr w:type="gramStart"/>
      <w:r>
        <w:rPr>
          <w:rFonts w:ascii="Times New Roman" w:hAnsi="Times New Roman" w:cs="Times New Roman"/>
          <w:sz w:val="28"/>
          <w:szCs w:val="28"/>
        </w:rPr>
        <w:t>данном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(1). В центре конс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lastRenderedPageBreak/>
        <w:t>руктора распола</w:t>
      </w:r>
      <w:r w:rsidR="00C00A6B">
        <w:rPr>
          <w:rFonts w:ascii="Times New Roman" w:hAnsi="Times New Roman" w:cs="Times New Roman"/>
          <w:sz w:val="28"/>
          <w:szCs w:val="28"/>
        </w:rPr>
        <w:t>гается рабочее поле, в котором</w:t>
      </w:r>
      <w:r>
        <w:rPr>
          <w:rFonts w:ascii="Times New Roman" w:hAnsi="Times New Roman" w:cs="Times New Roman"/>
          <w:sz w:val="28"/>
          <w:szCs w:val="28"/>
        </w:rPr>
        <w:t xml:space="preserve"> будет создаваться интера</w:t>
      </w:r>
      <w:r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тивное задание (2). Над </w:t>
      </w:r>
      <w:r w:rsidR="00A45A41">
        <w:rPr>
          <w:rFonts w:ascii="Times New Roman" w:hAnsi="Times New Roman" w:cs="Times New Roman"/>
          <w:sz w:val="28"/>
          <w:szCs w:val="28"/>
        </w:rPr>
        <w:t xml:space="preserve">рабочим полем располагаются инструменты, которые можно использовать при создании </w:t>
      </w:r>
      <w:proofErr w:type="spellStart"/>
      <w:r w:rsidR="00A45A41"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 w:rsidR="00A45A41">
        <w:rPr>
          <w:rFonts w:ascii="Times New Roman" w:hAnsi="Times New Roman" w:cs="Times New Roman"/>
          <w:sz w:val="28"/>
          <w:szCs w:val="28"/>
        </w:rPr>
        <w:t xml:space="preserve"> (3). В правой части констру</w:t>
      </w:r>
      <w:r w:rsidR="00A45A41">
        <w:rPr>
          <w:rFonts w:ascii="Times New Roman" w:hAnsi="Times New Roman" w:cs="Times New Roman"/>
          <w:sz w:val="28"/>
          <w:szCs w:val="28"/>
        </w:rPr>
        <w:t>к</w:t>
      </w:r>
      <w:r w:rsidR="00A45A41">
        <w:rPr>
          <w:rFonts w:ascii="Times New Roman" w:hAnsi="Times New Roman" w:cs="Times New Roman"/>
          <w:sz w:val="28"/>
          <w:szCs w:val="28"/>
        </w:rPr>
        <w:t xml:space="preserve">тора будет отображаться окно настройки элементов, используемых в </w:t>
      </w:r>
      <w:proofErr w:type="spellStart"/>
      <w:r w:rsidR="00A45A41">
        <w:rPr>
          <w:rFonts w:ascii="Times New Roman" w:hAnsi="Times New Roman" w:cs="Times New Roman"/>
          <w:sz w:val="28"/>
          <w:szCs w:val="28"/>
        </w:rPr>
        <w:t>инт</w:t>
      </w:r>
      <w:r w:rsidR="00A45A41">
        <w:rPr>
          <w:rFonts w:ascii="Times New Roman" w:hAnsi="Times New Roman" w:cs="Times New Roman"/>
          <w:sz w:val="28"/>
          <w:szCs w:val="28"/>
        </w:rPr>
        <w:t>е</w:t>
      </w:r>
      <w:r w:rsidR="00A45A41">
        <w:rPr>
          <w:rFonts w:ascii="Times New Roman" w:hAnsi="Times New Roman" w:cs="Times New Roman"/>
          <w:sz w:val="28"/>
          <w:szCs w:val="28"/>
        </w:rPr>
        <w:t>рактиве</w:t>
      </w:r>
      <w:proofErr w:type="spellEnd"/>
      <w:r w:rsidR="00A45A41">
        <w:rPr>
          <w:rFonts w:ascii="Times New Roman" w:hAnsi="Times New Roman" w:cs="Times New Roman"/>
          <w:sz w:val="28"/>
          <w:szCs w:val="28"/>
        </w:rPr>
        <w:t xml:space="preserve"> (4) (рис. 2).</w:t>
      </w:r>
    </w:p>
    <w:p w:rsidR="004242B3" w:rsidRDefault="00B97A10" w:rsidP="004242B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8" style="position:absolute;left:0;text-align:left;margin-left:193.55pt;margin-top:-.3pt;width:76.4pt;height:23.8pt;z-index:251660288" filled="f" strokecolor="red" strokeweight="2.25pt">
            <v:textbox>
              <w:txbxContent>
                <w:p w:rsidR="00C00A6B" w:rsidRPr="00A45A41" w:rsidRDefault="00C00A6B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  <w:r w:rsidRPr="00A45A41"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9" style="position:absolute;left:0;text-align:left;margin-left:72.05pt;margin-top:31.05pt;width:326.85pt;height:164.65pt;z-index:251661312" filled="f" strokecolor="red" strokeweight="2.25pt">
            <v:textbox>
              <w:txbxContent>
                <w:p w:rsidR="00C00A6B" w:rsidRPr="00A45A41" w:rsidRDefault="00C00A6B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  <w:r w:rsidRPr="00A45A41"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0" style="position:absolute;left:0;text-align:left;margin-left:405.1pt;margin-top:19.15pt;width:66.55pt;height:176.55pt;z-index:251662336" filled="f" strokecolor="red" strokeweight="2.25pt">
            <v:textbox>
              <w:txbxContent>
                <w:p w:rsidR="00C00A6B" w:rsidRPr="00A45A41" w:rsidRDefault="00C00A6B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A45A41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4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7" style="position:absolute;left:0;text-align:left;margin-left:.55pt;margin-top:19.15pt;width:66.55pt;height:48.85pt;z-index:251659264" filled="f" strokecolor="red" strokeweight="2.25pt">
            <v:textbox>
              <w:txbxContent>
                <w:p w:rsidR="00C00A6B" w:rsidRPr="00A45A41" w:rsidRDefault="00C00A6B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  <w:r w:rsidRPr="00A45A41"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  <w:t>1</w:t>
                  </w:r>
                </w:p>
              </w:txbxContent>
            </v:textbox>
          </v:rect>
        </w:pict>
      </w:r>
      <w:r w:rsidR="004242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495550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1681" b="13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2B3" w:rsidRDefault="004242B3" w:rsidP="004242B3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242B3">
        <w:rPr>
          <w:rFonts w:ascii="Times New Roman" w:hAnsi="Times New Roman" w:cs="Times New Roman"/>
          <w:i/>
          <w:sz w:val="28"/>
          <w:szCs w:val="28"/>
        </w:rPr>
        <w:t xml:space="preserve">Рисунок 2. Конструктор </w:t>
      </w:r>
      <w:proofErr w:type="spellStart"/>
      <w:r w:rsidRPr="004242B3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4242B3" w:rsidRDefault="004242B3" w:rsidP="00A45A41">
      <w:pPr>
        <w:pStyle w:val="a3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Разработка интерактивного задания в конструкторе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Библиотеки «ЭПОС»</w:t>
      </w:r>
    </w:p>
    <w:p w:rsidR="00A45A41" w:rsidRPr="00C35289" w:rsidRDefault="00D9172C" w:rsidP="005A2BF3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C35289">
        <w:rPr>
          <w:rFonts w:ascii="Times New Roman" w:hAnsi="Times New Roman" w:cs="Times New Roman"/>
          <w:sz w:val="28"/>
          <w:szCs w:val="28"/>
          <w:highlight w:val="yellow"/>
        </w:rPr>
        <w:t>Дл</w:t>
      </w:r>
      <w:r w:rsidR="005A2BF3" w:rsidRPr="00C35289">
        <w:rPr>
          <w:rFonts w:ascii="Times New Roman" w:hAnsi="Times New Roman" w:cs="Times New Roman"/>
          <w:sz w:val="28"/>
          <w:szCs w:val="28"/>
          <w:highlight w:val="yellow"/>
        </w:rPr>
        <w:t>я</w:t>
      </w:r>
      <w:r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 создания интерактивного задания</w:t>
      </w:r>
      <w:r w:rsidR="007B5201"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 можно использовать </w:t>
      </w:r>
      <w:r w:rsidR="008F66E0" w:rsidRPr="00C35289">
        <w:rPr>
          <w:rFonts w:ascii="Times New Roman" w:hAnsi="Times New Roman" w:cs="Times New Roman"/>
          <w:sz w:val="28"/>
          <w:szCs w:val="28"/>
          <w:highlight w:val="yellow"/>
        </w:rPr>
        <w:t>инструме</w:t>
      </w:r>
      <w:r w:rsidR="008F66E0" w:rsidRPr="00C35289">
        <w:rPr>
          <w:rFonts w:ascii="Times New Roman" w:hAnsi="Times New Roman" w:cs="Times New Roman"/>
          <w:sz w:val="28"/>
          <w:szCs w:val="28"/>
          <w:highlight w:val="yellow"/>
        </w:rPr>
        <w:t>н</w:t>
      </w:r>
      <w:r w:rsidR="008F66E0"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ты конструктора </w:t>
      </w:r>
      <w:proofErr w:type="spellStart"/>
      <w:r w:rsidR="008F66E0" w:rsidRPr="00C35289">
        <w:rPr>
          <w:rFonts w:ascii="Times New Roman" w:hAnsi="Times New Roman" w:cs="Times New Roman"/>
          <w:sz w:val="28"/>
          <w:szCs w:val="28"/>
          <w:highlight w:val="yellow"/>
        </w:rPr>
        <w:t>интерактива</w:t>
      </w:r>
      <w:proofErr w:type="spellEnd"/>
      <w:r w:rsidR="00926D9B"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 Библиотеки «ЭПОС»</w:t>
      </w:r>
      <w:r w:rsidR="007B5201"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 или </w:t>
      </w:r>
      <w:r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сделать заготовки в </w:t>
      </w:r>
      <w:r w:rsidRPr="00C35289">
        <w:rPr>
          <w:rFonts w:ascii="Times New Roman" w:hAnsi="Times New Roman" w:cs="Times New Roman"/>
          <w:sz w:val="28"/>
          <w:szCs w:val="28"/>
          <w:highlight w:val="yellow"/>
          <w:lang w:val="en-US"/>
        </w:rPr>
        <w:t>PowerPoint</w:t>
      </w:r>
      <w:r w:rsidR="00C00A6B"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 (</w:t>
      </w:r>
      <w:r w:rsidRPr="00C35289">
        <w:rPr>
          <w:rFonts w:ascii="Times New Roman" w:hAnsi="Times New Roman" w:cs="Times New Roman"/>
          <w:sz w:val="28"/>
          <w:szCs w:val="28"/>
          <w:highlight w:val="yellow"/>
        </w:rPr>
        <w:t>основа интерактивного задания и кнопка проверки выполненного з</w:t>
      </w:r>
      <w:r w:rsidRPr="00C35289">
        <w:rPr>
          <w:rFonts w:ascii="Times New Roman" w:hAnsi="Times New Roman" w:cs="Times New Roman"/>
          <w:sz w:val="28"/>
          <w:szCs w:val="28"/>
          <w:highlight w:val="yellow"/>
        </w:rPr>
        <w:t>а</w:t>
      </w:r>
      <w:r w:rsidRPr="00C35289">
        <w:rPr>
          <w:rFonts w:ascii="Times New Roman" w:hAnsi="Times New Roman" w:cs="Times New Roman"/>
          <w:sz w:val="28"/>
          <w:szCs w:val="28"/>
          <w:highlight w:val="yellow"/>
        </w:rPr>
        <w:t>дания</w:t>
      </w:r>
      <w:r w:rsidR="00C00A6B" w:rsidRPr="00C35289">
        <w:rPr>
          <w:rFonts w:ascii="Times New Roman" w:hAnsi="Times New Roman" w:cs="Times New Roman"/>
          <w:sz w:val="28"/>
          <w:szCs w:val="28"/>
          <w:highlight w:val="yellow"/>
        </w:rPr>
        <w:t>)</w:t>
      </w:r>
      <w:r w:rsidRPr="00C35289">
        <w:rPr>
          <w:rFonts w:ascii="Times New Roman" w:hAnsi="Times New Roman" w:cs="Times New Roman"/>
          <w:sz w:val="28"/>
          <w:szCs w:val="28"/>
          <w:highlight w:val="yellow"/>
        </w:rPr>
        <w:t xml:space="preserve"> (рис. 3).</w:t>
      </w:r>
    </w:p>
    <w:p w:rsidR="005A2BF3" w:rsidRDefault="00B97A10" w:rsidP="005A2BF3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5" style="position:absolute;left:0;text-align:left;margin-left:312.5pt;margin-top:159.3pt;width:115.85pt;height:41.95pt;z-index:251675648" filled="f" strokecolor="red" strokeweight="2.25pt">
            <v:textbox>
              <w:txbxContent>
                <w:p w:rsidR="00C00A6B" w:rsidRPr="00E17123" w:rsidRDefault="00C00A6B" w:rsidP="00E17123">
                  <w:pPr>
                    <w:spacing w:after="0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Кнопка проверки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4" style="position:absolute;left:0;text-align:left;margin-left:147.95pt;margin-top:30.25pt;width:156.4pt;height:154.05pt;z-index:251674624" filled="f" strokecolor="red" strokeweight="2.25pt">
            <v:textbox>
              <w:txbxContent>
                <w:p w:rsidR="00C00A6B" w:rsidRDefault="00C00A6B" w:rsidP="00E17123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</w:p>
                <w:p w:rsidR="00C00A6B" w:rsidRDefault="00C00A6B" w:rsidP="00E17123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</w:p>
                <w:p w:rsidR="00C00A6B" w:rsidRDefault="00C00A6B" w:rsidP="00E17123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</w:p>
                <w:p w:rsidR="00C00A6B" w:rsidRDefault="00C00A6B" w:rsidP="00E17123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</w:rPr>
                  </w:pPr>
                </w:p>
                <w:p w:rsidR="00C00A6B" w:rsidRPr="00E17123" w:rsidRDefault="00C00A6B" w:rsidP="00E17123">
                  <w:pPr>
                    <w:spacing w:after="0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</w:p>
                <w:p w:rsidR="00C00A6B" w:rsidRPr="00E17123" w:rsidRDefault="00C00A6B" w:rsidP="00E17123">
                  <w:pPr>
                    <w:spacing w:after="0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E1712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 xml:space="preserve">Основа </w:t>
                  </w:r>
                  <w:proofErr w:type="spellStart"/>
                  <w:r w:rsidRPr="00E1712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интерактива</w:t>
                  </w:r>
                  <w:proofErr w:type="spellEnd"/>
                </w:p>
              </w:txbxContent>
            </v:textbox>
          </v:rect>
        </w:pict>
      </w:r>
      <w:r w:rsidR="005A2BF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01492" cy="2552369"/>
            <wp:effectExtent l="19050" t="0" r="3908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109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492" cy="2552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BF3" w:rsidRPr="007A08A9" w:rsidRDefault="005A2BF3" w:rsidP="005A2BF3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67C30">
        <w:rPr>
          <w:rFonts w:ascii="Times New Roman" w:hAnsi="Times New Roman" w:cs="Times New Roman"/>
          <w:i/>
          <w:sz w:val="28"/>
          <w:szCs w:val="28"/>
        </w:rPr>
        <w:t xml:space="preserve">Рисунок 3. Заготовка интерактивного задания в </w:t>
      </w:r>
      <w:r w:rsidRPr="00567C30">
        <w:rPr>
          <w:rFonts w:ascii="Times New Roman" w:hAnsi="Times New Roman" w:cs="Times New Roman"/>
          <w:i/>
          <w:sz w:val="28"/>
          <w:szCs w:val="28"/>
          <w:lang w:val="en-US"/>
        </w:rPr>
        <w:t>PowerPoint</w:t>
      </w:r>
    </w:p>
    <w:p w:rsidR="00567C30" w:rsidRDefault="00567C30" w:rsidP="00567C30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Далее нужно сохранить кнопку проверки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его основу в виде изображений. Начнем с кнопки проверки. Для этого нажимаем на нее правой кнопкой мыши, в открывшемся меню выбираем «Сохранить как р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сунок…» (рис. 4).</w:t>
      </w:r>
    </w:p>
    <w:p w:rsidR="00567C30" w:rsidRDefault="00B97A10" w:rsidP="00567C3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1" style="position:absolute;left:0;text-align:left;margin-left:235.3pt;margin-top:104pt;width:75.95pt;height:18.15pt;z-index:251663360" filled="f" strokecolor="red" strokeweight="2.25pt"/>
        </w:pict>
      </w:r>
      <w:r w:rsidR="00567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20498" cy="257718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9659" t="58095" r="4302" b="59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397" cy="2577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C30" w:rsidRPr="00567C30" w:rsidRDefault="00567C30" w:rsidP="00567C30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67C30">
        <w:rPr>
          <w:rFonts w:ascii="Times New Roman" w:hAnsi="Times New Roman" w:cs="Times New Roman"/>
          <w:i/>
          <w:sz w:val="28"/>
          <w:szCs w:val="28"/>
        </w:rPr>
        <w:t xml:space="preserve">Рисунок 4. Сохранение элемента </w:t>
      </w:r>
      <w:proofErr w:type="spellStart"/>
      <w:r w:rsidRPr="00567C30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  <w:r w:rsidRPr="00567C30">
        <w:rPr>
          <w:rFonts w:ascii="Times New Roman" w:hAnsi="Times New Roman" w:cs="Times New Roman"/>
          <w:i/>
          <w:sz w:val="28"/>
          <w:szCs w:val="28"/>
        </w:rPr>
        <w:t xml:space="preserve"> в виде изображения</w:t>
      </w:r>
    </w:p>
    <w:p w:rsidR="00D9172C" w:rsidRDefault="00567C30" w:rsidP="00D9673C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открывшемся окне выбираем папку для сохранения изображения, присваиваем ему название и выбираем </w:t>
      </w:r>
      <w:r w:rsidR="00C00A6B">
        <w:rPr>
          <w:rFonts w:ascii="Times New Roman" w:hAnsi="Times New Roman" w:cs="Times New Roman"/>
          <w:sz w:val="28"/>
          <w:szCs w:val="28"/>
        </w:rPr>
        <w:t>тип файла</w:t>
      </w:r>
      <w:r>
        <w:rPr>
          <w:rFonts w:ascii="Times New Roman" w:hAnsi="Times New Roman" w:cs="Times New Roman"/>
          <w:sz w:val="28"/>
          <w:szCs w:val="28"/>
        </w:rPr>
        <w:t xml:space="preserve"> (рекомендуется использ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вать формат </w:t>
      </w:r>
      <w:r>
        <w:rPr>
          <w:rFonts w:ascii="Times New Roman" w:hAnsi="Times New Roman" w:cs="Times New Roman"/>
          <w:sz w:val="28"/>
          <w:szCs w:val="28"/>
          <w:lang w:val="en-US"/>
        </w:rPr>
        <w:t>PNG</w:t>
      </w:r>
      <w:r>
        <w:rPr>
          <w:rFonts w:ascii="Times New Roman" w:hAnsi="Times New Roman" w:cs="Times New Roman"/>
          <w:sz w:val="28"/>
          <w:szCs w:val="28"/>
        </w:rPr>
        <w:t>)</w:t>
      </w:r>
      <w:r w:rsidR="005B2644">
        <w:rPr>
          <w:rFonts w:ascii="Times New Roman" w:hAnsi="Times New Roman" w:cs="Times New Roman"/>
          <w:sz w:val="28"/>
          <w:szCs w:val="28"/>
        </w:rPr>
        <w:t>. После этого нажимаем кнопку «Сохранить» (рис. 5).</w:t>
      </w:r>
    </w:p>
    <w:p w:rsidR="005B2644" w:rsidRDefault="00B97A10" w:rsidP="005B26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4" style="position:absolute;left:0;text-align:left;margin-left:332.55pt;margin-top:186.75pt;width:42.7pt;height:16.25pt;z-index:251666432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3" style="position:absolute;left:0;text-align:left;margin-left:70.85pt;margin-top:148pt;width:135.85pt;height:22.5pt;z-index:251665408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2" style="position:absolute;left:0;text-align:left;margin-left:62.6pt;margin-top:80.3pt;width:42.7pt;height:12.5pt;z-index:251664384" filled="f" strokecolor="red" strokeweight="2.25pt"/>
        </w:pict>
      </w:r>
      <w:r w:rsidR="005B26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76296" cy="2631882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50240" b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296" cy="2631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644" w:rsidRPr="005B2644" w:rsidRDefault="005B2644" w:rsidP="005B2644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B2644">
        <w:rPr>
          <w:rFonts w:ascii="Times New Roman" w:hAnsi="Times New Roman" w:cs="Times New Roman"/>
          <w:i/>
          <w:sz w:val="28"/>
          <w:szCs w:val="28"/>
        </w:rPr>
        <w:t>Рисунок 5. Сохранение изображения</w:t>
      </w:r>
    </w:p>
    <w:p w:rsidR="007E0E3B" w:rsidRDefault="00444FAB" w:rsidP="00B5390C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нужно вернуться к заготовке основы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>. Удаляем со слайда кнопку проверки и сохраняем весь слайд в виде отдельного изображ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ния. Для этого </w:t>
      </w:r>
      <w:r w:rsidR="00B5390C">
        <w:rPr>
          <w:rFonts w:ascii="Times New Roman" w:hAnsi="Times New Roman" w:cs="Times New Roman"/>
          <w:sz w:val="28"/>
          <w:szCs w:val="28"/>
        </w:rPr>
        <w:t>нажимаем на кнопку «</w:t>
      </w:r>
      <w:r w:rsidR="00B5390C">
        <w:rPr>
          <w:rFonts w:ascii="Times New Roman" w:hAnsi="Times New Roman" w:cs="Times New Roman"/>
          <w:sz w:val="28"/>
          <w:szCs w:val="28"/>
          <w:lang w:val="en-US"/>
        </w:rPr>
        <w:t>Office</w:t>
      </w:r>
      <w:r w:rsidR="00B5390C">
        <w:rPr>
          <w:rFonts w:ascii="Times New Roman" w:hAnsi="Times New Roman" w:cs="Times New Roman"/>
          <w:sz w:val="28"/>
          <w:szCs w:val="28"/>
        </w:rPr>
        <w:t>», далее выбираем «Сохранить как» и «Другие форматы» (рис. 6).</w:t>
      </w:r>
    </w:p>
    <w:p w:rsidR="00B5390C" w:rsidRDefault="00B97A10" w:rsidP="00B5390C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8" style="position:absolute;left:0;text-align:left;margin-left:174.15pt;margin-top:171.1pt;width:199.1pt;height:28.2pt;z-index:251669504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7" style="position:absolute;left:0;text-align:left;margin-left:93.6pt;margin-top:91pt;width:80.55pt;height:24.4pt;z-index:251668480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6" style="position:absolute;left:0;text-align:left;margin-left:89.1pt;margin-top:.2pt;width:27.45pt;height:24.4pt;z-index:251667456" filled="f" strokecolor="red" strokeweight="2.25pt"/>
        </w:pict>
      </w:r>
      <w:r w:rsidR="00B539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62404" cy="3147201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71189" b="559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404" cy="3147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90C" w:rsidRPr="00B5390C" w:rsidRDefault="00B5390C" w:rsidP="00B5390C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5390C">
        <w:rPr>
          <w:rFonts w:ascii="Times New Roman" w:hAnsi="Times New Roman" w:cs="Times New Roman"/>
          <w:i/>
          <w:sz w:val="28"/>
          <w:szCs w:val="28"/>
        </w:rPr>
        <w:t xml:space="preserve">Рисунок 6. Сохранение основы </w:t>
      </w:r>
      <w:proofErr w:type="spellStart"/>
      <w:r w:rsidRPr="00B5390C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B5390C" w:rsidRDefault="00B5390C" w:rsidP="00B5390C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появившемся окне выбираем папку для сохранения изображения, присваиваем ему имя и тип (</w:t>
      </w:r>
      <w:r>
        <w:rPr>
          <w:rFonts w:ascii="Times New Roman" w:hAnsi="Times New Roman" w:cs="Times New Roman"/>
          <w:sz w:val="28"/>
          <w:szCs w:val="28"/>
          <w:lang w:val="en-US"/>
        </w:rPr>
        <w:t>PNG</w:t>
      </w:r>
      <w:r>
        <w:rPr>
          <w:rFonts w:ascii="Times New Roman" w:hAnsi="Times New Roman" w:cs="Times New Roman"/>
          <w:sz w:val="28"/>
          <w:szCs w:val="28"/>
        </w:rPr>
        <w:t>) и нажимаем кнопку «Сохранить» (рис. 7).</w:t>
      </w:r>
    </w:p>
    <w:p w:rsidR="00B5390C" w:rsidRDefault="00B97A10" w:rsidP="00B5390C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1" style="position:absolute;left:0;text-align:left;margin-left:331.45pt;margin-top:172.15pt;width:41.8pt;height:16.25pt;z-index:251672576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0" style="position:absolute;left:0;text-align:left;margin-left:93.6pt;margin-top:137.7pt;width:118.75pt;height:19.4pt;z-index:251671552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9" style="position:absolute;left:0;text-align:left;margin-left:84.8pt;margin-top:75.1pt;width:38.65pt;height:8.75pt;z-index:251670528" filled="f" strokecolor="red" strokeweight="2.25pt"/>
        </w:pict>
      </w:r>
      <w:r w:rsidR="00B539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42036" cy="2433100"/>
            <wp:effectExtent l="19050" t="0" r="1364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49899" b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036" cy="243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90C" w:rsidRPr="00B5390C" w:rsidRDefault="00B5390C" w:rsidP="00B5390C">
      <w:pPr>
        <w:spacing w:after="0" w:line="36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5390C">
        <w:rPr>
          <w:rFonts w:ascii="Times New Roman" w:hAnsi="Times New Roman" w:cs="Times New Roman"/>
          <w:i/>
          <w:sz w:val="28"/>
          <w:szCs w:val="28"/>
        </w:rPr>
        <w:t xml:space="preserve">Рисунок 7. Сохранение основы </w:t>
      </w:r>
      <w:proofErr w:type="spellStart"/>
      <w:r w:rsidRPr="00B5390C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  <w:r w:rsidRPr="00B5390C">
        <w:rPr>
          <w:rFonts w:ascii="Times New Roman" w:hAnsi="Times New Roman" w:cs="Times New Roman"/>
          <w:i/>
          <w:sz w:val="28"/>
          <w:szCs w:val="28"/>
        </w:rPr>
        <w:t xml:space="preserve"> в виде изображения</w:t>
      </w:r>
    </w:p>
    <w:p w:rsidR="00B5390C" w:rsidRDefault="00B5390C" w:rsidP="00C00A6B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появится окно, в котором необходимо указать, какие слайды нужно сохранить в виде изображения. Сохраняем </w:t>
      </w:r>
      <w:r w:rsidR="00D9673C">
        <w:rPr>
          <w:rFonts w:ascii="Times New Roman" w:hAnsi="Times New Roman" w:cs="Times New Roman"/>
          <w:sz w:val="28"/>
          <w:szCs w:val="28"/>
        </w:rPr>
        <w:t xml:space="preserve">только </w:t>
      </w:r>
      <w:r>
        <w:rPr>
          <w:rFonts w:ascii="Times New Roman" w:hAnsi="Times New Roman" w:cs="Times New Roman"/>
          <w:sz w:val="28"/>
          <w:szCs w:val="28"/>
        </w:rPr>
        <w:t>текущий слайд (рис. 8).</w:t>
      </w:r>
    </w:p>
    <w:p w:rsidR="00B5390C" w:rsidRDefault="00B97A10" w:rsidP="00B5390C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42" style="position:absolute;left:0;text-align:left;margin-left:183.8pt;margin-top:62.3pt;width:75.5pt;height:16.25pt;z-index:251673600" filled="f" strokecolor="red" strokeweight="2.25pt"/>
        </w:pict>
      </w:r>
      <w:r w:rsidR="00B539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20638" cy="1351721"/>
            <wp:effectExtent l="19050" t="0" r="3812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9994" t="40476" r="26904" b="39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38" cy="1351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66BF" w:rsidRPr="00D9673C" w:rsidRDefault="004E66BF" w:rsidP="00B5390C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9673C">
        <w:rPr>
          <w:rFonts w:ascii="Times New Roman" w:hAnsi="Times New Roman" w:cs="Times New Roman"/>
          <w:i/>
          <w:sz w:val="28"/>
          <w:szCs w:val="28"/>
        </w:rPr>
        <w:t xml:space="preserve">Рисунок 8. Сохранение нужного слайда презентации </w:t>
      </w:r>
      <w:r w:rsidRPr="00D9673C">
        <w:rPr>
          <w:rFonts w:ascii="Times New Roman" w:hAnsi="Times New Roman" w:cs="Times New Roman"/>
          <w:i/>
          <w:sz w:val="28"/>
          <w:szCs w:val="28"/>
          <w:lang w:val="en-US"/>
        </w:rPr>
        <w:t>PowerPoint</w:t>
      </w:r>
    </w:p>
    <w:p w:rsidR="004E66BF" w:rsidRDefault="004E66BF" w:rsidP="002B3C06">
      <w:pPr>
        <w:pStyle w:val="a3"/>
        <w:numPr>
          <w:ilvl w:val="1"/>
          <w:numId w:val="3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Переходим к загрузке заготовок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конструктор. Сначала загружаем о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нову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 w:rsidR="002B3C06">
        <w:rPr>
          <w:rFonts w:ascii="Times New Roman" w:hAnsi="Times New Roman" w:cs="Times New Roman"/>
          <w:sz w:val="28"/>
          <w:szCs w:val="28"/>
        </w:rPr>
        <w:t>. Для этого в инструментах конструктора выбираем «</w:t>
      </w:r>
      <w:proofErr w:type="spellStart"/>
      <w:r w:rsidR="002B3C06">
        <w:rPr>
          <w:rFonts w:ascii="Times New Roman" w:hAnsi="Times New Roman" w:cs="Times New Roman"/>
          <w:sz w:val="28"/>
          <w:szCs w:val="28"/>
        </w:rPr>
        <w:t>М</w:t>
      </w:r>
      <w:r w:rsidR="002B3C06">
        <w:rPr>
          <w:rFonts w:ascii="Times New Roman" w:hAnsi="Times New Roman" w:cs="Times New Roman"/>
          <w:sz w:val="28"/>
          <w:szCs w:val="28"/>
        </w:rPr>
        <w:t>е</w:t>
      </w:r>
      <w:r w:rsidR="002B3C06">
        <w:rPr>
          <w:rFonts w:ascii="Times New Roman" w:hAnsi="Times New Roman" w:cs="Times New Roman"/>
          <w:sz w:val="28"/>
          <w:szCs w:val="28"/>
        </w:rPr>
        <w:t>диа</w:t>
      </w:r>
      <w:proofErr w:type="spellEnd"/>
      <w:r w:rsidR="002B3C06">
        <w:rPr>
          <w:rFonts w:ascii="Times New Roman" w:hAnsi="Times New Roman" w:cs="Times New Roman"/>
          <w:sz w:val="28"/>
          <w:szCs w:val="28"/>
        </w:rPr>
        <w:t>» (изображение)</w:t>
      </w:r>
      <w:r>
        <w:rPr>
          <w:rFonts w:ascii="Times New Roman" w:hAnsi="Times New Roman" w:cs="Times New Roman"/>
          <w:sz w:val="28"/>
          <w:szCs w:val="28"/>
        </w:rPr>
        <w:t xml:space="preserve"> (рис. 9).</w:t>
      </w:r>
    </w:p>
    <w:p w:rsidR="004E66BF" w:rsidRDefault="002B3C06" w:rsidP="002B3C06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30442" cy="1351722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0222" t="11667" r="40581" b="71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985" cy="1352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4066" w:rsidRPr="00984066" w:rsidRDefault="00984066" w:rsidP="002B3C06">
      <w:pPr>
        <w:spacing w:after="0" w:line="36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84066">
        <w:rPr>
          <w:rFonts w:ascii="Times New Roman" w:hAnsi="Times New Roman" w:cs="Times New Roman"/>
          <w:i/>
          <w:sz w:val="28"/>
          <w:szCs w:val="28"/>
        </w:rPr>
        <w:t xml:space="preserve">Рисунок 9. Добавление основы </w:t>
      </w:r>
      <w:proofErr w:type="spellStart"/>
      <w:r w:rsidRPr="00984066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  <w:r w:rsidRPr="00984066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984066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 w:rsidRPr="00984066">
        <w:rPr>
          <w:rFonts w:ascii="Times New Roman" w:hAnsi="Times New Roman" w:cs="Times New Roman"/>
          <w:i/>
          <w:sz w:val="28"/>
          <w:szCs w:val="28"/>
        </w:rPr>
        <w:t xml:space="preserve"> конструктор</w:t>
      </w:r>
    </w:p>
    <w:p w:rsidR="00984066" w:rsidRDefault="00C52DF7" w:rsidP="00C52DF7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открывшемся окне нажимаем на кнопку «Загрузить свои изображ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ния» (рис. 10).</w:t>
      </w:r>
    </w:p>
    <w:p w:rsidR="00C52DF7" w:rsidRDefault="00B97A10" w:rsidP="00C52DF7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6" style="position:absolute;left:0;text-align:left;margin-left:293.45pt;margin-top:26.15pt;width:59.75pt;height:16.25pt;z-index:251676672" filled="f" strokecolor="red" strokeweight="2.25pt"/>
        </w:pict>
      </w:r>
      <w:r w:rsidR="00C52D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76157" cy="2258171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1619" t="15238" r="21546" b="1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6157" cy="2258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DF7" w:rsidRPr="00C52DF7" w:rsidRDefault="00C52DF7" w:rsidP="00C52DF7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52DF7">
        <w:rPr>
          <w:rFonts w:ascii="Times New Roman" w:hAnsi="Times New Roman" w:cs="Times New Roman"/>
          <w:i/>
          <w:sz w:val="28"/>
          <w:szCs w:val="28"/>
        </w:rPr>
        <w:t xml:space="preserve">Рисунок 10. Окно загрузки изображения </w:t>
      </w:r>
      <w:proofErr w:type="gramStart"/>
      <w:r w:rsidRPr="00C52DF7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 w:rsidRPr="00C52DF7">
        <w:rPr>
          <w:rFonts w:ascii="Times New Roman" w:hAnsi="Times New Roman" w:cs="Times New Roman"/>
          <w:i/>
          <w:sz w:val="28"/>
          <w:szCs w:val="28"/>
        </w:rPr>
        <w:t xml:space="preserve"> конструктор </w:t>
      </w:r>
      <w:proofErr w:type="spellStart"/>
      <w:r w:rsidRPr="00C52DF7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C52DF7" w:rsidRDefault="00C52DF7" w:rsidP="00C52DF7">
      <w:pPr>
        <w:pStyle w:val="a3"/>
        <w:numPr>
          <w:ilvl w:val="1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находим нужное нам изображение на компьютере и нажим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ем кнопку «Открыть» (рис. 11).</w:t>
      </w:r>
    </w:p>
    <w:p w:rsidR="00C52DF7" w:rsidRDefault="00B97A10" w:rsidP="00C52DF7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48" style="position:absolute;left:0;text-align:left;margin-left:321.05pt;margin-top:143pt;width:28.4pt;height:14.35pt;z-index:251678720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7" style="position:absolute;left:0;text-align:left;margin-left:227.1pt;margin-top:62.9pt;width:61pt;height:16.25pt;z-index:251677696" filled="f" strokecolor="red" strokeweight="2.25pt"/>
        </w:pict>
      </w:r>
      <w:r w:rsidR="00C52D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05665" cy="2011680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49909" b="50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665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DF7" w:rsidRPr="009C469B" w:rsidRDefault="00C52DF7" w:rsidP="00C52DF7">
      <w:pPr>
        <w:spacing w:after="0" w:line="36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C469B">
        <w:rPr>
          <w:rFonts w:ascii="Times New Roman" w:hAnsi="Times New Roman" w:cs="Times New Roman"/>
          <w:i/>
          <w:sz w:val="28"/>
          <w:szCs w:val="28"/>
        </w:rPr>
        <w:t>Рисунок 11. Окно загрузки изображения с компьютера</w:t>
      </w:r>
    </w:p>
    <w:p w:rsidR="00C52DF7" w:rsidRDefault="00C52DF7" w:rsidP="009C469B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добавления изображения как части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урок необходимо указать его название (в данном случае </w:t>
      </w:r>
      <w:proofErr w:type="gramStart"/>
      <w:r>
        <w:rPr>
          <w:rFonts w:ascii="Times New Roman" w:hAnsi="Times New Roman" w:cs="Times New Roman"/>
          <w:sz w:val="28"/>
          <w:szCs w:val="28"/>
        </w:rPr>
        <w:t>указано 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название, которое было присвоено основе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 время ее сохранения в виде изображения)</w:t>
      </w:r>
      <w:r w:rsidR="009C469B">
        <w:rPr>
          <w:rFonts w:ascii="Times New Roman" w:hAnsi="Times New Roman" w:cs="Times New Roman"/>
          <w:sz w:val="28"/>
          <w:szCs w:val="28"/>
        </w:rPr>
        <w:t>. Далее указываем подходящий тип содержимого для загружаемого изображ</w:t>
      </w:r>
      <w:r w:rsidR="009C469B">
        <w:rPr>
          <w:rFonts w:ascii="Times New Roman" w:hAnsi="Times New Roman" w:cs="Times New Roman"/>
          <w:sz w:val="28"/>
          <w:szCs w:val="28"/>
        </w:rPr>
        <w:t>е</w:t>
      </w:r>
      <w:r w:rsidR="009C469B">
        <w:rPr>
          <w:rFonts w:ascii="Times New Roman" w:hAnsi="Times New Roman" w:cs="Times New Roman"/>
          <w:sz w:val="28"/>
          <w:szCs w:val="28"/>
        </w:rPr>
        <w:t>ния и описание (при необходимости). Также указываем авторство загружа</w:t>
      </w:r>
      <w:r w:rsidR="009C469B">
        <w:rPr>
          <w:rFonts w:ascii="Times New Roman" w:hAnsi="Times New Roman" w:cs="Times New Roman"/>
          <w:sz w:val="28"/>
          <w:szCs w:val="28"/>
        </w:rPr>
        <w:t>е</w:t>
      </w:r>
      <w:r w:rsidR="009C469B">
        <w:rPr>
          <w:rFonts w:ascii="Times New Roman" w:hAnsi="Times New Roman" w:cs="Times New Roman"/>
          <w:sz w:val="28"/>
          <w:szCs w:val="28"/>
        </w:rPr>
        <w:t>мого материала и выбираем папку, в которой данное изображение будет хр</w:t>
      </w:r>
      <w:r w:rsidR="009C469B">
        <w:rPr>
          <w:rFonts w:ascii="Times New Roman" w:hAnsi="Times New Roman" w:cs="Times New Roman"/>
          <w:sz w:val="28"/>
          <w:szCs w:val="28"/>
        </w:rPr>
        <w:t>а</w:t>
      </w:r>
      <w:r w:rsidR="009C469B">
        <w:rPr>
          <w:rFonts w:ascii="Times New Roman" w:hAnsi="Times New Roman" w:cs="Times New Roman"/>
          <w:sz w:val="28"/>
          <w:szCs w:val="28"/>
        </w:rPr>
        <w:t>ниться. После заполнения данных полей нажимаем кноп</w:t>
      </w:r>
      <w:r w:rsidR="00C00A6B">
        <w:rPr>
          <w:rFonts w:ascii="Times New Roman" w:hAnsi="Times New Roman" w:cs="Times New Roman"/>
          <w:sz w:val="28"/>
          <w:szCs w:val="28"/>
        </w:rPr>
        <w:t>к</w:t>
      </w:r>
      <w:r w:rsidR="009C469B">
        <w:rPr>
          <w:rFonts w:ascii="Times New Roman" w:hAnsi="Times New Roman" w:cs="Times New Roman"/>
          <w:sz w:val="28"/>
          <w:szCs w:val="28"/>
        </w:rPr>
        <w:t>у «Добавить в урок» (рис. 12).</w:t>
      </w:r>
    </w:p>
    <w:p w:rsidR="00C52DF7" w:rsidRDefault="00B97A10" w:rsidP="00C52DF7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3" style="position:absolute;left:0;text-align:left;margin-left:259.9pt;margin-top:159.7pt;width:68.25pt;height:17.5pt;z-index:251683840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2" style="position:absolute;left:0;text-align:left;margin-left:114.7pt;margin-top:143.5pt;width:76.45pt;height:17.5pt;z-index:251682816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1" style="position:absolute;left:0;text-align:left;margin-left:115.35pt;margin-top:86.45pt;width:128.3pt;height:17.5pt;z-index:251681792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0" style="position:absolute;left:0;text-align:left;margin-left:170.35pt;margin-top:49.45pt;width:76.45pt;height:17.5pt;z-index:251680768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9" style="position:absolute;left:0;text-align:left;margin-left:332.4pt;margin-top:159.7pt;width:43.95pt;height:17.5pt;z-index:251679744" filled="f" strokecolor="red" strokeweight="2.25pt"/>
        </w:pict>
      </w:r>
      <w:r w:rsidR="00C52D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45199" cy="2289976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1356" t="17143" r="21548" b="19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5199" cy="2289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DF7" w:rsidRPr="009C469B" w:rsidRDefault="00C52DF7" w:rsidP="00C52DF7">
      <w:pPr>
        <w:spacing w:after="0" w:line="36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C469B">
        <w:rPr>
          <w:rFonts w:ascii="Times New Roman" w:hAnsi="Times New Roman" w:cs="Times New Roman"/>
          <w:i/>
          <w:sz w:val="28"/>
          <w:szCs w:val="28"/>
        </w:rPr>
        <w:t xml:space="preserve">Рисунок 12. </w:t>
      </w:r>
      <w:r w:rsidR="007927E9" w:rsidRPr="009C469B">
        <w:rPr>
          <w:rFonts w:ascii="Times New Roman" w:hAnsi="Times New Roman" w:cs="Times New Roman"/>
          <w:i/>
          <w:sz w:val="28"/>
          <w:szCs w:val="28"/>
        </w:rPr>
        <w:t>Заполнение информации о загружаемом изображении</w:t>
      </w:r>
    </w:p>
    <w:p w:rsidR="007927E9" w:rsidRDefault="00B63BF9" w:rsidP="009C469B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загрузки изображения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конструктор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нажимаем на него, чтобы в правой части конструктора появилось меню настройки элеме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Так как данное изображение является основой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то ставим галочку напротив пункта «Фон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>» и изображение за</w:t>
      </w:r>
      <w:r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мет весь слайд. Для удобства поиска элемента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меню в левой </w:t>
      </w:r>
      <w:r>
        <w:rPr>
          <w:rFonts w:ascii="Times New Roman" w:hAnsi="Times New Roman" w:cs="Times New Roman"/>
          <w:sz w:val="28"/>
          <w:szCs w:val="28"/>
        </w:rPr>
        <w:lastRenderedPageBreak/>
        <w:t>части</w:t>
      </w:r>
      <w:r w:rsidR="007E1244">
        <w:rPr>
          <w:rFonts w:ascii="Times New Roman" w:hAnsi="Times New Roman" w:cs="Times New Roman"/>
          <w:sz w:val="28"/>
          <w:szCs w:val="28"/>
        </w:rPr>
        <w:t xml:space="preserve"> конструктора нужно присвоить ему название, например «Основа </w:t>
      </w:r>
      <w:proofErr w:type="spellStart"/>
      <w:r w:rsidR="007E1244">
        <w:rPr>
          <w:rFonts w:ascii="Times New Roman" w:hAnsi="Times New Roman" w:cs="Times New Roman"/>
          <w:sz w:val="28"/>
          <w:szCs w:val="28"/>
        </w:rPr>
        <w:t>инт</w:t>
      </w:r>
      <w:r w:rsidR="007E1244">
        <w:rPr>
          <w:rFonts w:ascii="Times New Roman" w:hAnsi="Times New Roman" w:cs="Times New Roman"/>
          <w:sz w:val="28"/>
          <w:szCs w:val="28"/>
        </w:rPr>
        <w:t>е</w:t>
      </w:r>
      <w:r w:rsidR="007E1244">
        <w:rPr>
          <w:rFonts w:ascii="Times New Roman" w:hAnsi="Times New Roman" w:cs="Times New Roman"/>
          <w:sz w:val="28"/>
          <w:szCs w:val="28"/>
        </w:rPr>
        <w:t>рактива</w:t>
      </w:r>
      <w:proofErr w:type="spellEnd"/>
      <w:r w:rsidR="007E1244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 (рис. 13).</w:t>
      </w:r>
    </w:p>
    <w:p w:rsidR="007E1244" w:rsidRDefault="00B97A10" w:rsidP="007E124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7" style="position:absolute;left:0;text-align:left;margin-left:1.45pt;margin-top:28.4pt;width:62.55pt;height:17.5pt;z-index:251686912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6" style="position:absolute;left:0;text-align:left;margin-left:406.5pt;margin-top:80.25pt;width:62.55pt;height:12.3pt;z-index:251685888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5" style="position:absolute;left:0;text-align:left;margin-left:406.5pt;margin-top:22.65pt;width:62.55pt;height:17.5pt;z-index:251684864" filled="f" strokecolor="red" strokeweight="2.25pt"/>
        </w:pict>
      </w:r>
      <w:r w:rsidR="007E12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2524" cy="2512612"/>
            <wp:effectExtent l="19050" t="0" r="1076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11667" b="13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524" cy="2512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1244" w:rsidRPr="007E1244" w:rsidRDefault="007E1244" w:rsidP="007E1244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E1244">
        <w:rPr>
          <w:rFonts w:ascii="Times New Roman" w:hAnsi="Times New Roman" w:cs="Times New Roman"/>
          <w:i/>
          <w:sz w:val="28"/>
          <w:szCs w:val="28"/>
        </w:rPr>
        <w:t xml:space="preserve">Рисунок 13. Создание фона </w:t>
      </w:r>
      <w:proofErr w:type="spellStart"/>
      <w:r w:rsidRPr="007E1244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B63BF9" w:rsidRDefault="002D5280" w:rsidP="002D5280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Переходим к загрузке изображения кнопки проверки. </w:t>
      </w:r>
      <w:r w:rsidR="00DE3404">
        <w:rPr>
          <w:rFonts w:ascii="Times New Roman" w:hAnsi="Times New Roman" w:cs="Times New Roman"/>
          <w:sz w:val="28"/>
          <w:szCs w:val="28"/>
        </w:rPr>
        <w:t>Загружаем да</w:t>
      </w:r>
      <w:r w:rsidR="00DE3404">
        <w:rPr>
          <w:rFonts w:ascii="Times New Roman" w:hAnsi="Times New Roman" w:cs="Times New Roman"/>
          <w:sz w:val="28"/>
          <w:szCs w:val="28"/>
        </w:rPr>
        <w:t>н</w:t>
      </w:r>
      <w:r w:rsidR="00DE3404">
        <w:rPr>
          <w:rFonts w:ascii="Times New Roman" w:hAnsi="Times New Roman" w:cs="Times New Roman"/>
          <w:sz w:val="28"/>
          <w:szCs w:val="28"/>
        </w:rPr>
        <w:t xml:space="preserve">ное изображение по тому же алгоритму, по которому загружали изображение с основой </w:t>
      </w:r>
      <w:proofErr w:type="spellStart"/>
      <w:r w:rsidR="00DE3404"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 w:rsidR="00DE3404">
        <w:rPr>
          <w:rFonts w:ascii="Times New Roman" w:hAnsi="Times New Roman" w:cs="Times New Roman"/>
          <w:sz w:val="28"/>
          <w:szCs w:val="28"/>
        </w:rPr>
        <w:t>.</w:t>
      </w:r>
    </w:p>
    <w:p w:rsidR="00DE3404" w:rsidRDefault="00DE3404" w:rsidP="002D5280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загрузки изображения кнопки проверки устанавливаем ее в ну</w:t>
      </w:r>
      <w:r>
        <w:rPr>
          <w:rFonts w:ascii="Times New Roman" w:hAnsi="Times New Roman" w:cs="Times New Roman"/>
          <w:sz w:val="28"/>
          <w:szCs w:val="28"/>
        </w:rPr>
        <w:t>ж</w:t>
      </w:r>
      <w:r>
        <w:rPr>
          <w:rFonts w:ascii="Times New Roman" w:hAnsi="Times New Roman" w:cs="Times New Roman"/>
          <w:sz w:val="28"/>
          <w:szCs w:val="28"/>
        </w:rPr>
        <w:t xml:space="preserve">но место поля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При необходимости можно уменьшить размер данного изображения. В меню правой части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указываем название элемента, устанавливаем галочку напротив пункта «Кнопка проверки» и формулируем ответы на верное и неверное решение интерактивного задания (рис. 14).</w:t>
      </w:r>
    </w:p>
    <w:p w:rsidR="00DE3404" w:rsidRDefault="00B97A10" w:rsidP="00DE3404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0" style="position:absolute;left:0;text-align:left;margin-left:399.5pt;margin-top:89.1pt;width:55.75pt;height:39.35pt;z-index:251689984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9" style="position:absolute;left:0;text-align:left;margin-left:399.5pt;margin-top:63.5pt;width:55.75pt;height:9.4pt;z-index:251688960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58" style="position:absolute;left:0;text-align:left;margin-left:399.5pt;margin-top:21.1pt;width:55.75pt;height:17.5pt;z-index:251687936" filled="f" strokecolor="red" strokeweight="2.25pt"/>
        </w:pict>
      </w:r>
      <w:r w:rsidR="00DE340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65012" cy="2406701"/>
            <wp:effectExtent l="19050" t="0" r="7138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1667" b="14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344" cy="2406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404" w:rsidRDefault="00DE3404" w:rsidP="00DE3404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E3404">
        <w:rPr>
          <w:rFonts w:ascii="Times New Roman" w:hAnsi="Times New Roman" w:cs="Times New Roman"/>
          <w:i/>
          <w:sz w:val="28"/>
          <w:szCs w:val="28"/>
        </w:rPr>
        <w:t xml:space="preserve">Рисунок 14. Создание кнопки проверки </w:t>
      </w:r>
      <w:proofErr w:type="spellStart"/>
      <w:r w:rsidRPr="00DE3404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DE3404" w:rsidRDefault="00A01424" w:rsidP="00C17F03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Приступаем к созданию ответов, которые будут вставляться в предн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значенные для этого окна. Используем инструмент те</w:t>
      </w:r>
      <w:r w:rsidR="00C00A6B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ст, а именно пользов</w:t>
      </w:r>
      <w:r>
        <w:rPr>
          <w:rFonts w:ascii="Times New Roman" w:hAnsi="Times New Roman" w:cs="Times New Roman"/>
          <w:sz w:val="28"/>
          <w:szCs w:val="28"/>
        </w:rPr>
        <w:t>а</w:t>
      </w:r>
      <w:r w:rsidR="00C00A6B">
        <w:rPr>
          <w:rFonts w:ascii="Times New Roman" w:hAnsi="Times New Roman" w:cs="Times New Roman"/>
          <w:sz w:val="28"/>
          <w:szCs w:val="28"/>
        </w:rPr>
        <w:t>тельский текст, и вводим вари</w:t>
      </w:r>
      <w:r>
        <w:rPr>
          <w:rFonts w:ascii="Times New Roman" w:hAnsi="Times New Roman" w:cs="Times New Roman"/>
          <w:sz w:val="28"/>
          <w:szCs w:val="28"/>
        </w:rPr>
        <w:t>а</w:t>
      </w:r>
      <w:r w:rsidR="00C00A6B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ты ответов. Уменьшаем рамку, выделенную для текстового материала, до нужных размеров</w:t>
      </w:r>
      <w:r w:rsidR="00C17F03">
        <w:rPr>
          <w:rFonts w:ascii="Times New Roman" w:hAnsi="Times New Roman" w:cs="Times New Roman"/>
          <w:sz w:val="28"/>
          <w:szCs w:val="28"/>
        </w:rPr>
        <w:t>. Для того</w:t>
      </w:r>
      <w:proofErr w:type="gramStart"/>
      <w:r w:rsidR="00C17F03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C17F03">
        <w:rPr>
          <w:rFonts w:ascii="Times New Roman" w:hAnsi="Times New Roman" w:cs="Times New Roman"/>
          <w:sz w:val="28"/>
          <w:szCs w:val="28"/>
        </w:rPr>
        <w:t xml:space="preserve"> чтобы </w:t>
      </w:r>
      <w:r w:rsidR="00C00A6B">
        <w:rPr>
          <w:rFonts w:ascii="Times New Roman" w:hAnsi="Times New Roman" w:cs="Times New Roman"/>
          <w:sz w:val="28"/>
          <w:szCs w:val="28"/>
        </w:rPr>
        <w:t xml:space="preserve">появилась возможность </w:t>
      </w:r>
      <w:r w:rsidR="00C17F03">
        <w:rPr>
          <w:rFonts w:ascii="Times New Roman" w:hAnsi="Times New Roman" w:cs="Times New Roman"/>
          <w:sz w:val="28"/>
          <w:szCs w:val="28"/>
        </w:rPr>
        <w:t xml:space="preserve">редактировать текст внутри рамки, нужно выделить текст и в правой части конструктора </w:t>
      </w:r>
      <w:r w:rsidR="00C00A6B">
        <w:rPr>
          <w:rFonts w:ascii="Times New Roman" w:hAnsi="Times New Roman" w:cs="Times New Roman"/>
          <w:sz w:val="28"/>
          <w:szCs w:val="28"/>
        </w:rPr>
        <w:t>откроется</w:t>
      </w:r>
      <w:r w:rsidR="00C17F03">
        <w:rPr>
          <w:rFonts w:ascii="Times New Roman" w:hAnsi="Times New Roman" w:cs="Times New Roman"/>
          <w:sz w:val="28"/>
          <w:szCs w:val="28"/>
        </w:rPr>
        <w:t xml:space="preserve"> меню редактирования текста. В нем можно поменять шрифт, цвет и размер текста (рис. 15). По такому же при</w:t>
      </w:r>
      <w:r w:rsidR="00C17F03">
        <w:rPr>
          <w:rFonts w:ascii="Times New Roman" w:hAnsi="Times New Roman" w:cs="Times New Roman"/>
          <w:sz w:val="28"/>
          <w:szCs w:val="28"/>
        </w:rPr>
        <w:t>н</w:t>
      </w:r>
      <w:r w:rsidR="00C17F03">
        <w:rPr>
          <w:rFonts w:ascii="Times New Roman" w:hAnsi="Times New Roman" w:cs="Times New Roman"/>
          <w:sz w:val="28"/>
          <w:szCs w:val="28"/>
        </w:rPr>
        <w:t xml:space="preserve">ципу создаем другие варианты ответа. Для усложнения задания </w:t>
      </w:r>
      <w:r w:rsidR="00C00A6B">
        <w:rPr>
          <w:rFonts w:ascii="Times New Roman" w:hAnsi="Times New Roman" w:cs="Times New Roman"/>
          <w:sz w:val="28"/>
          <w:szCs w:val="28"/>
        </w:rPr>
        <w:t>можно доб</w:t>
      </w:r>
      <w:r w:rsidR="00C00A6B">
        <w:rPr>
          <w:rFonts w:ascii="Times New Roman" w:hAnsi="Times New Roman" w:cs="Times New Roman"/>
          <w:sz w:val="28"/>
          <w:szCs w:val="28"/>
        </w:rPr>
        <w:t>а</w:t>
      </w:r>
      <w:r w:rsidR="00C00A6B">
        <w:rPr>
          <w:rFonts w:ascii="Times New Roman" w:hAnsi="Times New Roman" w:cs="Times New Roman"/>
          <w:sz w:val="28"/>
          <w:szCs w:val="28"/>
        </w:rPr>
        <w:t>вить</w:t>
      </w:r>
      <w:r w:rsidR="00C17F03">
        <w:rPr>
          <w:rFonts w:ascii="Times New Roman" w:hAnsi="Times New Roman" w:cs="Times New Roman"/>
          <w:sz w:val="28"/>
          <w:szCs w:val="28"/>
        </w:rPr>
        <w:t xml:space="preserve"> лишний вариант ответа.</w:t>
      </w:r>
    </w:p>
    <w:p w:rsidR="00C17F03" w:rsidRDefault="00B97A10" w:rsidP="00C17F03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97A10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pict>
          <v:rect id="_x0000_s1062" style="position:absolute;left:0;text-align:left;margin-left:405.25pt;margin-top:18.35pt;width:62.65pt;height:35pt;z-index:251692032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1" style="position:absolute;left:0;text-align:left;margin-left:269.3pt;margin-top:35.85pt;width:22.95pt;height:17.5pt;z-index:251691008" filled="f" strokecolor="red" strokeweight="2.25pt"/>
        </w:pict>
      </w:r>
      <w:r w:rsidR="00C17F0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2524" cy="2488759"/>
            <wp:effectExtent l="19050" t="0" r="1076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2143" b="1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524" cy="2488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7F03" w:rsidRDefault="00C17F03" w:rsidP="00C17F03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17F03">
        <w:rPr>
          <w:rFonts w:ascii="Times New Roman" w:hAnsi="Times New Roman" w:cs="Times New Roman"/>
          <w:i/>
          <w:sz w:val="28"/>
          <w:szCs w:val="28"/>
        </w:rPr>
        <w:t xml:space="preserve">Рисунок 15. Редактирование текста в конструкторе </w:t>
      </w:r>
      <w:proofErr w:type="spellStart"/>
      <w:r w:rsidRPr="00C17F03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C17F03" w:rsidRDefault="00C17F03" w:rsidP="00C061B8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Переходим к созданию связей между вариантами ответов и </w:t>
      </w:r>
      <w:r w:rsidR="00C061B8">
        <w:rPr>
          <w:rFonts w:ascii="Times New Roman" w:hAnsi="Times New Roman" w:cs="Times New Roman"/>
          <w:sz w:val="28"/>
          <w:szCs w:val="28"/>
        </w:rPr>
        <w:t>ячейками для их размещения. Используя квадрат из инструмента «Фигура», дублируем ячейки для ответов. Присваиваем каждому новому элементу название, н</w:t>
      </w:r>
      <w:r w:rsidR="00C061B8">
        <w:rPr>
          <w:rFonts w:ascii="Times New Roman" w:hAnsi="Times New Roman" w:cs="Times New Roman"/>
          <w:sz w:val="28"/>
          <w:szCs w:val="28"/>
        </w:rPr>
        <w:t>а</w:t>
      </w:r>
      <w:r w:rsidR="00C061B8">
        <w:rPr>
          <w:rFonts w:ascii="Times New Roman" w:hAnsi="Times New Roman" w:cs="Times New Roman"/>
          <w:sz w:val="28"/>
          <w:szCs w:val="28"/>
        </w:rPr>
        <w:t>пример: указываем в названии вариант ответа для данной ячейки. Рекоме</w:t>
      </w:r>
      <w:r w:rsidR="00C061B8">
        <w:rPr>
          <w:rFonts w:ascii="Times New Roman" w:hAnsi="Times New Roman" w:cs="Times New Roman"/>
          <w:sz w:val="28"/>
          <w:szCs w:val="28"/>
        </w:rPr>
        <w:t>н</w:t>
      </w:r>
      <w:r w:rsidR="00C061B8">
        <w:rPr>
          <w:rFonts w:ascii="Times New Roman" w:hAnsi="Times New Roman" w:cs="Times New Roman"/>
          <w:sz w:val="28"/>
          <w:szCs w:val="28"/>
        </w:rPr>
        <w:t xml:space="preserve">дуется делать новые </w:t>
      </w:r>
      <w:r w:rsidR="00062C2F">
        <w:rPr>
          <w:rFonts w:ascii="Times New Roman" w:hAnsi="Times New Roman" w:cs="Times New Roman"/>
          <w:sz w:val="28"/>
          <w:szCs w:val="28"/>
        </w:rPr>
        <w:t>прямо</w:t>
      </w:r>
      <w:r w:rsidR="003B6E62">
        <w:rPr>
          <w:rFonts w:ascii="Times New Roman" w:hAnsi="Times New Roman" w:cs="Times New Roman"/>
          <w:sz w:val="28"/>
          <w:szCs w:val="28"/>
        </w:rPr>
        <w:t>у</w:t>
      </w:r>
      <w:r w:rsidR="00062C2F">
        <w:rPr>
          <w:rFonts w:ascii="Times New Roman" w:hAnsi="Times New Roman" w:cs="Times New Roman"/>
          <w:sz w:val="28"/>
          <w:szCs w:val="28"/>
        </w:rPr>
        <w:t>гольники</w:t>
      </w:r>
      <w:r w:rsidR="00C061B8">
        <w:rPr>
          <w:rFonts w:ascii="Times New Roman" w:hAnsi="Times New Roman" w:cs="Times New Roman"/>
          <w:sz w:val="28"/>
          <w:szCs w:val="28"/>
        </w:rPr>
        <w:t xml:space="preserve"> чуть больше, чем ячейка для ответа, чтобы ответ точно попал в зону, </w:t>
      </w:r>
      <w:r w:rsidR="00062C2F">
        <w:rPr>
          <w:rFonts w:ascii="Times New Roman" w:hAnsi="Times New Roman" w:cs="Times New Roman"/>
          <w:sz w:val="28"/>
          <w:szCs w:val="28"/>
        </w:rPr>
        <w:t>в которой засчитывается</w:t>
      </w:r>
      <w:r w:rsidR="00C061B8">
        <w:rPr>
          <w:rFonts w:ascii="Times New Roman" w:hAnsi="Times New Roman" w:cs="Times New Roman"/>
          <w:sz w:val="28"/>
          <w:szCs w:val="28"/>
        </w:rPr>
        <w:t xml:space="preserve"> ответ. При этом не допускается пересечение зон между собой. </w:t>
      </w:r>
      <w:r w:rsidR="00062C2F">
        <w:rPr>
          <w:rFonts w:ascii="Times New Roman" w:hAnsi="Times New Roman" w:cs="Times New Roman"/>
          <w:sz w:val="28"/>
          <w:szCs w:val="28"/>
        </w:rPr>
        <w:t xml:space="preserve">Для удобства установки новых элементов в нужные места </w:t>
      </w:r>
      <w:proofErr w:type="spellStart"/>
      <w:r w:rsidR="00062C2F">
        <w:rPr>
          <w:rFonts w:ascii="Times New Roman" w:hAnsi="Times New Roman" w:cs="Times New Roman"/>
          <w:sz w:val="28"/>
          <w:szCs w:val="28"/>
        </w:rPr>
        <w:t>интерактива</w:t>
      </w:r>
      <w:proofErr w:type="spellEnd"/>
      <w:r w:rsidR="00062C2F">
        <w:rPr>
          <w:rFonts w:ascii="Times New Roman" w:hAnsi="Times New Roman" w:cs="Times New Roman"/>
          <w:sz w:val="28"/>
          <w:szCs w:val="28"/>
        </w:rPr>
        <w:t xml:space="preserve"> делаем их полупрозрачными. Также убираем галочку напротив пункта «Интерактивность», чтобы исключить в</w:t>
      </w:r>
      <w:r w:rsidR="00062C2F">
        <w:rPr>
          <w:rFonts w:ascii="Times New Roman" w:hAnsi="Times New Roman" w:cs="Times New Roman"/>
          <w:sz w:val="28"/>
          <w:szCs w:val="28"/>
        </w:rPr>
        <w:t>е</w:t>
      </w:r>
      <w:r w:rsidR="00062C2F">
        <w:rPr>
          <w:rFonts w:ascii="Times New Roman" w:hAnsi="Times New Roman" w:cs="Times New Roman"/>
          <w:sz w:val="28"/>
          <w:szCs w:val="28"/>
        </w:rPr>
        <w:t xml:space="preserve">роятность смещения зоны с нужной ячейки </w:t>
      </w:r>
      <w:r w:rsidR="00C061B8">
        <w:rPr>
          <w:rFonts w:ascii="Times New Roman" w:hAnsi="Times New Roman" w:cs="Times New Roman"/>
          <w:sz w:val="28"/>
          <w:szCs w:val="28"/>
        </w:rPr>
        <w:t>(рис. 16).</w:t>
      </w:r>
    </w:p>
    <w:p w:rsidR="00C061B8" w:rsidRDefault="00B97A10" w:rsidP="00C061B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65" style="position:absolute;left:0;text-align:left;margin-left:406.4pt;margin-top:118.4pt;width:59.75pt;height:82.35pt;z-index:251695104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3" style="position:absolute;left:0;text-align:left;margin-left:405.8pt;margin-top:56.6pt;width:55.75pt;height:10pt;z-index:251693056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4" style="position:absolute;left:0;text-align:left;margin-left:405.8pt;margin-top:20.8pt;width:55.75pt;height:17.5pt;z-index:251694080" filled="f" strokecolor="red" strokeweight="2.25pt"/>
        </w:pict>
      </w:r>
      <w:r w:rsidR="00062C2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8" cy="2509427"/>
            <wp:effectExtent l="19050" t="0" r="4572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2035" b="12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028" cy="2509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C2F" w:rsidRDefault="00062C2F" w:rsidP="00062C2F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62C2F">
        <w:rPr>
          <w:rFonts w:ascii="Times New Roman" w:hAnsi="Times New Roman" w:cs="Times New Roman"/>
          <w:i/>
          <w:sz w:val="28"/>
          <w:szCs w:val="28"/>
        </w:rPr>
        <w:t>Рисунок 16. Настройка зон учета ответов</w:t>
      </w:r>
    </w:p>
    <w:p w:rsidR="00926D9B" w:rsidRDefault="007A08A9" w:rsidP="007A08A9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Устанавливаем связи между элементами </w:t>
      </w:r>
      <w:proofErr w:type="spellStart"/>
      <w:r w:rsidRPr="00926D9B">
        <w:rPr>
          <w:rFonts w:ascii="Times New Roman" w:hAnsi="Times New Roman" w:cs="Times New Roman"/>
          <w:sz w:val="28"/>
          <w:szCs w:val="28"/>
          <w:highlight w:val="yellow"/>
        </w:rPr>
        <w:t>интерактива</w:t>
      </w:r>
      <w:proofErr w:type="spellEnd"/>
      <w:r w:rsidRPr="00926D9B">
        <w:rPr>
          <w:rFonts w:ascii="Times New Roman" w:hAnsi="Times New Roman" w:cs="Times New Roman"/>
          <w:sz w:val="28"/>
          <w:szCs w:val="28"/>
          <w:highlight w:val="yellow"/>
        </w:rPr>
        <w:t>, которые форм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и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руют правильный ответ. Для этого выбираем </w:t>
      </w:r>
      <w:r w:rsidR="00C00A6B" w:rsidRPr="00926D9B">
        <w:rPr>
          <w:rFonts w:ascii="Times New Roman" w:hAnsi="Times New Roman" w:cs="Times New Roman"/>
          <w:sz w:val="28"/>
          <w:szCs w:val="28"/>
          <w:highlight w:val="yellow"/>
        </w:rPr>
        <w:t>нужный вариант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ответ</w:t>
      </w:r>
      <w:r w:rsidR="00C00A6B" w:rsidRPr="00926D9B">
        <w:rPr>
          <w:rFonts w:ascii="Times New Roman" w:hAnsi="Times New Roman" w:cs="Times New Roman"/>
          <w:sz w:val="28"/>
          <w:szCs w:val="28"/>
          <w:highlight w:val="yellow"/>
        </w:rPr>
        <w:t>а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, наж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и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маем кноп</w:t>
      </w:r>
      <w:r w:rsidR="00C00A6B" w:rsidRPr="00926D9B">
        <w:rPr>
          <w:rFonts w:ascii="Times New Roman" w:hAnsi="Times New Roman" w:cs="Times New Roman"/>
          <w:sz w:val="28"/>
          <w:szCs w:val="28"/>
          <w:highlight w:val="yellow"/>
        </w:rPr>
        <w:t>к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у </w:t>
      </w:r>
      <w:r w:rsidR="00926D9B">
        <w:rPr>
          <w:rFonts w:ascii="Times New Roman" w:hAnsi="Times New Roman" w:cs="Times New Roman"/>
          <w:sz w:val="28"/>
          <w:szCs w:val="28"/>
          <w:highlight w:val="yellow"/>
        </w:rPr>
        <w:t>«С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оздать связь</w:t>
      </w:r>
      <w:r w:rsidR="00926D9B">
        <w:rPr>
          <w:rFonts w:ascii="Times New Roman" w:hAnsi="Times New Roman" w:cs="Times New Roman"/>
          <w:sz w:val="28"/>
          <w:szCs w:val="28"/>
          <w:highlight w:val="yellow"/>
        </w:rPr>
        <w:t>»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в правом меню конструктора и выбираем ту з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о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ну, </w:t>
      </w:r>
      <w:r w:rsidR="00C00A6B" w:rsidRPr="00926D9B">
        <w:rPr>
          <w:rFonts w:ascii="Times New Roman" w:hAnsi="Times New Roman" w:cs="Times New Roman"/>
          <w:sz w:val="28"/>
          <w:szCs w:val="28"/>
          <w:highlight w:val="yellow"/>
        </w:rPr>
        <w:t>в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которой должен располагаться ответ. Обратите внимание, что при уст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а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новлении данной связи нужно выбрать тот элемент, который будет перем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е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щат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ь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ся во время выполнения задания, и устанавливать связь относительно неподвижного объекта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. </w:t>
      </w:r>
      <w:r w:rsidR="00926D9B" w:rsidRPr="00926D9B">
        <w:rPr>
          <w:rFonts w:ascii="Times New Roman" w:hAnsi="Times New Roman" w:cs="Times New Roman"/>
          <w:sz w:val="28"/>
          <w:szCs w:val="28"/>
          <w:highlight w:val="yellow"/>
        </w:rPr>
        <w:t>При установлении связи между элементами необх</w:t>
      </w:r>
      <w:r w:rsidR="00926D9B" w:rsidRPr="00926D9B">
        <w:rPr>
          <w:rFonts w:ascii="Times New Roman" w:hAnsi="Times New Roman" w:cs="Times New Roman"/>
          <w:sz w:val="28"/>
          <w:szCs w:val="28"/>
          <w:highlight w:val="yellow"/>
        </w:rPr>
        <w:t>о</w:t>
      </w:r>
      <w:r w:rsidR="00926D9B"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димо чтобы в правом меню конструктора нужно под указанием связанных объектов был активен режим «Принадлежит». 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>Если установленную связь н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>е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обходимо отменить, то нужно нажать на крестик рядом с </w:t>
      </w:r>
      <w:r w:rsidR="00C25F8F" w:rsidRPr="00926D9B">
        <w:rPr>
          <w:rFonts w:ascii="Times New Roman" w:hAnsi="Times New Roman" w:cs="Times New Roman"/>
          <w:sz w:val="28"/>
          <w:szCs w:val="28"/>
          <w:highlight w:val="yellow"/>
        </w:rPr>
        <w:t>названием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связа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>н</w:t>
      </w:r>
      <w:r w:rsidR="00910E8E" w:rsidRPr="00926D9B">
        <w:rPr>
          <w:rFonts w:ascii="Times New Roman" w:hAnsi="Times New Roman" w:cs="Times New Roman"/>
          <w:sz w:val="28"/>
          <w:szCs w:val="28"/>
          <w:highlight w:val="yellow"/>
        </w:rPr>
        <w:t>ного объекта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(рис. 17).</w:t>
      </w:r>
      <w:r w:rsidR="007B5201"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</w:t>
      </w:r>
    </w:p>
    <w:p w:rsidR="007A08A9" w:rsidRPr="00926D9B" w:rsidRDefault="00B97A10" w:rsidP="00926D9B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B97A10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4" type="#_x0000_t202" style="position:absolute;left:0;text-align:left;margin-left:247.65pt;margin-top:55.05pt;width:18.45pt;height:16.6pt;z-index:251703296;mso-width-relative:margin;mso-height-relative:margin" filled="f" stroked="f">
            <v:textbox>
              <w:txbxContent>
                <w:p w:rsidR="00C00A6B" w:rsidRPr="009F2CCF" w:rsidRDefault="00C00A6B" w:rsidP="009F2CCF">
                  <w:pPr>
                    <w:rPr>
                      <w:rFonts w:ascii="Times New Roman" w:hAnsi="Times New Roman" w:cs="Times New Roman"/>
                      <w:color w:val="FF0000"/>
                      <w:sz w:val="20"/>
                      <w:szCs w:val="28"/>
                    </w:rPr>
                  </w:pPr>
                  <w:r w:rsidRPr="009F2CCF">
                    <w:rPr>
                      <w:rFonts w:ascii="Times New Roman" w:hAnsi="Times New Roman" w:cs="Times New Roman"/>
                      <w:color w:val="FF0000"/>
                      <w:sz w:val="20"/>
                      <w:szCs w:val="28"/>
                    </w:rPr>
                    <w:t>3</w:t>
                  </w:r>
                </w:p>
              </w:txbxContent>
            </v:textbox>
          </v:shape>
        </w:pict>
      </w:r>
      <w:r w:rsidRPr="00B97A10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pict>
          <v:shape id="_x0000_s1073" type="#_x0000_t202" style="position:absolute;left:0;text-align:left;margin-left:422.6pt;margin-top:88.55pt;width:18.45pt;height:16.6pt;z-index:251702272;mso-width-relative:margin;mso-height-relative:margin" filled="f" stroked="f">
            <v:textbox>
              <w:txbxContent>
                <w:p w:rsidR="00C00A6B" w:rsidRPr="009F2CCF" w:rsidRDefault="00C00A6B" w:rsidP="009F2CCF">
                  <w:pPr>
                    <w:rPr>
                      <w:rFonts w:ascii="Times New Roman" w:hAnsi="Times New Roman" w:cs="Times New Roman"/>
                      <w:color w:val="FF0000"/>
                      <w:sz w:val="18"/>
                      <w:szCs w:val="28"/>
                    </w:rPr>
                  </w:pPr>
                  <w:r w:rsidRPr="009F2CCF">
                    <w:rPr>
                      <w:rFonts w:ascii="Times New Roman" w:hAnsi="Times New Roman" w:cs="Times New Roman"/>
                      <w:color w:val="FF0000"/>
                      <w:sz w:val="20"/>
                      <w:szCs w:val="28"/>
                    </w:rPr>
                    <w:t>2</w:t>
                  </w:r>
                </w:p>
              </w:txbxContent>
            </v:textbox>
          </v:shape>
        </w:pict>
      </w:r>
      <w:r w:rsidRPr="00B97A10">
        <w:rPr>
          <w:rFonts w:ascii="Times New Roman" w:hAnsi="Times New Roman" w:cs="Times New Roman"/>
          <w:i/>
          <w:noProof/>
          <w:sz w:val="28"/>
          <w:szCs w:val="28"/>
        </w:rPr>
        <w:pict>
          <v:shape id="_x0000_s1072" type="#_x0000_t202" style="position:absolute;left:0;text-align:left;margin-left:299.6pt;margin-top:30.7pt;width:18.45pt;height:16.6pt;z-index:251657215;mso-width-relative:margin;mso-height-relative:margin" filled="f" stroked="f">
            <v:textbox>
              <w:txbxContent>
                <w:p w:rsidR="00C00A6B" w:rsidRPr="009F2CCF" w:rsidRDefault="00C00A6B">
                  <w:pPr>
                    <w:rPr>
                      <w:rFonts w:ascii="Times New Roman" w:hAnsi="Times New Roman" w:cs="Times New Roman"/>
                      <w:color w:val="FF0000"/>
                      <w:sz w:val="20"/>
                      <w:szCs w:val="28"/>
                    </w:rPr>
                  </w:pPr>
                  <w:r w:rsidRPr="009F2CCF">
                    <w:rPr>
                      <w:rFonts w:ascii="Times New Roman" w:hAnsi="Times New Roman" w:cs="Times New Roman"/>
                      <w:color w:val="FF0000"/>
                      <w:sz w:val="20"/>
                      <w:szCs w:val="28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8" style="position:absolute;left:0;text-align:left;margin-left:405.8pt;margin-top:90.95pt;width:60.95pt;height:43.4pt;z-index:251698176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7" style="position:absolute;left:0;text-align:left;margin-left:262.3pt;margin-top:65.25pt;width:55.75pt;height:20.75pt;z-index:251697152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6" style="position:absolute;left:0;text-align:left;margin-left:313.7pt;margin-top:43.1pt;width:17.1pt;height:17.5pt;z-index:251696128" filled="f" strokecolor="red" strokeweight="2.25pt"/>
        </w:pict>
      </w:r>
      <w:r w:rsidR="007A08A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8" cy="2516745"/>
            <wp:effectExtent l="19050" t="0" r="4572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11816" b="12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028" cy="2516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8A9" w:rsidRDefault="007A08A9" w:rsidP="007A08A9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A08A9">
        <w:rPr>
          <w:rFonts w:ascii="Times New Roman" w:hAnsi="Times New Roman" w:cs="Times New Roman"/>
          <w:i/>
          <w:sz w:val="28"/>
          <w:szCs w:val="28"/>
        </w:rPr>
        <w:t xml:space="preserve">Рисунок 17. Установление связей между элементами </w:t>
      </w:r>
      <w:proofErr w:type="spellStart"/>
      <w:r w:rsidRPr="007A08A9">
        <w:rPr>
          <w:rFonts w:ascii="Times New Roman" w:hAnsi="Times New Roman" w:cs="Times New Roman"/>
          <w:i/>
          <w:sz w:val="28"/>
          <w:szCs w:val="28"/>
        </w:rPr>
        <w:t>интерактива</w:t>
      </w:r>
      <w:proofErr w:type="spellEnd"/>
    </w:p>
    <w:p w:rsidR="00926D9B" w:rsidRPr="00926D9B" w:rsidRDefault="00926D9B" w:rsidP="00926D9B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926D9B">
        <w:rPr>
          <w:rFonts w:ascii="Times New Roman" w:hAnsi="Times New Roman" w:cs="Times New Roman"/>
          <w:sz w:val="28"/>
          <w:szCs w:val="28"/>
          <w:highlight w:val="yellow"/>
        </w:rPr>
        <w:lastRenderedPageBreak/>
        <w:t xml:space="preserve">Для исключения появления ложных связей необходимо </w:t>
      </w:r>
      <w:r w:rsidR="00C35289">
        <w:rPr>
          <w:rFonts w:ascii="Times New Roman" w:hAnsi="Times New Roman" w:cs="Times New Roman"/>
          <w:sz w:val="28"/>
          <w:szCs w:val="28"/>
          <w:highlight w:val="yellow"/>
        </w:rPr>
        <w:t xml:space="preserve">нужный 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в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ы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брать вариант ответа, нажать на кнопку «Создать связь» и выбрать зону, к которой данный вариант ответа не относится</w:t>
      </w:r>
      <w:r>
        <w:rPr>
          <w:rFonts w:ascii="Times New Roman" w:hAnsi="Times New Roman" w:cs="Times New Roman"/>
          <w:sz w:val="28"/>
          <w:szCs w:val="28"/>
          <w:highlight w:val="yellow"/>
        </w:rPr>
        <w:t>. После установления связи в</w:t>
      </w:r>
      <w:r>
        <w:rPr>
          <w:rFonts w:ascii="Times New Roman" w:hAnsi="Times New Roman" w:cs="Times New Roman"/>
          <w:sz w:val="28"/>
          <w:szCs w:val="28"/>
          <w:highlight w:val="yellow"/>
        </w:rPr>
        <w:t>ы</w:t>
      </w:r>
      <w:r>
        <w:rPr>
          <w:rFonts w:ascii="Times New Roman" w:hAnsi="Times New Roman" w:cs="Times New Roman"/>
          <w:sz w:val="28"/>
          <w:szCs w:val="28"/>
          <w:highlight w:val="yellow"/>
        </w:rPr>
        <w:t>брать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в меню справа </w:t>
      </w:r>
      <w:r>
        <w:rPr>
          <w:rFonts w:ascii="Times New Roman" w:hAnsi="Times New Roman" w:cs="Times New Roman"/>
          <w:sz w:val="28"/>
          <w:szCs w:val="28"/>
          <w:highlight w:val="yellow"/>
        </w:rPr>
        <w:t>режим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 xml:space="preserve"> «Не пр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и</w:t>
      </w:r>
      <w:r w:rsidRPr="00926D9B">
        <w:rPr>
          <w:rFonts w:ascii="Times New Roman" w:hAnsi="Times New Roman" w:cs="Times New Roman"/>
          <w:sz w:val="28"/>
          <w:szCs w:val="28"/>
          <w:highlight w:val="yellow"/>
        </w:rPr>
        <w:t>надлежит».</w:t>
      </w:r>
    </w:p>
    <w:p w:rsidR="007A08A9" w:rsidRDefault="007A08A9" w:rsidP="007A08A9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926D9B">
        <w:rPr>
          <w:rFonts w:ascii="Times New Roman" w:hAnsi="Times New Roman" w:cs="Times New Roman"/>
          <w:sz w:val="28"/>
          <w:szCs w:val="28"/>
        </w:rPr>
        <w:t xml:space="preserve">После установления связи между элементами </w:t>
      </w:r>
      <w:proofErr w:type="spellStart"/>
      <w:r w:rsidRPr="00926D9B">
        <w:rPr>
          <w:rFonts w:ascii="Times New Roman" w:hAnsi="Times New Roman" w:cs="Times New Roman"/>
          <w:sz w:val="28"/>
          <w:szCs w:val="28"/>
        </w:rPr>
        <w:t>инт</w:t>
      </w:r>
      <w:r w:rsidR="00910E8E" w:rsidRPr="00926D9B">
        <w:rPr>
          <w:rFonts w:ascii="Times New Roman" w:hAnsi="Times New Roman" w:cs="Times New Roman"/>
          <w:sz w:val="28"/>
          <w:szCs w:val="28"/>
        </w:rPr>
        <w:t>ера</w:t>
      </w:r>
      <w:r w:rsidRPr="00926D9B">
        <w:rPr>
          <w:rFonts w:ascii="Times New Roman" w:hAnsi="Times New Roman" w:cs="Times New Roman"/>
          <w:sz w:val="28"/>
          <w:szCs w:val="28"/>
        </w:rPr>
        <w:t>ктива</w:t>
      </w:r>
      <w:proofErr w:type="spellEnd"/>
      <w:r w:rsidRPr="00926D9B">
        <w:rPr>
          <w:rFonts w:ascii="Times New Roman" w:hAnsi="Times New Roman" w:cs="Times New Roman"/>
          <w:sz w:val="28"/>
          <w:szCs w:val="28"/>
        </w:rPr>
        <w:t xml:space="preserve"> нужно сд</w:t>
      </w:r>
      <w:r w:rsidRPr="00926D9B">
        <w:rPr>
          <w:rFonts w:ascii="Times New Roman" w:hAnsi="Times New Roman" w:cs="Times New Roman"/>
          <w:sz w:val="28"/>
          <w:szCs w:val="28"/>
        </w:rPr>
        <w:t>е</w:t>
      </w:r>
      <w:r w:rsidRPr="00926D9B">
        <w:rPr>
          <w:rFonts w:ascii="Times New Roman" w:hAnsi="Times New Roman" w:cs="Times New Roman"/>
          <w:sz w:val="28"/>
          <w:szCs w:val="28"/>
        </w:rPr>
        <w:t>лать зоны, в которых будет находиться ответ, невидимыми. Для этого выд</w:t>
      </w:r>
      <w:r w:rsidRPr="00926D9B">
        <w:rPr>
          <w:rFonts w:ascii="Times New Roman" w:hAnsi="Times New Roman" w:cs="Times New Roman"/>
          <w:sz w:val="28"/>
          <w:szCs w:val="28"/>
        </w:rPr>
        <w:t>е</w:t>
      </w:r>
      <w:r w:rsidRPr="00926D9B">
        <w:rPr>
          <w:rFonts w:ascii="Times New Roman" w:hAnsi="Times New Roman" w:cs="Times New Roman"/>
          <w:sz w:val="28"/>
          <w:szCs w:val="28"/>
        </w:rPr>
        <w:t xml:space="preserve">ляем </w:t>
      </w:r>
      <w:r w:rsidR="00910E8E" w:rsidRPr="00926D9B">
        <w:rPr>
          <w:rFonts w:ascii="Times New Roman" w:hAnsi="Times New Roman" w:cs="Times New Roman"/>
          <w:sz w:val="28"/>
          <w:szCs w:val="28"/>
        </w:rPr>
        <w:t>зону и убираем галочку напротив пункта «Видимость» в правом меню конструктора</w:t>
      </w:r>
      <w:r w:rsidRPr="00926D9B">
        <w:rPr>
          <w:rFonts w:ascii="Times New Roman" w:hAnsi="Times New Roman" w:cs="Times New Roman"/>
          <w:sz w:val="28"/>
          <w:szCs w:val="28"/>
        </w:rPr>
        <w:t xml:space="preserve"> (рис. 18)</w:t>
      </w:r>
      <w:r w:rsidR="00910E8E" w:rsidRPr="00926D9B">
        <w:rPr>
          <w:rFonts w:ascii="Times New Roman" w:hAnsi="Times New Roman" w:cs="Times New Roman"/>
          <w:sz w:val="28"/>
          <w:szCs w:val="28"/>
        </w:rPr>
        <w:t>.</w:t>
      </w:r>
    </w:p>
    <w:p w:rsidR="007A08A9" w:rsidRDefault="00B97A10" w:rsidP="007A08A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9" style="position:absolute;left:0;text-align:left;margin-left:405.25pt;margin-top:49.4pt;width:55.75pt;height:10.35pt;z-index:251699200" filled="f" strokecolor="red" strokeweight="2.25pt"/>
        </w:pict>
      </w:r>
      <w:r w:rsidR="007A08A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8" cy="2509427"/>
            <wp:effectExtent l="19050" t="0" r="4572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11816" b="13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028" cy="2509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0E8E" w:rsidRDefault="00910E8E" w:rsidP="00910E8E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10E8E">
        <w:rPr>
          <w:rFonts w:ascii="Times New Roman" w:hAnsi="Times New Roman" w:cs="Times New Roman"/>
          <w:i/>
          <w:sz w:val="28"/>
          <w:szCs w:val="28"/>
        </w:rPr>
        <w:t xml:space="preserve">Рисунок 18. Редактирование видимости вспомогательных элементов </w:t>
      </w:r>
      <w:proofErr w:type="spellStart"/>
      <w:r w:rsidRPr="00910E8E">
        <w:rPr>
          <w:rFonts w:ascii="Times New Roman" w:hAnsi="Times New Roman" w:cs="Times New Roman"/>
          <w:i/>
          <w:sz w:val="28"/>
          <w:szCs w:val="28"/>
        </w:rPr>
        <w:t>инт</w:t>
      </w:r>
      <w:r w:rsidRPr="00910E8E">
        <w:rPr>
          <w:rFonts w:ascii="Times New Roman" w:hAnsi="Times New Roman" w:cs="Times New Roman"/>
          <w:i/>
          <w:sz w:val="28"/>
          <w:szCs w:val="28"/>
        </w:rPr>
        <w:t>е</w:t>
      </w:r>
      <w:r w:rsidRPr="00910E8E">
        <w:rPr>
          <w:rFonts w:ascii="Times New Roman" w:hAnsi="Times New Roman" w:cs="Times New Roman"/>
          <w:i/>
          <w:sz w:val="28"/>
          <w:szCs w:val="28"/>
        </w:rPr>
        <w:t>рактива</w:t>
      </w:r>
      <w:proofErr w:type="spellEnd"/>
    </w:p>
    <w:p w:rsidR="00910E8E" w:rsidRDefault="00910E8E" w:rsidP="00910E8E">
      <w:pPr>
        <w:pStyle w:val="a3"/>
        <w:numPr>
          <w:ilvl w:val="1"/>
          <w:numId w:val="3"/>
        </w:num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необходимо сохранить интерактивное задание, нажав на кнопку «Сохранить» (рис. 19).</w:t>
      </w:r>
    </w:p>
    <w:p w:rsidR="00910E8E" w:rsidRDefault="00B97A10" w:rsidP="00910E8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70" style="position:absolute;margin-left:35.95pt;margin-top:.3pt;width:34pt;height:17.5pt;z-index:251700224" filled="f" strokecolor="red" strokeweight="2.25pt"/>
        </w:pict>
      </w:r>
      <w:r w:rsidR="00910E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8" cy="2524059"/>
            <wp:effectExtent l="19050" t="0" r="4572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11816" b="12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028" cy="252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0E8E" w:rsidRDefault="00910E8E" w:rsidP="00910E8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10E8E">
        <w:rPr>
          <w:rFonts w:ascii="Times New Roman" w:hAnsi="Times New Roman" w:cs="Times New Roman"/>
          <w:i/>
          <w:sz w:val="28"/>
          <w:szCs w:val="28"/>
        </w:rPr>
        <w:t>Рисунок 19. Сохранение интерактивного задания</w:t>
      </w:r>
    </w:p>
    <w:p w:rsidR="00910E8E" w:rsidRDefault="00910E8E" w:rsidP="003B6E62">
      <w:pPr>
        <w:pStyle w:val="a3"/>
        <w:numPr>
          <w:ilvl w:val="1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Перед сохранением интерактивного задания в конструкторе ЭСУ ну</w:t>
      </w:r>
      <w:r>
        <w:rPr>
          <w:rFonts w:ascii="Times New Roman" w:hAnsi="Times New Roman" w:cs="Times New Roman"/>
          <w:sz w:val="28"/>
          <w:szCs w:val="28"/>
        </w:rPr>
        <w:t>ж</w:t>
      </w:r>
      <w:r>
        <w:rPr>
          <w:rFonts w:ascii="Times New Roman" w:hAnsi="Times New Roman" w:cs="Times New Roman"/>
          <w:sz w:val="28"/>
          <w:szCs w:val="28"/>
        </w:rPr>
        <w:t xml:space="preserve">но проверить корректность его работы. Для этого </w:t>
      </w:r>
      <w:r w:rsidR="003A2C10">
        <w:rPr>
          <w:rFonts w:ascii="Times New Roman" w:hAnsi="Times New Roman" w:cs="Times New Roman"/>
          <w:sz w:val="28"/>
          <w:szCs w:val="28"/>
        </w:rPr>
        <w:t>переходим</w:t>
      </w:r>
      <w:r>
        <w:rPr>
          <w:rFonts w:ascii="Times New Roman" w:hAnsi="Times New Roman" w:cs="Times New Roman"/>
          <w:sz w:val="28"/>
          <w:szCs w:val="28"/>
        </w:rPr>
        <w:t xml:space="preserve"> в режим «Пр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смотр урока» и выполняем задание самостоятельно (рис. 20).</w:t>
      </w:r>
    </w:p>
    <w:p w:rsidR="00910E8E" w:rsidRDefault="00B97A10" w:rsidP="00910E8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97A10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pict>
          <v:rect id="_x0000_s1071" style="position:absolute;margin-left:207.15pt;margin-top:-1.05pt;width:55.75pt;height:17.5pt;z-index:251701248" filled="f" strokecolor="red" strokeweight="2.25pt"/>
        </w:pict>
      </w:r>
      <w:r w:rsidR="00910E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28" cy="2377774"/>
            <wp:effectExtent l="19050" t="0" r="4572" b="0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6346" b="22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028" cy="2377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0E8E" w:rsidRPr="00910E8E" w:rsidRDefault="00910E8E" w:rsidP="00910E8E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10E8E">
        <w:rPr>
          <w:rFonts w:ascii="Times New Roman" w:hAnsi="Times New Roman" w:cs="Times New Roman"/>
          <w:i/>
          <w:sz w:val="28"/>
          <w:szCs w:val="28"/>
        </w:rPr>
        <w:t>Рисунок 20. Проверка интерактивного задания</w:t>
      </w:r>
    </w:p>
    <w:sectPr w:rsidR="00910E8E" w:rsidRPr="00910E8E" w:rsidSect="009A2A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03933"/>
    <w:multiLevelType w:val="multilevel"/>
    <w:tmpl w:val="4448CE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3CC4732D"/>
    <w:multiLevelType w:val="hybridMultilevel"/>
    <w:tmpl w:val="06A8AB78"/>
    <w:lvl w:ilvl="0" w:tplc="C0EA422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4D741BB4"/>
    <w:multiLevelType w:val="hybridMultilevel"/>
    <w:tmpl w:val="3B7A1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autoHyphenation/>
  <w:characterSpacingControl w:val="doNotCompress"/>
  <w:compat/>
  <w:rsids>
    <w:rsidRoot w:val="007E0E3B"/>
    <w:rsid w:val="00026D08"/>
    <w:rsid w:val="00062C2F"/>
    <w:rsid w:val="00081A90"/>
    <w:rsid w:val="00202900"/>
    <w:rsid w:val="002B3C06"/>
    <w:rsid w:val="002D5280"/>
    <w:rsid w:val="003A2C10"/>
    <w:rsid w:val="003B6E62"/>
    <w:rsid w:val="004242B3"/>
    <w:rsid w:val="00444FAB"/>
    <w:rsid w:val="004E66BF"/>
    <w:rsid w:val="004F4E96"/>
    <w:rsid w:val="00567C30"/>
    <w:rsid w:val="005A2BF3"/>
    <w:rsid w:val="005B2644"/>
    <w:rsid w:val="00716594"/>
    <w:rsid w:val="007927E9"/>
    <w:rsid w:val="007A08A9"/>
    <w:rsid w:val="007B5201"/>
    <w:rsid w:val="007E0E3B"/>
    <w:rsid w:val="007E1244"/>
    <w:rsid w:val="008F66E0"/>
    <w:rsid w:val="00910E8E"/>
    <w:rsid w:val="00926D9B"/>
    <w:rsid w:val="00984066"/>
    <w:rsid w:val="009A0B3C"/>
    <w:rsid w:val="009A2A43"/>
    <w:rsid w:val="009C469B"/>
    <w:rsid w:val="009F2CCF"/>
    <w:rsid w:val="00A01424"/>
    <w:rsid w:val="00A45A41"/>
    <w:rsid w:val="00B5390C"/>
    <w:rsid w:val="00B63BF9"/>
    <w:rsid w:val="00B97A10"/>
    <w:rsid w:val="00C00A6B"/>
    <w:rsid w:val="00C061B8"/>
    <w:rsid w:val="00C17F03"/>
    <w:rsid w:val="00C25F8F"/>
    <w:rsid w:val="00C35289"/>
    <w:rsid w:val="00C52DF7"/>
    <w:rsid w:val="00D9172C"/>
    <w:rsid w:val="00D9673C"/>
    <w:rsid w:val="00DE3404"/>
    <w:rsid w:val="00E171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2A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0E3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242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242B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</TotalTime>
  <Pages>11</Pages>
  <Words>1212</Words>
  <Characters>6910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ИРО ПК</Company>
  <LinksUpToDate>false</LinksUpToDate>
  <CharactersWithSpaces>8106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Filippova-VA</dc:creator>
  <cp:keywords/>
  <dc:description/>
  <cp:lastModifiedBy>Filippova-VA</cp:lastModifiedBy>
  <cp:revision>29</cp:revision>
  <dcterms:created xsi:type="dcterms:W3CDTF">2020-08-27T05:54:00Z</dcterms:created>
  <dcterms:modified xsi:type="dcterms:W3CDTF">2020-09-01T08:27:00Z</dcterms:modified>
</cp:coreProperties>
</file>