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175"/>
      </w:tblGrid>
      <w:tr w:rsidR="00FA0B7C" w:rsidRPr="00FA0B7C" w:rsidTr="00FA0B7C">
        <w:trPr>
          <w:tblCellSpacing w:w="0" w:type="dxa"/>
        </w:trPr>
        <w:tc>
          <w:tcPr>
            <w:tcW w:w="9000" w:type="dxa"/>
            <w:shd w:val="clear" w:color="auto" w:fill="F7F7F7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FA0B7C" w:rsidRPr="00FA0B7C" w:rsidTr="00FA0B7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FA0B7C" w:rsidRPr="00FA0B7C" w:rsidTr="00FA0B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A0B7C"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715000" cy="857250"/>
                                    <wp:effectExtent l="0" t="0" r="0" b="0"/>
                                    <wp:docPr id="2" name="Рисунок 2" descr="Группа компаний «Просвещение»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Группа компаний «Просвещение»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857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A0B7C" w:rsidRPr="00FA0B7C" w:rsidRDefault="00FA0B7C" w:rsidP="00FA0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A0B7C" w:rsidRPr="00FA0B7C" w:rsidRDefault="00FA0B7C" w:rsidP="00FA0B7C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FA0B7C" w:rsidRPr="00FA0B7C" w:rsidRDefault="00FA0B7C" w:rsidP="00FA0B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A0B7C" w:rsidRPr="00FA0B7C" w:rsidRDefault="00FA0B7C" w:rsidP="00FA0B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FA0B7C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FA0B7C" w:rsidRPr="00FA0B7C" w:rsidRDefault="00FA0B7C" w:rsidP="00FA0B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FA0B7C" w:rsidRPr="00FA0B7C" w:rsidTr="00FA0B7C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A0B7C" w:rsidRPr="00FA0B7C" w:rsidRDefault="00FA0B7C" w:rsidP="00FA0B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FA0B7C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FA0B7C" w:rsidRPr="00FA0B7C" w:rsidTr="00FA0B7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FA0B7C" w:rsidRPr="00FA0B7C" w:rsidTr="00FA0B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FA0B7C" w:rsidRPr="00FA0B7C" w:rsidRDefault="00FA0B7C" w:rsidP="00FA0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A0B7C" w:rsidRPr="00FA0B7C" w:rsidRDefault="00FA0B7C" w:rsidP="00FA0B7C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FA0B7C" w:rsidRPr="00FA0B7C" w:rsidRDefault="00FA0B7C" w:rsidP="00FA0B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A0B7C" w:rsidRPr="00FA0B7C" w:rsidRDefault="00FA0B7C" w:rsidP="00FA0B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FA0B7C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FA0B7C" w:rsidRPr="00FA0B7C" w:rsidRDefault="00FA0B7C" w:rsidP="00FA0B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9120"/>
      </w:tblGrid>
      <w:tr w:rsidR="00FA0B7C" w:rsidRPr="00FA0B7C" w:rsidTr="00FA0B7C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A0B7C" w:rsidRPr="00FA0B7C" w:rsidRDefault="00FA0B7C" w:rsidP="00FA0B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FA0B7C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FA0B7C" w:rsidRPr="00FA0B7C" w:rsidTr="00FA0B7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FA0B7C" w:rsidRPr="00FA0B7C" w:rsidTr="00FA0B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375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A0B7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7"/>
                                  <w:szCs w:val="27"/>
                                  <w:lang w:eastAsia="ru-RU"/>
                                </w:rPr>
                                <w:t>Дорогие коллеги!</w:t>
                              </w:r>
                            </w:p>
                          </w:tc>
                        </w:tr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A0B7C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 xml:space="preserve">На этой неделе обсудим </w:t>
                              </w:r>
                              <w:hyperlink r:id="rId6" w:tgtFrame="_blank" w:history="1">
                                <w:r w:rsidRPr="00FA0B7C">
                                  <w:rPr>
                                    <w:rFonts w:ascii="Arial" w:eastAsia="Times New Roman" w:hAnsi="Arial" w:cs="Arial"/>
                                    <w:color w:val="2356CE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какие проекты можно реализовать с учениками</w:t>
                                </w:r>
                              </w:hyperlink>
                              <w:r w:rsidRPr="00FA0B7C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, увлекающихся естественными науками. Присоединяйтесь!</w:t>
                              </w:r>
                            </w:p>
                          </w:tc>
                        </w:tr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A0B7C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Будем рады вас видеть!</w:t>
                              </w:r>
                            </w:p>
                          </w:tc>
                        </w:tr>
                      </w:tbl>
                      <w:p w:rsidR="00FA0B7C" w:rsidRPr="00FA0B7C" w:rsidRDefault="00FA0B7C" w:rsidP="00FA0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A0B7C" w:rsidRPr="00FA0B7C" w:rsidRDefault="00FA0B7C" w:rsidP="00FA0B7C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FA0B7C" w:rsidRPr="00FA0B7C" w:rsidRDefault="00FA0B7C" w:rsidP="00FA0B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FF3778" w:rsidRDefault="00FF3778"/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  <w:gridCol w:w="235"/>
      </w:tblGrid>
      <w:tr w:rsidR="00FA0B7C" w:rsidRPr="00FA0B7C" w:rsidTr="00FA0B7C">
        <w:trPr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FA0B7C" w:rsidRPr="00FA0B7C" w:rsidTr="00FA0B7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FA0B7C" w:rsidRPr="00FA0B7C" w:rsidTr="00FA0B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294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A0B7C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464748"/>
                                  <w:sz w:val="30"/>
                                  <w:szCs w:val="30"/>
                                  <w:lang w:eastAsia="ru-RU"/>
                                </w:rPr>
                                <w:t>География</w:t>
                              </w:r>
                            </w:p>
                          </w:tc>
                        </w:tr>
                      </w:tbl>
                      <w:p w:rsidR="00FA0B7C" w:rsidRPr="00FA0B7C" w:rsidRDefault="00FA0B7C" w:rsidP="00FA0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A0B7C" w:rsidRPr="00FA0B7C" w:rsidRDefault="00FA0B7C" w:rsidP="00FA0B7C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FA0B7C" w:rsidRPr="00FA0B7C" w:rsidRDefault="00FA0B7C" w:rsidP="00FA0B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A0B7C" w:rsidRPr="00FA0B7C" w:rsidRDefault="00FA0B7C" w:rsidP="00FA0B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FA0B7C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</w:tr>
    </w:tbl>
    <w:p w:rsidR="00FA0B7C" w:rsidRPr="00FA0B7C" w:rsidRDefault="00FA0B7C" w:rsidP="00FA0B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9120"/>
      </w:tblGrid>
      <w:tr w:rsidR="00FA0B7C" w:rsidRPr="00FA0B7C" w:rsidTr="00FA0B7C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A0B7C" w:rsidRPr="00FA0B7C" w:rsidRDefault="00FA0B7C" w:rsidP="00FA0B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</w:pPr>
            <w:r w:rsidRPr="00FA0B7C">
              <w:rPr>
                <w:rFonts w:ascii="Arial" w:eastAsia="Times New Roman" w:hAnsi="Arial" w:cs="Arial"/>
                <w:color w:val="333333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12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FA0B7C" w:rsidRPr="00FA0B7C" w:rsidTr="00FA0B7C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FA0B7C" w:rsidRPr="00FA0B7C" w:rsidTr="00FA0B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A0B7C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 xml:space="preserve">7 июля, начало в 11:30 </w:t>
                              </w:r>
                              <w:proofErr w:type="spellStart"/>
                              <w:r w:rsidRPr="00FA0B7C">
                                <w:rPr>
                                  <w:rFonts w:ascii="Arial" w:eastAsia="Times New Roman" w:hAnsi="Arial" w:cs="Arial"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</w:p>
                          </w:tc>
                        </w:tr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A0B7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64748"/>
                                  <w:sz w:val="26"/>
                                  <w:szCs w:val="26"/>
                                  <w:lang w:eastAsia="ru-RU"/>
                                </w:rPr>
                                <w:t>География на каникулах. Советы родителям и учителям</w:t>
                              </w:r>
                            </w:p>
                          </w:tc>
                        </w:tr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FA0B7C" w:rsidRPr="00FA0B7C" w:rsidRDefault="00FA0B7C" w:rsidP="00FA0B7C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464748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FA0B7C">
                                <w:rPr>
                                  <w:rFonts w:ascii="Arial" w:eastAsia="Times New Roman" w:hAnsi="Arial" w:cs="Arial"/>
                                  <w:color w:val="464748"/>
                                  <w:sz w:val="24"/>
                                  <w:szCs w:val="24"/>
                                  <w:lang w:eastAsia="ru-RU"/>
                                </w:rPr>
                                <w:t>Дубинина Софья Петровна, методист ГК «Издательство «Просвещение»</w:t>
                              </w:r>
                            </w:p>
                          </w:tc>
                        </w:tr>
                        <w:tr w:rsidR="00FA0B7C" w:rsidRPr="00FA0B7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43"/>
                              </w:tblGrid>
                              <w:tr w:rsidR="00FA0B7C" w:rsidRPr="00FA0B7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DF4B01"/>
                                      <w:left w:val="single" w:sz="2" w:space="0" w:color="DF4B01"/>
                                      <w:bottom w:val="single" w:sz="2" w:space="0" w:color="DF4B01"/>
                                      <w:right w:val="single" w:sz="2" w:space="0" w:color="DF4B01"/>
                                    </w:tcBorders>
                                    <w:shd w:val="clear" w:color="auto" w:fill="2356CE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FA0B7C" w:rsidRPr="00FA0B7C" w:rsidRDefault="00FA0B7C" w:rsidP="00FA0B7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7" w:tgtFrame="_blank" w:history="1">
                                      <w:r w:rsidRPr="00FA0B7C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6"/>
                                          <w:szCs w:val="26"/>
                                          <w:u w:val="single"/>
                                          <w:lang w:eastAsia="ru-RU"/>
                                        </w:rPr>
                                        <w:t>Регистрация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FA0B7C" w:rsidRPr="00FA0B7C" w:rsidRDefault="00FA0B7C" w:rsidP="00FA0B7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A0B7C" w:rsidRPr="00FA0B7C" w:rsidRDefault="00FA0B7C" w:rsidP="00FA0B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A0B7C" w:rsidRPr="00FA0B7C" w:rsidRDefault="00FA0B7C" w:rsidP="00FA0B7C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FA0B7C" w:rsidRPr="00FA0B7C" w:rsidRDefault="00FA0B7C" w:rsidP="00FA0B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</w:tr>
    </w:tbl>
    <w:p w:rsidR="00FA0B7C" w:rsidRPr="00FA0B7C" w:rsidRDefault="00FA0B7C" w:rsidP="00FA0B7C">
      <w:pPr>
        <w:rPr>
          <w:rFonts w:ascii="Times New Roman" w:hAnsi="Times New Roman" w:cs="Times New Roman"/>
          <w:b/>
          <w:sz w:val="24"/>
          <w:szCs w:val="24"/>
        </w:rPr>
      </w:pPr>
      <w:r w:rsidRPr="00FA0B7C">
        <w:rPr>
          <w:rFonts w:ascii="Times New Roman" w:hAnsi="Times New Roman" w:cs="Times New Roman"/>
          <w:b/>
          <w:sz w:val="24"/>
          <w:szCs w:val="24"/>
        </w:rPr>
        <w:t xml:space="preserve">14.07.2020 </w:t>
      </w:r>
    </w:p>
    <w:p w:rsidR="00FA0B7C" w:rsidRPr="00B81D11" w:rsidRDefault="00FA0B7C" w:rsidP="00FA0B7C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FA0B7C" w:rsidRPr="00B81D11" w:rsidRDefault="00FA0B7C" w:rsidP="00FA0B7C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Финансовая грамотность </w:t>
      </w:r>
    </w:p>
    <w:p w:rsidR="00FA0B7C" w:rsidRPr="00B81D11" w:rsidRDefault="00FA0B7C" w:rsidP="00FA0B7C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Занимаемся финансовой грамотностью летом. Советы родителям и учителям </w:t>
      </w:r>
    </w:p>
    <w:p w:rsidR="00FA0B7C" w:rsidRPr="00B81D11" w:rsidRDefault="00FA0B7C" w:rsidP="00FA0B7C">
      <w:pPr>
        <w:rPr>
          <w:rFonts w:ascii="Times New Roman" w:hAnsi="Times New Roman" w:cs="Times New Roman"/>
          <w:sz w:val="24"/>
          <w:szCs w:val="24"/>
        </w:rPr>
      </w:pPr>
      <w:r w:rsidRPr="00B81D11">
        <w:rPr>
          <w:rFonts w:ascii="Times New Roman" w:hAnsi="Times New Roman" w:cs="Times New Roman"/>
          <w:sz w:val="24"/>
          <w:szCs w:val="24"/>
        </w:rPr>
        <w:t xml:space="preserve">Дубинина Софья Петровна, методист 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1D11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1D11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A0B7C" w:rsidRDefault="00FA0B7C" w:rsidP="00FA0B7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735FE">
          <w:rPr>
            <w:rStyle w:val="a5"/>
            <w:rFonts w:ascii="Times New Roman" w:hAnsi="Times New Roman" w:cs="Times New Roman"/>
            <w:sz w:val="24"/>
            <w:szCs w:val="24"/>
          </w:rPr>
          <w:t>https://events.webinar.ru/12290983/5479753</w:t>
        </w:r>
      </w:hyperlink>
    </w:p>
    <w:p w:rsidR="00FA0B7C" w:rsidRDefault="00FA0B7C"/>
    <w:sectPr w:rsidR="00FA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8B"/>
    <w:rsid w:val="00390123"/>
    <w:rsid w:val="007A5B8B"/>
    <w:rsid w:val="00FA0B7C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6E3D"/>
  <w15:chartTrackingRefBased/>
  <w15:docId w15:val="{7CDC717A-1F2A-4B54-818B-754B238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B7C"/>
    <w:rPr>
      <w:b/>
      <w:bCs/>
    </w:rPr>
  </w:style>
  <w:style w:type="character" w:styleId="a5">
    <w:name w:val="Hyperlink"/>
    <w:basedOn w:val="a0"/>
    <w:uiPriority w:val="99"/>
    <w:semiHidden/>
    <w:unhideWhenUsed/>
    <w:rsid w:val="00FA0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54797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nk.rassylki.prosv.ru/prosvru/3780,=0cr50u1waF3XGen7JJLBaxg/395,10098285,207150,?aHR0cHM6Ly9ldmVudHMud2ViaW5hci5ydS8xMjI5MDk4My81NDc2NzczLz91dG1fY2FtcGFpZ249dmViaW5hcnlfNl8xMF9peXVseWFfUHJvc3YmdXRtX21lZGl1bT1lbWFpbCZ1dG1fc291cmNlPVNlbmRzYXk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nk.rassylki.prosv.ru/prosvru/3773,=0BDoiCLUDMvqHm3r5B3nZcQ/395,10098285,207150,?aHR0cHM6Ly9ldmVudHMud2ViaW5hci5ydS8xMjI5MDk4My81NDc2ODM1Lz91dG1fY2FtcGFpZ249dmViaW5hcnlfNl8xMF9peXVseWFfUHJvc3YmdXRtX21lZGl1bT1lbWFpbCZ1dG1fc291cmNlPVNlbmRzYXk=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link.rassylki.prosv.ru/prosvru/14,=02bNVcue_AKVF8QjHmwlMDg/395,10098285,207150,?aHR0cHM6Ly9wcm9zdi5ydS8/dXRtX2NhbXBhaWduPXZlYmluYXJ5XzZfMTBfaXl1bHlhX1Byb3N2JnV0bV9tZWRpdW09ZW1haWwmdXRtX3NvdXJjZT1TZW5kc2F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 Ксения Валерьевна</dc:creator>
  <cp:keywords/>
  <dc:description/>
  <cp:lastModifiedBy>Норова Ксения Валерьевна</cp:lastModifiedBy>
  <cp:revision>3</cp:revision>
  <dcterms:created xsi:type="dcterms:W3CDTF">2020-07-06T09:10:00Z</dcterms:created>
  <dcterms:modified xsi:type="dcterms:W3CDTF">2020-07-06T09:16:00Z</dcterms:modified>
</cp:coreProperties>
</file>