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8C" w:rsidRDefault="007A263E">
      <w:r>
        <w:t>Ссылка на запись вебинара</w:t>
      </w:r>
    </w:p>
    <w:p w:rsidR="007A263E" w:rsidRDefault="007A263E">
      <w:bookmarkStart w:id="0" w:name="_GoBack"/>
      <w:bookmarkEnd w:id="0"/>
    </w:p>
    <w:p w:rsidR="007A263E" w:rsidRPr="007A263E" w:rsidRDefault="007A263E">
      <w:hyperlink r:id="rId4" w:tgtFrame="_blank" w:history="1">
        <w:r>
          <w:rPr>
            <w:rStyle w:val="a3"/>
            <w:rFonts w:ascii="Arial" w:hAnsi="Arial" w:cs="Arial"/>
            <w:color w:val="990099"/>
            <w:sz w:val="27"/>
            <w:szCs w:val="27"/>
            <w:shd w:val="clear" w:color="auto" w:fill="FFFFFF"/>
          </w:rPr>
          <w:t>http://m.mirapolis.ru/m/miravr/8481043368</w:t>
        </w:r>
      </w:hyperlink>
    </w:p>
    <w:sectPr w:rsidR="007A263E" w:rsidRPr="007A263E" w:rsidSect="00804B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3E"/>
    <w:rsid w:val="007A263E"/>
    <w:rsid w:val="00804B26"/>
    <w:rsid w:val="009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BE730-7F59-4393-B4CC-640DE71E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.mirapolis.ru/m/miravr/8481043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2020-11-04T20:53:00Z</dcterms:created>
  <dcterms:modified xsi:type="dcterms:W3CDTF">2020-11-04T20:57:00Z</dcterms:modified>
</cp:coreProperties>
</file>