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044" w:rsidRPr="00E67FB0" w:rsidRDefault="00ED6044" w:rsidP="00E67F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Пресс-релиз о</w:t>
      </w:r>
      <w:r w:rsidR="00E67FB0"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б </w:t>
      </w:r>
      <w:proofErr w:type="gramStart"/>
      <w:r w:rsidR="00E67FB0"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установочном</w:t>
      </w:r>
      <w:proofErr w:type="gramEnd"/>
      <w:r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вебинаре</w:t>
      </w:r>
      <w:proofErr w:type="spellEnd"/>
    </w:p>
    <w:p w:rsidR="00ED6044" w:rsidRPr="00E67FB0" w:rsidRDefault="00ED6044" w:rsidP="00E67FB0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E67FB0" w:rsidRPr="00E67FB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Особенности обновленных ФГОС </w:t>
      </w:r>
      <w:r w:rsidR="00E67FB0" w:rsidRPr="00E67FB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начального общего и основного общего образования:</w:t>
      </w:r>
      <w:r w:rsidR="00E67FB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67FB0" w:rsidRPr="00E67FB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дорожная карта по методическому сопровождению введения в общеобразовательных организациях обновленных ФГОС</w:t>
      </w:r>
      <w:r w:rsidRPr="00E67F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proofErr w:type="gramEnd"/>
    </w:p>
    <w:p w:rsidR="00ED6044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31835" w:rsidRPr="00D37728" w:rsidRDefault="00C31835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D6044" w:rsidRPr="00D37728" w:rsidRDefault="00E67FB0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апреля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202</w:t>
      </w:r>
      <w:r w:rsidR="00E874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года </w:t>
      </w:r>
      <w:r w:rsidR="00ED6044"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 режиме видеоконференцсвязи на платформе «https://webinar.ru»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состоялся </w:t>
      </w:r>
      <w:proofErr w:type="spellStart"/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вебинар</w:t>
      </w:r>
      <w:proofErr w:type="spellEnd"/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Pr="00E67FB0">
        <w:rPr>
          <w:rFonts w:ascii="Times New Roman" w:eastAsia="Calibri" w:hAnsi="Times New Roman" w:cs="Times New Roman"/>
          <w:bCs/>
          <w:sz w:val="24"/>
          <w:szCs w:val="24"/>
        </w:rPr>
        <w:t xml:space="preserve">Особенности обновленных ФГОС </w:t>
      </w:r>
      <w:r w:rsidRPr="00E67FB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начального общего и основного общего образования: дорожная карта по методическому сопровождению введения в общеобразовательных организациях обновленных ФГОС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  <w:proofErr w:type="gramEnd"/>
    </w:p>
    <w:p w:rsidR="00FE5BAC" w:rsidRDefault="00ED6044" w:rsidP="00FE5BAC">
      <w:pPr>
        <w:spacing w:after="0" w:line="240" w:lineRule="auto"/>
        <w:ind w:firstLine="567"/>
        <w:jc w:val="both"/>
      </w:pPr>
      <w:r w:rsidRPr="00D3772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Целевая аудитория:</w:t>
      </w:r>
      <w:r w:rsidRPr="00D3772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FE5BAC" w:rsidRPr="00FE5BAC">
        <w:rPr>
          <w:rFonts w:ascii="Times New Roman" w:hAnsi="Times New Roman" w:cs="Times New Roman"/>
          <w:color w:val="000000"/>
          <w:sz w:val="24"/>
        </w:rPr>
        <w:t xml:space="preserve">завучи по начальной школе, заместители директора по УВР, руководители ШМО,  методисты, учителя начальных классов, учителя-предметники 5-х </w:t>
      </w:r>
      <w:proofErr w:type="spellStart"/>
      <w:r w:rsidR="00FE5BAC" w:rsidRPr="00FE5BAC">
        <w:rPr>
          <w:rFonts w:ascii="Times New Roman" w:hAnsi="Times New Roman" w:cs="Times New Roman"/>
          <w:color w:val="000000"/>
          <w:sz w:val="24"/>
        </w:rPr>
        <w:t>классо</w:t>
      </w:r>
      <w:proofErr w:type="spellEnd"/>
    </w:p>
    <w:p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Цель: </w:t>
      </w:r>
      <w:r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Формирование </w:t>
      </w:r>
      <w:r w:rsidR="00FE5BAC"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профессиональной готовности</w:t>
      </w:r>
      <w:r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педагогов </w:t>
      </w:r>
      <w:r w:rsidR="00FE5BAC"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к введению в общеобразовательных организациях обновленных ФГОС НОО </w:t>
      </w:r>
      <w:proofErr w:type="gramStart"/>
      <w:r w:rsidR="00FE5BAC"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и ООО</w:t>
      </w:r>
      <w:proofErr w:type="gramEnd"/>
      <w:r w:rsidR="00FE5BAC" w:rsidRPr="00FE5BAC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:rsidR="00D26E10" w:rsidRDefault="00D37728" w:rsidP="00D26E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Перечень вопросов:</w:t>
      </w:r>
    </w:p>
    <w:p w:rsidR="00D37728" w:rsidRPr="00D26E10" w:rsidRDefault="00FE5BAC" w:rsidP="00D26E10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proofErr w:type="spellStart"/>
      <w:r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Квик-настройка</w:t>
      </w:r>
      <w:proofErr w:type="spellEnd"/>
      <w:r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 w:rsidR="00D37728"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«</w:t>
      </w:r>
      <w:r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ФГОС-2022: </w:t>
      </w:r>
      <w:r w:rsidR="00F5609E"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играем вместе в оркестре</w:t>
      </w:r>
      <w:r w:rsidR="00D37728" w:rsidRPr="00D26E1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»</w:t>
      </w:r>
    </w:p>
    <w:p w:rsidR="00D26E10" w:rsidRPr="00D26E10" w:rsidRDefault="00D26E10" w:rsidP="00D26E10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«Д</w:t>
      </w:r>
      <w:r w:rsidRPr="00D26E1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орожная карта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»</w:t>
      </w:r>
      <w:r w:rsidRPr="00D26E1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методического сопровождения введения обновленного ФГОС в общеобразовательных организациях Пермского края </w:t>
      </w:r>
    </w:p>
    <w:p w:rsidR="00D26E10" w:rsidRPr="00D26E10" w:rsidRDefault="00D26E10" w:rsidP="00D26E10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 w:rsidRPr="00D26E10">
        <w:rPr>
          <w:rFonts w:ascii="Times New Roman" w:hAnsi="Times New Roman" w:cs="Times New Roman"/>
          <w:bCs/>
          <w:color w:val="000000"/>
          <w:sz w:val="24"/>
        </w:rPr>
        <w:t>План проведения специалистами ЦНППМПР ГАУ ДПО «ИРО ПК»</w:t>
      </w:r>
      <w:r w:rsidRPr="00D26E10">
        <w:rPr>
          <w:rFonts w:ascii="Times New Roman" w:hAnsi="Times New Roman" w:cs="Times New Roman"/>
          <w:bCs/>
          <w:color w:val="000000"/>
          <w:sz w:val="24"/>
        </w:rPr>
        <w:br/>
      </w:r>
      <w:proofErr w:type="spellStart"/>
      <w:r w:rsidRPr="00D26E10">
        <w:rPr>
          <w:rFonts w:ascii="Times New Roman" w:hAnsi="Times New Roman" w:cs="Times New Roman"/>
          <w:bCs/>
          <w:color w:val="000000"/>
          <w:sz w:val="24"/>
        </w:rPr>
        <w:t>вебинаров</w:t>
      </w:r>
      <w:proofErr w:type="spellEnd"/>
      <w:r w:rsidRPr="00D26E10">
        <w:rPr>
          <w:rFonts w:ascii="Times New Roman" w:hAnsi="Times New Roman" w:cs="Times New Roman"/>
          <w:bCs/>
          <w:color w:val="000000"/>
          <w:sz w:val="24"/>
        </w:rPr>
        <w:t xml:space="preserve">/семинаров по вопросам обновления содержания, методик и технологий преподавания предметных областей в соответствии с требованиями обновленных ФГОС НОО </w:t>
      </w:r>
      <w:proofErr w:type="gramStart"/>
      <w:r w:rsidRPr="00D26E10">
        <w:rPr>
          <w:rFonts w:ascii="Times New Roman" w:hAnsi="Times New Roman" w:cs="Times New Roman"/>
          <w:bCs/>
          <w:color w:val="000000"/>
          <w:sz w:val="24"/>
        </w:rPr>
        <w:t>и ООО</w:t>
      </w:r>
      <w:proofErr w:type="gramEnd"/>
      <w:r w:rsidRPr="00D26E10">
        <w:rPr>
          <w:rFonts w:ascii="Times New Roman" w:hAnsi="Times New Roman" w:cs="Times New Roman"/>
          <w:bCs/>
          <w:color w:val="000000"/>
          <w:sz w:val="24"/>
        </w:rPr>
        <w:t> на первое полугодие 2022 года</w:t>
      </w:r>
    </w:p>
    <w:p w:rsidR="00D26E10" w:rsidRPr="00D26E10" w:rsidRDefault="00D26E10" w:rsidP="00D26E10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26E1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Информирование педагогической общественности о введении обновленных ФГОС НОО </w:t>
      </w:r>
      <w:proofErr w:type="gramStart"/>
      <w:r w:rsidRPr="00D26E1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и ООО</w:t>
      </w:r>
      <w:proofErr w:type="gramEnd"/>
    </w:p>
    <w:p w:rsidR="00D26E10" w:rsidRPr="00D26E10" w:rsidRDefault="00D26E10" w:rsidP="00D26E10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 w:rsidRPr="00D26E10">
        <w:rPr>
          <w:rFonts w:ascii="Times New Roman" w:hAnsi="Times New Roman" w:cs="Times New Roman"/>
          <w:sz w:val="24"/>
        </w:rPr>
        <w:t>Анализ результатов самодиагностики общеобразовательных организаций Пермского края о готовности к введению обновленных ФГОС</w:t>
      </w:r>
    </w:p>
    <w:p w:rsidR="00D37728" w:rsidRPr="00D37728" w:rsidRDefault="00ED6044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Провела </w:t>
      </w:r>
      <w:proofErr w:type="spellStart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вебинар</w:t>
      </w:r>
      <w:proofErr w:type="spellEnd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67FB0">
        <w:rPr>
          <w:rFonts w:ascii="Times New Roman" w:eastAsia="Calibri" w:hAnsi="Times New Roman" w:cs="Times New Roman"/>
          <w:sz w:val="24"/>
          <w:szCs w:val="24"/>
        </w:rPr>
        <w:t>Женина Лариса Викторовна</w:t>
      </w:r>
      <w:r w:rsidR="00E67FB0" w:rsidRPr="008D118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67FB0" w:rsidRPr="008D118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к.и.н., доцент, зав</w:t>
      </w:r>
      <w:r w:rsidR="00E67FB0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едующий</w:t>
      </w:r>
      <w:r w:rsidR="00E67FB0" w:rsidRPr="008D1189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 xml:space="preserve"> кафедрой общего образования</w:t>
      </w:r>
      <w:r w:rsidR="00E67FB0">
        <w:rPr>
          <w:rFonts w:ascii="Arial" w:eastAsia="Calibri" w:hAnsi="Arial" w:cs="Arial"/>
          <w:color w:val="2C2D2E"/>
          <w:sz w:val="20"/>
          <w:szCs w:val="20"/>
          <w:shd w:val="clear" w:color="auto" w:fill="FFFFFF"/>
        </w:rPr>
        <w:t> </w:t>
      </w:r>
      <w:r w:rsidR="00E67FB0" w:rsidRPr="008D1189">
        <w:rPr>
          <w:rFonts w:ascii="Times New Roman" w:eastAsia="Calibri" w:hAnsi="Times New Roman" w:cs="Times New Roman"/>
          <w:sz w:val="24"/>
          <w:szCs w:val="24"/>
        </w:rPr>
        <w:t xml:space="preserve"> ЦНППМПР ГАУ ДПО «ИРО ПК»</w:t>
      </w:r>
      <w:r w:rsidR="00E67FB0">
        <w:rPr>
          <w:rFonts w:ascii="Times New Roman" w:eastAsia="Calibri" w:hAnsi="Times New Roman" w:cs="Times New Roman"/>
          <w:sz w:val="24"/>
          <w:szCs w:val="24"/>
        </w:rPr>
        <w:t xml:space="preserve">, Семенцова Ольга Александровна, </w:t>
      </w:r>
      <w:proofErr w:type="spellStart"/>
      <w:r w:rsidR="00E67FB0">
        <w:rPr>
          <w:rFonts w:ascii="Times New Roman" w:eastAsia="Calibri" w:hAnsi="Times New Roman" w:cs="Times New Roman"/>
          <w:sz w:val="24"/>
          <w:szCs w:val="24"/>
        </w:rPr>
        <w:t>к.п</w:t>
      </w:r>
      <w:proofErr w:type="gramStart"/>
      <w:r w:rsidR="00E67FB0">
        <w:rPr>
          <w:rFonts w:ascii="Times New Roman" w:eastAsia="Calibri" w:hAnsi="Times New Roman" w:cs="Times New Roman"/>
          <w:sz w:val="24"/>
          <w:szCs w:val="24"/>
        </w:rPr>
        <w:t>.н</w:t>
      </w:r>
      <w:proofErr w:type="spellEnd"/>
      <w:proofErr w:type="gramEnd"/>
      <w:r w:rsidR="00E67FB0">
        <w:rPr>
          <w:rFonts w:ascii="Times New Roman" w:eastAsia="Calibri" w:hAnsi="Times New Roman" w:cs="Times New Roman"/>
          <w:sz w:val="24"/>
          <w:szCs w:val="24"/>
        </w:rPr>
        <w:t xml:space="preserve">, доцент кафедры профессионального мастерства </w:t>
      </w:r>
      <w:r w:rsidR="00E67FB0" w:rsidRPr="008D1189">
        <w:rPr>
          <w:rFonts w:ascii="Times New Roman" w:eastAsia="Calibri" w:hAnsi="Times New Roman" w:cs="Times New Roman"/>
          <w:sz w:val="24"/>
          <w:szCs w:val="24"/>
        </w:rPr>
        <w:t>ЦНППМПР ГАУ ДПО «ИРО ПК»</w:t>
      </w:r>
      <w:r w:rsidR="00E67FB0">
        <w:rPr>
          <w:rFonts w:ascii="Times New Roman" w:hAnsi="Times New Roman"/>
          <w:sz w:val="24"/>
          <w:szCs w:val="24"/>
        </w:rPr>
        <w:t xml:space="preserve">, 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Коновалова Оксана Владимировна, методист организационно-</w:t>
      </w:r>
      <w:r w:rsidR="00D37728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методического отдела ЦНППМПР.</w:t>
      </w:r>
    </w:p>
    <w:p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В образовательном событии приняли участие</w:t>
      </w:r>
      <w:r w:rsidR="00B92A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67FB0">
        <w:rPr>
          <w:rFonts w:ascii="Times New Roman" w:eastAsia="Calibri" w:hAnsi="Times New Roman" w:cs="Times New Roman"/>
          <w:sz w:val="24"/>
          <w:szCs w:val="24"/>
          <w:lang w:eastAsia="ru-RU"/>
        </w:rPr>
        <w:t>469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педагогических</w:t>
      </w:r>
      <w:proofErr w:type="gramEnd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работника.</w:t>
      </w:r>
    </w:p>
    <w:p w:rsidR="00C31835" w:rsidRDefault="00C31835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обсудили стратегию и тактику при введении обновленных ФГОС НОО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и ООО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механизмы взаимодействия ЦНППМПР ГАУ ДПО «ИРО ПК» с ММС и ОО Пермского края.</w:t>
      </w:r>
    </w:p>
    <w:p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 отзывов участников </w:t>
      </w:r>
      <w:proofErr w:type="spellStart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2841A7" w:rsidRPr="00FE5BAC" w:rsidRDefault="00E67FB0" w:rsidP="00FE5BAC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Отличная поддержка для организации работы по введению ФГОС</w:t>
      </w:r>
    </w:p>
    <w:p w:rsidR="00E67FB0" w:rsidRPr="00FE5BAC" w:rsidRDefault="00E67FB0" w:rsidP="00FE5BAC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Полезная и актуальная информация</w:t>
      </w:r>
    </w:p>
    <w:p w:rsidR="00E67FB0" w:rsidRPr="00FE5BAC" w:rsidRDefault="00E67FB0" w:rsidP="00FE5BAC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 xml:space="preserve">Нужный и важный </w:t>
      </w:r>
      <w:proofErr w:type="spellStart"/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вебинар</w:t>
      </w:r>
      <w:proofErr w:type="spellEnd"/>
    </w:p>
    <w:p w:rsidR="00E67FB0" w:rsidRPr="00FE5BAC" w:rsidRDefault="00E67FB0" w:rsidP="00FE5BAC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Очень интересно</w:t>
      </w:r>
    </w:p>
    <w:p w:rsidR="00FE5BAC" w:rsidRPr="008B79D3" w:rsidRDefault="00FE5BAC" w:rsidP="00FE5BAC">
      <w:pPr>
        <w:pStyle w:val="a7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 xml:space="preserve">Полезный и познавательный </w:t>
      </w:r>
      <w:proofErr w:type="spellStart"/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вебинар</w:t>
      </w:r>
      <w:proofErr w:type="spellEnd"/>
      <w:r w:rsidRPr="00FE5BAC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! Спасибо!</w:t>
      </w:r>
    </w:p>
    <w:p w:rsidR="008B79D3" w:rsidRDefault="008B79D3" w:rsidP="008B79D3">
      <w:pPr>
        <w:pStyle w:val="a7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8B79D3">
        <w:rPr>
          <w:rFonts w:ascii="Times New Roman" w:eastAsia="Calibri" w:hAnsi="Times New Roman" w:cs="Times New Roman"/>
          <w:sz w:val="24"/>
          <w:szCs w:val="24"/>
          <w:lang w:eastAsia="ru-RU"/>
        </w:rPr>
        <w:t>сылк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8B79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видеозапись </w:t>
      </w:r>
      <w:proofErr w:type="spellStart"/>
      <w:r w:rsidRPr="008B79D3"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 w:rsidRPr="008B79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5" w:history="1">
        <w:r w:rsidRPr="00A44D3F">
          <w:rPr>
            <w:rStyle w:val="a8"/>
            <w:rFonts w:ascii="Times New Roman" w:eastAsia="Calibri" w:hAnsi="Times New Roman" w:cs="Times New Roman"/>
            <w:sz w:val="24"/>
            <w:szCs w:val="24"/>
            <w:lang w:eastAsia="ru-RU"/>
          </w:rPr>
          <w:t>https://events.webinar.ru/45061939/10932235/record-new/11263891</w:t>
        </w:r>
      </w:hyperlink>
    </w:p>
    <w:p w:rsidR="008B79D3" w:rsidRPr="00C31835" w:rsidRDefault="008B79D3" w:rsidP="008B79D3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1835" w:rsidRPr="00F5609E" w:rsidRDefault="00C31835" w:rsidP="00C31835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609E" w:rsidRDefault="00F5609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0480" cy="1533031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24" t="7982" r="1550" b="3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64" cy="15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35" w:rsidRDefault="00C31835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609E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52" cy="1781175"/>
            <wp:effectExtent l="19050" t="0" r="76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7" t="7127" r="3634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BE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43BE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16641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6" t="7697" r="-1015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47" cy="16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BE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43BE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9083" cy="1695450"/>
            <wp:effectExtent l="19050" t="0" r="7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6" t="9693" r="2833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8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BE" w:rsidRPr="00FE5BAC" w:rsidRDefault="006443BE" w:rsidP="00F5609E">
      <w:pPr>
        <w:pStyle w:val="a7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6443BE" w:rsidRPr="00FE5BAC" w:rsidSect="00C31835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AEB5DED"/>
    <w:multiLevelType w:val="hybridMultilevel"/>
    <w:tmpl w:val="7AFCB7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9B2996"/>
    <w:multiLevelType w:val="hybridMultilevel"/>
    <w:tmpl w:val="12000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B76D6"/>
    <w:multiLevelType w:val="multilevel"/>
    <w:tmpl w:val="A7BC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A77667"/>
    <w:multiLevelType w:val="hybridMultilevel"/>
    <w:tmpl w:val="41921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044"/>
    <w:rsid w:val="00125E38"/>
    <w:rsid w:val="00205354"/>
    <w:rsid w:val="002841A7"/>
    <w:rsid w:val="00525149"/>
    <w:rsid w:val="005C61C9"/>
    <w:rsid w:val="006443BE"/>
    <w:rsid w:val="008B79D3"/>
    <w:rsid w:val="00B92A04"/>
    <w:rsid w:val="00C31835"/>
    <w:rsid w:val="00D26E10"/>
    <w:rsid w:val="00D37728"/>
    <w:rsid w:val="00E11F08"/>
    <w:rsid w:val="00E67FB0"/>
    <w:rsid w:val="00E87415"/>
    <w:rsid w:val="00ED6044"/>
    <w:rsid w:val="00F5609E"/>
    <w:rsid w:val="00FE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0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4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8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E5BA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B79D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vents.webinar.ru/45061939/10932235/record-new/1126389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Konovalova-OV</cp:lastModifiedBy>
  <cp:revision>6</cp:revision>
  <dcterms:created xsi:type="dcterms:W3CDTF">2021-12-05T13:08:00Z</dcterms:created>
  <dcterms:modified xsi:type="dcterms:W3CDTF">2022-04-22T09:52:00Z</dcterms:modified>
</cp:coreProperties>
</file>