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04" w:rsidRPr="00F75947" w:rsidRDefault="00916D04" w:rsidP="00916D04">
      <w:pPr>
        <w:shd w:val="clear" w:color="auto" w:fill="FFFFFF"/>
        <w:spacing w:after="45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онлайн-платформ</w:t>
      </w:r>
      <w:r w:rsidRPr="00F75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бесплат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ные и платные курсы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скидками) для школьников, педагогов и родителей</w:t>
      </w:r>
    </w:p>
    <w:p w:rsidR="00916D04" w:rsidRDefault="00916D04" w:rsidP="00313B50">
      <w:pPr>
        <w:shd w:val="clear" w:color="auto" w:fill="FFFFFF"/>
        <w:spacing w:after="45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13B50" w:rsidRPr="00916D04" w:rsidRDefault="00313B50" w:rsidP="00313B50">
      <w:pPr>
        <w:shd w:val="clear" w:color="auto" w:fill="FFFFFF"/>
        <w:spacing w:after="450" w:line="240" w:lineRule="auto"/>
        <w:jc w:val="center"/>
        <w:outlineLvl w:val="1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916D0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КУРСЫ ОТ «</w:t>
      </w:r>
      <w:proofErr w:type="gramStart"/>
      <w:r w:rsidRPr="00916D0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СИРИУСА» </w:t>
      </w:r>
      <w:r w:rsidR="00916D04" w:rsidRPr="00916D0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 </w:t>
      </w:r>
      <w:proofErr w:type="gramEnd"/>
      <w:r w:rsidR="00916D04" w:rsidRPr="00916D0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д</w:t>
      </w:r>
      <w:r w:rsidRPr="00916D0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ля школьников и педагогов</w:t>
      </w:r>
    </w:p>
    <w:p w:rsidR="007A7C92" w:rsidRPr="00491CFB" w:rsidRDefault="007A7C92" w:rsidP="00313B50">
      <w:pPr>
        <w:shd w:val="clear" w:color="auto" w:fill="FFFFFF"/>
        <w:spacing w:after="45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Фонд «Талант и успех» открыл на платформе «</w:t>
      </w:r>
      <w:proofErr w:type="spellStart"/>
      <w:r w:rsidRP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Сириус.Курсы</w:t>
      </w:r>
      <w:proofErr w:type="spellEnd"/>
      <w:r w:rsidRP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бесплатные курсы по различным направлениям для всех желающих школьников и педагогов. Среди них геометрия, комбинаторика, физика, лингвистика, фонетика и графика.</w:t>
      </w:r>
      <w:r w:rsid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Курсы подготовлены руководителями 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учителей.</w:t>
      </w:r>
      <w:r w:rsidRPr="00491C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C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 прошедшие курсы участники получат сертификат</w:t>
      </w:r>
      <w:r w:rsidR="006505E9" w:rsidRPr="00491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505E9" w:rsidRPr="00491CFB" w:rsidRDefault="006505E9" w:rsidP="00313B50">
      <w:pPr>
        <w:shd w:val="clear" w:color="auto" w:fill="FFFFFF"/>
        <w:spacing w:after="45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91CFB">
        <w:rPr>
          <w:rFonts w:ascii="Times New Roman" w:hAnsi="Times New Roman" w:cs="Times New Roman"/>
          <w:sz w:val="24"/>
          <w:szCs w:val="24"/>
        </w:rPr>
        <w:t xml:space="preserve">Ресурс доступа: </w:t>
      </w:r>
      <w:hyperlink r:id="rId4" w:tgtFrame="_blank" w:history="1">
        <w:proofErr w:type="spellStart"/>
        <w:r w:rsidRPr="00491CFB">
          <w:rPr>
            <w:rStyle w:val="a3"/>
            <w:rFonts w:ascii="Times New Roman" w:hAnsi="Times New Roman" w:cs="Times New Roman"/>
            <w:color w:val="939393"/>
            <w:sz w:val="24"/>
            <w:szCs w:val="24"/>
            <w:u w:val="none"/>
            <w:shd w:val="clear" w:color="auto" w:fill="FFFFFF"/>
          </w:rPr>
          <w:t>edu.sirius.online</w:t>
        </w:r>
        <w:proofErr w:type="spellEnd"/>
      </w:hyperlink>
    </w:p>
    <w:p w:rsidR="006505E9" w:rsidRDefault="00916D04" w:rsidP="007A7C92">
      <w:pPr>
        <w:shd w:val="clear" w:color="auto" w:fill="FFFFFF"/>
        <w:spacing w:after="450" w:line="240" w:lineRule="auto"/>
        <w:outlineLvl w:val="1"/>
        <w:rPr>
          <w:rFonts w:ascii="Proxima Nova" w:eastAsia="Times New Roman" w:hAnsi="Proxima Nova" w:cs="Arial"/>
          <w:b/>
          <w:bCs/>
          <w:color w:val="000000"/>
          <w:sz w:val="35"/>
          <w:szCs w:val="35"/>
          <w:lang w:eastAsia="ru-RU"/>
        </w:rPr>
      </w:pPr>
      <w:r>
        <w:rPr>
          <w:rFonts w:ascii="Proxima Nova" w:eastAsia="Times New Roman" w:hAnsi="Proxima Nova" w:cs="Arial"/>
          <w:b/>
          <w:bCs/>
          <w:color w:val="000000"/>
          <w:sz w:val="35"/>
          <w:szCs w:val="35"/>
          <w:lang w:eastAsia="ru-RU"/>
        </w:rPr>
        <w:t>Другие интересные курсы:</w:t>
      </w:r>
      <w:bookmarkStart w:id="0" w:name="_GoBack"/>
      <w:bookmarkEnd w:id="0"/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Live</w:t>
        </w:r>
        <w:proofErr w:type="spellEnd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Classes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 для обучения дает скидку 50% на курсы до конца апреля по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промокоду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ЛучшеДома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Skyeng</w:t>
        </w:r>
        <w:proofErr w:type="spellEnd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Skyes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 по изучению английского языка открыл бесплатные доступы к платформам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Skyes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College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Skyes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University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колледжей и вузов (до 31 мая). По вопросам подключения к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Skyes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звоните на круглосуточную горячую линию (8-800-333-23-42).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7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Skyeng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 по изучению английского языка онлайн предоставляет 4 бесплатных урока по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промокоду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HOWTOSTUDY. Скидка действует для новых учеников, акция не суммируется с другими скидками.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на все направления школы: английский для взрослых, английский для детей и математику. Предложение действительно до 1 июля.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8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Инглекс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Онлайн-школа английского языка предлагает скидку 35% на первую оплату до 31 мая по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промокоду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STAYHOME, пробный урок перед началом занятий — бесплатный. Также на сайте «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Инглекса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есть большая подборка бесплатных материалов для самостоятельного изучения.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9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Puzzle</w:t>
        </w:r>
        <w:proofErr w:type="spellEnd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English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 открыл доступ к начальным курсам английского языка для детей и взрослых. Материалы доступны бесплатно всем зарегистрированным пользователям.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0" w:tgtFrame="_blank" w:history="1"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«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Фоксфорд</w:t>
        </w:r>
        <w:proofErr w:type="spellEnd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»</w:t>
        </w:r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Онлайн-школа для учеников 1-11 классов открыла бесплатный доступ к своим курсам по базовой школьной программе на время карантина.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1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Bang</w:t>
        </w:r>
        <w:proofErr w:type="spellEnd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Bang</w:t>
        </w:r>
        <w:proofErr w:type="spellEnd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Education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дизайна открыла бесплатный доступ к 46 онлайн-курсам своей «Дизайн-библиотеки». Чтобы начать обучение, необходимо зарегистрироваться, а если у вас уже есть подписка, то она будет автоматически продлена на месяц.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2" w:tgtFrame="_blank" w:history="1"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ABBYY 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FineReader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предоставит медицинским и образовательным организациям бесплатные лицензии ABBYY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FineReader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Corporate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6 месяцев. Предложение действительно до 31 мая.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3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LevelOne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запустила бесплатный онлайн-тренажер по искусству, а также сделала бесплатными онлайн-практикумы «Сто лет фотографии» и «Русское искусство» (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KARANTIN). По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промокоду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WITHLOVE можно получить скидку 50% на остальные практикумы.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4" w:tgtFrame="_blank" w:history="1"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Сила ветра</w:t>
        </w:r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Онлайн-школа предлагает выучиться на капитана, чтобы путешествовать по всему миру на яхте. До конца апреля скидка 20% на теорию по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промокоду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SVxMAIL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5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Coursera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Открыла бесплатный доступ к своим курсам для студентов вузов, которые включены в партнерскую программу площадки. Предложение действует до 31 июля.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6" w:tgtFrame="_blank" w:history="1"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Англомания</w:t>
        </w:r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время самоизоляции сервис открыл бесплатный доступ к недельному марафону английского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Masterclass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разбором времен, уроком по произношению и методами чтения оригинальной литературы.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7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Учи.ру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платформа предоставила бесплатный доступ ко всем ресурсам для школ и учителей. С 23 марта проект начал проводить (с понедельника по четверг) бесплатные онлайн-уроки для учащихся младших классов.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8" w:tgtFrame="_blank" w:history="1"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Академия 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Ворлдскиллс</w:t>
        </w:r>
        <w:proofErr w:type="spellEnd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 Россия</w:t>
        </w:r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 предлагает бесплатный онлайн-курс «Навигатор по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Skills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из которого можно узнать о перспективных профессиях. У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есть программа для обучения людей 50+, где они смогут повысить свою квалификацию или освоить новую компетенцию (50plus.worldskills.ru).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9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Storytel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Стриминговый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сервис аудиокниг дарит для всех новых пользователей бесплатную подписку на 30 дней.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0" w:tgtFrame="_blank" w:history="1"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«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Нетология</w:t>
        </w:r>
        <w:proofErr w:type="spellEnd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»</w:t>
        </w:r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площадка открыла бесплатный доступ к библиотеке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миникурсов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маркетингу и менеджменту. После регистрации необходимо ввести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STAYHOME.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1" w:tgtFrame="_blank" w:history="1"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Новое литературное обозрение</w:t>
        </w:r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предлагает купить все книги, вышедшие в 2019–2020 годах, со скидкой 20%. Скидка действует при покупке на сайте.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2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Hexlet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Онлайн-платформа для обучения предлагает открытый курс «Введение в программирование». В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Hexlet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60 курсов, 800 упражнений, каждый месяц выходят новые. В обучении помогают менторы.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3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Bookmate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Мобильный сервис для чтения книг открыл бесплатный доступ к книгам издательств «Гараж»,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Individuum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Popcorn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Books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4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Kiozk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Агрегатор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контента по подписке, который объединяет более 1000 популярных журналов, лекций и краткие содержания книг, открыл полный доступ к сервису на 30 дней по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промокоду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VSEDOMA.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5" w:tgtFrame="_blank" w:history="1"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HTML 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Academy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предлагает бесплатные интерактивные курсы по HTML, CSS,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JavaScript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PHP. По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промокоду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SWEETHOME можно получить скидку 1500 рублей на профессиональный курс «HTML и CSS, уровень 1».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6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Lumi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Обучающая платформа предлагает курс «Анатомия человека» для подготовки к ЕГЭ со скидкой 50% по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промокоду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HOME.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7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InternetUrok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по школьной программе с 1 по 11 класс с бесплатным доступом к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видеоурокам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конспектам и тестам. Сервис в два раза снизил цену на самостоятельный формат обучения.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8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Getintent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 запустила бесплатный онлайн-курс по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programmatic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29" w:tgtFrame="_blank" w:history="1"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VCV для образования</w:t>
        </w:r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 на время карантина открыл бесплатный доступ для образовательных учреждений к системе проверки домашних заданий. Среди возможностей — тестирование с защитой от списывания, анкетирование, открытые вопросы и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видеоответы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30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Code</w:t>
        </w:r>
        <w:proofErr w:type="spellEnd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Basics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предлагает бесплатные практические уроки по изучению языков программирования для тех, кто начинает с нуля.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31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Laoshi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для самостоятельного изучения китайского языка на время карантина сделала доступ к курсам бесплатным для всех пользователей.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32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Лекториум</w:t>
        </w:r>
        <w:proofErr w:type="spellEnd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Военмехе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предлагает бесплатный доступ к курсам на ракетно-космическую и другие тематики.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33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Lingualeo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 для изучения английского языка предлагает месяц премиум-подписки за 1 рубль. Обратите внимание, что за следующий месяц придется заплатить полную стоимость.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34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Nikon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сделала бесплатным онлайн-курс фотографии, состоящий из 10 </w:t>
      </w:r>
      <w:proofErr w:type="spellStart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профессионалов. Предложение действует до конца апреля.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35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АБиУС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 бизнеса и управления системами предлагает скидки до 30% на лучшие программы, предложение действительно до 31 мая.</w:t>
      </w:r>
    </w:p>
    <w:p w:rsidR="007A7C92" w:rsidRPr="007A7C92" w:rsidRDefault="00916D04" w:rsidP="00F75947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36" w:tgtFrame="_blank" w:history="1">
        <w:proofErr w:type="spellStart"/>
        <w:r w:rsidR="007A7C92" w:rsidRPr="00F75947">
          <w:rPr>
            <w:rFonts w:ascii="Times New Roman" w:eastAsia="Times New Roman" w:hAnsi="Times New Roman" w:cs="Times New Roman"/>
            <w:b/>
            <w:bCs/>
            <w:color w:val="ED4236"/>
            <w:sz w:val="28"/>
            <w:szCs w:val="28"/>
            <w:u w:val="single"/>
            <w:lang w:eastAsia="ru-RU"/>
          </w:rPr>
          <w:t>PhotoCASA</w:t>
        </w:r>
        <w:proofErr w:type="spellEnd"/>
      </w:hyperlink>
    </w:p>
    <w:p w:rsidR="007A7C92" w:rsidRPr="007A7C92" w:rsidRDefault="007A7C92" w:rsidP="00F759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о фотографии предлагает бесплатный доступ ко всем обучающим материалам.</w:t>
      </w:r>
    </w:p>
    <w:p w:rsidR="007A7C92" w:rsidRPr="00F75947" w:rsidRDefault="007A7C92" w:rsidP="00F759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92" w:rsidRPr="00F75947" w:rsidRDefault="007A7C92" w:rsidP="00F75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A7C92" w:rsidRPr="00F7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89"/>
    <w:rsid w:val="00183C32"/>
    <w:rsid w:val="002A7C9A"/>
    <w:rsid w:val="00313B50"/>
    <w:rsid w:val="003F555C"/>
    <w:rsid w:val="0041062B"/>
    <w:rsid w:val="00491CFB"/>
    <w:rsid w:val="006505E9"/>
    <w:rsid w:val="007A7C92"/>
    <w:rsid w:val="00871A26"/>
    <w:rsid w:val="00916D04"/>
    <w:rsid w:val="00D819FE"/>
    <w:rsid w:val="00D86589"/>
    <w:rsid w:val="00DC137E"/>
    <w:rsid w:val="00F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E27D-FA52-4267-AB54-3EF5B121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6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7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2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9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6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0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3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3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9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5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2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5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0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0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6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57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6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4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0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3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ru/n324002963?&amp;rnd=878460218" TargetMode="External"/><Relationship Id="rId13" Type="http://schemas.openxmlformats.org/officeDocument/2006/relationships/hyperlink" Target="https://r.mail.ru/n323239336?&amp;rnd=143397155" TargetMode="External"/><Relationship Id="rId18" Type="http://schemas.openxmlformats.org/officeDocument/2006/relationships/hyperlink" Target="https://r.mail.ru/n323607887?&amp;rnd=614027017" TargetMode="External"/><Relationship Id="rId26" Type="http://schemas.openxmlformats.org/officeDocument/2006/relationships/hyperlink" Target="https://r.mail.ru/n323363272?&amp;rnd=1004027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.mail.ru/n323073613?&amp;rnd=101775134" TargetMode="External"/><Relationship Id="rId34" Type="http://schemas.openxmlformats.org/officeDocument/2006/relationships/hyperlink" Target="https://r.mail.ru/n323628214?&amp;rnd=210111646" TargetMode="External"/><Relationship Id="rId7" Type="http://schemas.openxmlformats.org/officeDocument/2006/relationships/hyperlink" Target="https://r.mail.ru/n323181925?&amp;rnd=217234076" TargetMode="External"/><Relationship Id="rId12" Type="http://schemas.openxmlformats.org/officeDocument/2006/relationships/hyperlink" Target="https://r.mail.ru/n324135794?&amp;rnd=177662711" TargetMode="External"/><Relationship Id="rId17" Type="http://schemas.openxmlformats.org/officeDocument/2006/relationships/hyperlink" Target="https://r.mail.ru/n322962469?&amp;rnd=120465188" TargetMode="External"/><Relationship Id="rId25" Type="http://schemas.openxmlformats.org/officeDocument/2006/relationships/hyperlink" Target="https://r.mail.ru/n323698485?&amp;rnd=141306296" TargetMode="External"/><Relationship Id="rId33" Type="http://schemas.openxmlformats.org/officeDocument/2006/relationships/hyperlink" Target="https://r.mail.ru/n322956700?&amp;rnd=8507448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.mail.ru/n324445015?&amp;rnd=387220505" TargetMode="External"/><Relationship Id="rId20" Type="http://schemas.openxmlformats.org/officeDocument/2006/relationships/hyperlink" Target="https://r.mail.ru/n322962471?&amp;rnd=212418606" TargetMode="External"/><Relationship Id="rId29" Type="http://schemas.openxmlformats.org/officeDocument/2006/relationships/hyperlink" Target="https://r.mail.ru/n323559944?&amp;rnd=760366919" TargetMode="External"/><Relationship Id="rId1" Type="http://schemas.openxmlformats.org/officeDocument/2006/relationships/styles" Target="styles.xml"/><Relationship Id="rId6" Type="http://schemas.openxmlformats.org/officeDocument/2006/relationships/hyperlink" Target="https://r.mail.ru/n322962260?&amp;rnd=106194640" TargetMode="External"/><Relationship Id="rId11" Type="http://schemas.openxmlformats.org/officeDocument/2006/relationships/hyperlink" Target="https://r.mail.ru/n322962467?&amp;rnd=156039892" TargetMode="External"/><Relationship Id="rId24" Type="http://schemas.openxmlformats.org/officeDocument/2006/relationships/hyperlink" Target="https://r.mail.ru/n323000815?&amp;rnd=613493739" TargetMode="External"/><Relationship Id="rId32" Type="http://schemas.openxmlformats.org/officeDocument/2006/relationships/hyperlink" Target="https://r.mail.ru/n323701184?&amp;rnd=90178861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.mail.ru/n323462942?&amp;rnd=753044185" TargetMode="External"/><Relationship Id="rId15" Type="http://schemas.openxmlformats.org/officeDocument/2006/relationships/hyperlink" Target="https://r.mail.ru/n322962468?&amp;rnd=202050815" TargetMode="External"/><Relationship Id="rId23" Type="http://schemas.openxmlformats.org/officeDocument/2006/relationships/hyperlink" Target="https://r.mail.ru/n322962473?&amp;rnd=202555058" TargetMode="External"/><Relationship Id="rId28" Type="http://schemas.openxmlformats.org/officeDocument/2006/relationships/hyperlink" Target="https://r.mail.ru/n323129085?&amp;rnd=121355536" TargetMode="External"/><Relationship Id="rId36" Type="http://schemas.openxmlformats.org/officeDocument/2006/relationships/hyperlink" Target="https://r.mail.ru/n324003173?&amp;rnd=838118668" TargetMode="External"/><Relationship Id="rId10" Type="http://schemas.openxmlformats.org/officeDocument/2006/relationships/hyperlink" Target="https://r.mail.ru/n322962466?&amp;rnd=205661974" TargetMode="External"/><Relationship Id="rId19" Type="http://schemas.openxmlformats.org/officeDocument/2006/relationships/hyperlink" Target="https://r.mail.ru/n322962470?&amp;rnd=163041769" TargetMode="External"/><Relationship Id="rId31" Type="http://schemas.openxmlformats.org/officeDocument/2006/relationships/hyperlink" Target="https://r.mail.ru/n323558380?&amp;rnd=231551670" TargetMode="External"/><Relationship Id="rId4" Type="http://schemas.openxmlformats.org/officeDocument/2006/relationships/hyperlink" Target="https://vk.com/away.php?to=https%3A%2F%2Fedu.sirius.online%2F&amp;post=-153502007_6432&amp;el=snippet" TargetMode="External"/><Relationship Id="rId9" Type="http://schemas.openxmlformats.org/officeDocument/2006/relationships/hyperlink" Target="https://r.mail.ru/n323069626?&amp;rnd=105005687" TargetMode="External"/><Relationship Id="rId14" Type="http://schemas.openxmlformats.org/officeDocument/2006/relationships/hyperlink" Target="https://r.mail.ru/n323558379?&amp;rnd=207800603" TargetMode="External"/><Relationship Id="rId22" Type="http://schemas.openxmlformats.org/officeDocument/2006/relationships/hyperlink" Target="https://r.mail.ru/n323698586?&amp;rnd=107542786" TargetMode="External"/><Relationship Id="rId27" Type="http://schemas.openxmlformats.org/officeDocument/2006/relationships/hyperlink" Target="https://r.mail.ru/n323002193?&amp;rnd=174630088" TargetMode="External"/><Relationship Id="rId30" Type="http://schemas.openxmlformats.org/officeDocument/2006/relationships/hyperlink" Target="https://r.mail.ru/n323698587?&amp;rnd=100913017" TargetMode="External"/><Relationship Id="rId35" Type="http://schemas.openxmlformats.org/officeDocument/2006/relationships/hyperlink" Target="https://r.mail.ru/n323700742?&amp;rnd=160567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MegaRobot</dc:creator>
  <cp:keywords/>
  <dc:description/>
  <cp:lastModifiedBy>MegaRobot</cp:lastModifiedBy>
  <cp:revision>4</cp:revision>
  <dcterms:created xsi:type="dcterms:W3CDTF">2020-05-19T07:33:00Z</dcterms:created>
  <dcterms:modified xsi:type="dcterms:W3CDTF">2020-05-19T08:09:00Z</dcterms:modified>
</cp:coreProperties>
</file>