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7C" w:rsidRDefault="00EF79BF" w:rsidP="00EF7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31">
        <w:rPr>
          <w:rFonts w:ascii="Times New Roman" w:hAnsi="Times New Roman" w:cs="Times New Roman"/>
          <w:b/>
          <w:sz w:val="28"/>
          <w:szCs w:val="28"/>
        </w:rPr>
        <w:t>Перечень краевых мероприятий, посвященных 100-летию Всесоюзной пионерской организации</w:t>
      </w:r>
      <w:r w:rsidR="00D11C54">
        <w:rPr>
          <w:rFonts w:ascii="Times New Roman" w:hAnsi="Times New Roman" w:cs="Times New Roman"/>
          <w:b/>
          <w:sz w:val="28"/>
          <w:szCs w:val="28"/>
        </w:rPr>
        <w:t>,</w:t>
      </w:r>
      <w:r w:rsidRPr="00A87E31">
        <w:rPr>
          <w:rFonts w:ascii="Times New Roman" w:hAnsi="Times New Roman" w:cs="Times New Roman"/>
          <w:b/>
          <w:sz w:val="28"/>
          <w:szCs w:val="28"/>
        </w:rPr>
        <w:t xml:space="preserve"> проведенных в первой половине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166"/>
        <w:gridCol w:w="3622"/>
        <w:gridCol w:w="3402"/>
        <w:gridCol w:w="2210"/>
      </w:tblGrid>
      <w:tr w:rsidR="00DA0A22" w:rsidTr="00527A4B">
        <w:tc>
          <w:tcPr>
            <w:tcW w:w="988" w:type="dxa"/>
          </w:tcPr>
          <w:p w:rsidR="00DA0A22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66" w:type="dxa"/>
          </w:tcPr>
          <w:p w:rsidR="00DA0A22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622" w:type="dxa"/>
          </w:tcPr>
          <w:p w:rsidR="00DA0A22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</w:tcPr>
          <w:p w:rsidR="00DA0A22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31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210" w:type="dxa"/>
          </w:tcPr>
          <w:p w:rsidR="00DA0A22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31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участников</w:t>
            </w:r>
          </w:p>
        </w:tc>
      </w:tr>
      <w:tr w:rsidR="00DA0A22" w:rsidTr="00527A4B">
        <w:tc>
          <w:tcPr>
            <w:tcW w:w="988" w:type="dxa"/>
          </w:tcPr>
          <w:p w:rsidR="00DA0A22" w:rsidRPr="00A87E31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DA0A22" w:rsidRPr="00A87E31" w:rsidRDefault="00DA0A22" w:rsidP="007632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Мониторинг, аналитический обзор, формирование реестра детских и молодежных движений, общественных объединений и организаций Пермского края</w:t>
            </w:r>
          </w:p>
        </w:tc>
        <w:tc>
          <w:tcPr>
            <w:tcW w:w="3622" w:type="dxa"/>
          </w:tcPr>
          <w:p w:rsidR="00763286" w:rsidRPr="00DA0A22" w:rsidRDefault="00763286" w:rsidP="00763286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ИРО ПК, </w:t>
            </w: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Борщук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</w:t>
            </w:r>
            <w:r w:rsidRPr="00DA0A22">
              <w:rPr>
                <w:color w:val="1A1A1A"/>
                <w:w w:val="90"/>
                <w:sz w:val="24"/>
                <w:szCs w:val="24"/>
              </w:rPr>
              <w:t>Александр</w:t>
            </w:r>
            <w:r w:rsidRPr="00DA0A22">
              <w:rPr>
                <w:color w:val="1A1A1A"/>
                <w:spacing w:val="64"/>
                <w:w w:val="90"/>
                <w:sz w:val="24"/>
                <w:szCs w:val="24"/>
              </w:rPr>
              <w:t xml:space="preserve"> </w:t>
            </w:r>
            <w:r w:rsidRPr="00DA0A22">
              <w:rPr>
                <w:color w:val="282828"/>
                <w:w w:val="90"/>
                <w:sz w:val="24"/>
                <w:szCs w:val="24"/>
              </w:rPr>
              <w:t>Леонидович,</w:t>
            </w:r>
          </w:p>
          <w:p w:rsidR="00763286" w:rsidRPr="00DA0A22" w:rsidRDefault="00763286" w:rsidP="00763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тел.</w:t>
            </w:r>
            <w:r w:rsidRPr="00DA0A22">
              <w:rPr>
                <w:rFonts w:ascii="Times New Roman" w:hAnsi="Times New Roman" w:cs="Times New Roman"/>
                <w:color w:val="3B3B3B"/>
                <w:spacing w:val="45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8(342)236-88-60</w:t>
            </w:r>
          </w:p>
          <w:p w:rsidR="00DA0A22" w:rsidRPr="00A87E31" w:rsidRDefault="00DA0A22" w:rsidP="007632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63286" w:rsidRDefault="00763286" w:rsidP="0007144B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262626"/>
                <w:w w:val="95"/>
                <w:sz w:val="24"/>
                <w:szCs w:val="24"/>
              </w:rPr>
              <w:t>Январь-март,</w:t>
            </w:r>
            <w:r w:rsidRPr="00DA0A22">
              <w:rPr>
                <w:rFonts w:ascii="Times New Roman" w:hAnsi="Times New Roman" w:cs="Times New Roman"/>
                <w:color w:val="262626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43434"/>
                <w:w w:val="95"/>
                <w:sz w:val="24"/>
                <w:szCs w:val="24"/>
              </w:rPr>
              <w:t xml:space="preserve">2022 </w:t>
            </w:r>
            <w:r w:rsidRPr="00DA0A22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>r.</w:t>
            </w:r>
            <w:r w:rsidR="0007144B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, Пермь, </w:t>
            </w:r>
            <w:r w:rsidRPr="00DA0A22"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  <w:t xml:space="preserve"> </w:t>
            </w:r>
          </w:p>
          <w:p w:rsidR="00763286" w:rsidRPr="00DA0A22" w:rsidRDefault="00763286" w:rsidP="0007144B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ул.</w:t>
            </w:r>
            <w:r w:rsidRPr="00DA0A22">
              <w:rPr>
                <w:rFonts w:ascii="Times New Roman" w:hAnsi="Times New Roman" w:cs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Екатерининская,</w:t>
            </w:r>
            <w:r w:rsidRPr="00DA0A22">
              <w:rPr>
                <w:rFonts w:ascii="Times New Roman" w:hAnsi="Times New Roman" w:cs="Times New Roman"/>
                <w:color w:val="232323"/>
                <w:spacing w:val="-107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210,</w:t>
            </w:r>
            <w:r w:rsidRPr="00DA0A22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каб.25.</w:t>
            </w:r>
          </w:p>
          <w:p w:rsidR="00DA0A22" w:rsidRPr="00A87E31" w:rsidRDefault="00DA0A22" w:rsidP="00DA0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DA0A22" w:rsidRPr="00B9799E" w:rsidRDefault="00B9799E" w:rsidP="00DA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9E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FA180F" w:rsidTr="00527A4B">
        <w:tc>
          <w:tcPr>
            <w:tcW w:w="988" w:type="dxa"/>
          </w:tcPr>
          <w:p w:rsidR="00FA180F" w:rsidRDefault="00FA180F" w:rsidP="00DA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FA180F" w:rsidRDefault="00FA180F" w:rsidP="00763286">
            <w:pPr>
              <w:jc w:val="both"/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Неделя воспитания</w:t>
            </w:r>
          </w:p>
        </w:tc>
        <w:tc>
          <w:tcPr>
            <w:tcW w:w="3622" w:type="dxa"/>
          </w:tcPr>
          <w:p w:rsidR="00FA180F" w:rsidRPr="00DA0A22" w:rsidRDefault="00FA180F" w:rsidP="00FA180F">
            <w:pPr>
              <w:pStyle w:val="a4"/>
              <w:rPr>
                <w:color w:val="212121"/>
                <w:w w:val="95"/>
                <w:sz w:val="24"/>
                <w:szCs w:val="24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ИРО ПК, </w:t>
            </w: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Борщук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</w:t>
            </w:r>
            <w:r w:rsidRPr="00DA0A22">
              <w:rPr>
                <w:color w:val="1A1A1A"/>
                <w:w w:val="90"/>
                <w:sz w:val="24"/>
                <w:szCs w:val="24"/>
              </w:rPr>
              <w:t>Александр</w:t>
            </w:r>
            <w:r w:rsidRPr="00DA0A22">
              <w:rPr>
                <w:color w:val="1A1A1A"/>
                <w:spacing w:val="64"/>
                <w:w w:val="90"/>
                <w:sz w:val="24"/>
                <w:szCs w:val="24"/>
              </w:rPr>
              <w:t xml:space="preserve"> </w:t>
            </w:r>
            <w:r w:rsidRPr="00DA0A22">
              <w:rPr>
                <w:color w:val="282828"/>
                <w:w w:val="90"/>
                <w:sz w:val="24"/>
                <w:szCs w:val="24"/>
              </w:rPr>
              <w:t>Леонидович,</w:t>
            </w:r>
            <w:r>
              <w:rPr>
                <w:color w:val="282828"/>
                <w:w w:val="90"/>
                <w:sz w:val="24"/>
                <w:szCs w:val="24"/>
              </w:rPr>
              <w:t xml:space="preserve"> Дремина Инга Анатольевна, Колотова Светлана Геннадьевна </w:t>
            </w:r>
          </w:p>
          <w:p w:rsidR="00FA180F" w:rsidRPr="00FA180F" w:rsidRDefault="00FA180F" w:rsidP="00FA1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тел.</w:t>
            </w:r>
            <w:r w:rsidRPr="00DA0A22">
              <w:rPr>
                <w:rFonts w:ascii="Times New Roman" w:hAnsi="Times New Roman" w:cs="Times New Roman"/>
                <w:color w:val="3B3B3B"/>
                <w:spacing w:val="45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8(342)236-88-60</w:t>
            </w:r>
          </w:p>
        </w:tc>
        <w:tc>
          <w:tcPr>
            <w:tcW w:w="3402" w:type="dxa"/>
          </w:tcPr>
          <w:p w:rsidR="00FA180F" w:rsidRDefault="00FA180F" w:rsidP="00FA180F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w w:val="95"/>
                <w:sz w:val="24"/>
                <w:szCs w:val="24"/>
              </w:rPr>
              <w:t>21-25 марта, 2022 г., Пермь</w:t>
            </w:r>
            <w:r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, </w:t>
            </w:r>
            <w:r w:rsidRPr="00DA0A22"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  <w:t xml:space="preserve"> </w:t>
            </w:r>
          </w:p>
          <w:p w:rsidR="00FA180F" w:rsidRPr="00DA0A22" w:rsidRDefault="00FA180F" w:rsidP="00FA180F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ул.</w:t>
            </w:r>
            <w:r w:rsidRPr="00DA0A22">
              <w:rPr>
                <w:rFonts w:ascii="Times New Roman" w:hAnsi="Times New Roman" w:cs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Екатерининская,</w:t>
            </w:r>
            <w:r w:rsidRPr="00DA0A22">
              <w:rPr>
                <w:rFonts w:ascii="Times New Roman" w:hAnsi="Times New Roman" w:cs="Times New Roman"/>
                <w:color w:val="232323"/>
                <w:spacing w:val="-107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210,</w:t>
            </w:r>
            <w:r w:rsidRPr="00DA0A22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каб.25.</w:t>
            </w:r>
          </w:p>
          <w:p w:rsidR="00FA180F" w:rsidRPr="00DA0A22" w:rsidRDefault="00FA180F" w:rsidP="0007144B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262626"/>
                <w:w w:val="95"/>
                <w:sz w:val="24"/>
                <w:szCs w:val="24"/>
              </w:rPr>
            </w:pPr>
          </w:p>
        </w:tc>
        <w:tc>
          <w:tcPr>
            <w:tcW w:w="2210" w:type="dxa"/>
          </w:tcPr>
          <w:p w:rsidR="00FA180F" w:rsidRPr="00B9799E" w:rsidRDefault="00FA180F" w:rsidP="00DA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 чел</w:t>
            </w:r>
          </w:p>
        </w:tc>
      </w:tr>
      <w:tr w:rsidR="00D11C54" w:rsidRPr="00763286" w:rsidTr="00527A4B">
        <w:tc>
          <w:tcPr>
            <w:tcW w:w="988" w:type="dxa"/>
          </w:tcPr>
          <w:p w:rsidR="00D11C54" w:rsidRPr="00527A4B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D11C54" w:rsidRPr="00763286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Всероссийских историко-педагогических чтениях, </w:t>
            </w:r>
            <w:r w:rsidR="000F4BEC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100-летию Всесоюзной пионерской организации им. В.И. Ленина</w:t>
            </w:r>
          </w:p>
        </w:tc>
        <w:tc>
          <w:tcPr>
            <w:tcW w:w="3622" w:type="dxa"/>
          </w:tcPr>
          <w:p w:rsidR="00D11C54" w:rsidRPr="000F4BEC" w:rsidRDefault="000F4BEC" w:rsidP="00D11C54">
            <w:pPr>
              <w:spacing w:before="49"/>
              <w:ind w:right="417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proofErr w:type="spellStart"/>
            <w:r w:rsidRPr="000F4BEC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 w:rsidRPr="000F4BEC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 xml:space="preserve"> ИРО ПК, </w:t>
            </w:r>
            <w:proofErr w:type="spellStart"/>
            <w:r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Копысова</w:t>
            </w:r>
            <w:proofErr w:type="spellEnd"/>
            <w:r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 xml:space="preserve"> Элеонора Степановна, Борщук Александр Леонидович, Колотова Светлана Геннадьевна </w:t>
            </w:r>
          </w:p>
        </w:tc>
        <w:tc>
          <w:tcPr>
            <w:tcW w:w="3402" w:type="dxa"/>
          </w:tcPr>
          <w:p w:rsidR="00D11C54" w:rsidRPr="00763286" w:rsidRDefault="000F4BEC" w:rsidP="00D11C54">
            <w:pPr>
              <w:rPr>
                <w:rFonts w:ascii="Times New Roman" w:hAnsi="Times New Roman" w:cs="Times New Roman"/>
                <w:color w:val="2D2D2D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w w:val="90"/>
                <w:sz w:val="24"/>
                <w:szCs w:val="24"/>
              </w:rPr>
              <w:t xml:space="preserve">Октябрь, 2021, Февраль, 2022, Март, 2022, Москва, дистанционно </w:t>
            </w:r>
          </w:p>
        </w:tc>
        <w:tc>
          <w:tcPr>
            <w:tcW w:w="2210" w:type="dxa"/>
          </w:tcPr>
          <w:p w:rsidR="00D11C54" w:rsidRDefault="000F4BEC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C54" w:rsidRPr="00763286" w:rsidTr="00527A4B">
        <w:tc>
          <w:tcPr>
            <w:tcW w:w="988" w:type="dxa"/>
          </w:tcPr>
          <w:p w:rsidR="00D11C54" w:rsidRPr="0007144B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D11C54" w:rsidRPr="00763286" w:rsidRDefault="00D11C54" w:rsidP="00D11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sz w:val="24"/>
                <w:szCs w:val="24"/>
              </w:rPr>
              <w:t>Встреча ветеранов пионерского движения</w:t>
            </w:r>
          </w:p>
        </w:tc>
        <w:tc>
          <w:tcPr>
            <w:tcW w:w="3622" w:type="dxa"/>
          </w:tcPr>
          <w:p w:rsidR="00D11C54" w:rsidRPr="00763286" w:rsidRDefault="00D11C54" w:rsidP="00D11C54">
            <w:pPr>
              <w:spacing w:before="49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Пермский</w:t>
            </w:r>
            <w:r w:rsidRPr="00763286">
              <w:rPr>
                <w:rFonts w:ascii="Times New Roman" w:hAnsi="Times New Roman" w:cs="Times New Roman"/>
                <w:color w:val="313131"/>
                <w:spacing w:val="1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государственный</w:t>
            </w:r>
            <w:r w:rsidRPr="00763286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архив</w:t>
            </w:r>
            <w:r w:rsidRPr="00763286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социально-полит</w:t>
            </w:r>
            <w:r w:rsidRPr="0076328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ической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1A1A1A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истори</w:t>
            </w:r>
            <w:r w:rsidRPr="00763286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и</w:t>
            </w:r>
          </w:p>
          <w:p w:rsidR="00D11C54" w:rsidRPr="00763286" w:rsidRDefault="00D11C54" w:rsidP="00D11C54">
            <w:pPr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Федотова</w:t>
            </w:r>
            <w:r w:rsidRPr="00763286">
              <w:rPr>
                <w:rFonts w:ascii="Times New Roman" w:hAnsi="Times New Roman" w:cs="Times New Roman"/>
                <w:color w:val="282828"/>
                <w:spacing w:val="45"/>
                <w:w w:val="95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2A2A2A"/>
                <w:w w:val="95"/>
                <w:sz w:val="24"/>
                <w:szCs w:val="24"/>
              </w:rPr>
              <w:t>Инна</w:t>
            </w:r>
            <w:r w:rsidRPr="00763286">
              <w:rPr>
                <w:rFonts w:ascii="Times New Roman" w:hAnsi="Times New Roman" w:cs="Times New Roman"/>
                <w:color w:val="2A2A2A"/>
                <w:spacing w:val="35"/>
                <w:w w:val="95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242424"/>
                <w:w w:val="95"/>
                <w:sz w:val="24"/>
                <w:szCs w:val="24"/>
              </w:rPr>
              <w:t>Юрьевна</w:t>
            </w:r>
          </w:p>
          <w:p w:rsidR="00D11C54" w:rsidRPr="00763286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(</w:t>
            </w:r>
            <w:r w:rsidRPr="0076328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) </w:t>
            </w:r>
            <w:r w:rsidRPr="0076328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-</w:t>
            </w:r>
            <w:r w:rsidRPr="0076328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-</w:t>
            </w:r>
            <w:r w:rsidRPr="0076328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D11C54" w:rsidRPr="00763286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2D2D2D"/>
                <w:w w:val="90"/>
                <w:sz w:val="24"/>
                <w:szCs w:val="24"/>
              </w:rPr>
              <w:t>28.02.2022</w:t>
            </w:r>
            <w:r>
              <w:rPr>
                <w:rFonts w:ascii="Times New Roman" w:hAnsi="Times New Roman" w:cs="Times New Roman"/>
                <w:color w:val="2D2D2D"/>
                <w:w w:val="90"/>
                <w:sz w:val="24"/>
                <w:szCs w:val="24"/>
              </w:rPr>
              <w:t>,</w:t>
            </w:r>
            <w:r w:rsidRPr="00763286">
              <w:rPr>
                <w:rFonts w:ascii="Times New Roman" w:hAnsi="Times New Roman" w:cs="Times New Roman"/>
                <w:color w:val="2D2D2D"/>
                <w:spacing w:val="54"/>
                <w:w w:val="90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2B2B2B"/>
                <w:w w:val="90"/>
                <w:sz w:val="24"/>
                <w:szCs w:val="24"/>
              </w:rPr>
              <w:t>r.</w:t>
            </w:r>
            <w:r w:rsidRPr="00763286">
              <w:rPr>
                <w:rFonts w:ascii="Times New Roman" w:hAnsi="Times New Roman" w:cs="Times New Roman"/>
                <w:color w:val="2B2B2B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 xml:space="preserve">Пермь, ул. Екатерининская, 162 </w:t>
            </w:r>
          </w:p>
        </w:tc>
        <w:tc>
          <w:tcPr>
            <w:tcW w:w="2210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</w:tr>
      <w:tr w:rsidR="00D11C54" w:rsidRPr="00527A4B" w:rsidTr="00527A4B">
        <w:tc>
          <w:tcPr>
            <w:tcW w:w="988" w:type="dxa"/>
          </w:tcPr>
          <w:p w:rsidR="00D11C54" w:rsidRPr="0007144B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D11C54" w:rsidRPr="00621B33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пионерских активистов </w:t>
            </w:r>
          </w:p>
        </w:tc>
        <w:tc>
          <w:tcPr>
            <w:tcW w:w="3622" w:type="dxa"/>
          </w:tcPr>
          <w:p w:rsidR="00D11C54" w:rsidRPr="00527A4B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ЦДТ «Юность», Овчинникова Екатерина Михайловна, тел. 8950 455-55-22 </w:t>
            </w:r>
          </w:p>
        </w:tc>
        <w:tc>
          <w:tcPr>
            <w:tcW w:w="3402" w:type="dxa"/>
          </w:tcPr>
          <w:p w:rsidR="00D11C54" w:rsidRPr="00527A4B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21.04.2022, г. Пермь, ул. Боровая, 16</w:t>
            </w:r>
          </w:p>
        </w:tc>
        <w:tc>
          <w:tcPr>
            <w:tcW w:w="2210" w:type="dxa"/>
          </w:tcPr>
          <w:p w:rsidR="00D11C54" w:rsidRPr="00527A4B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</w:tr>
      <w:tr w:rsidR="00D11C54" w:rsidRPr="0007144B" w:rsidTr="00527A4B">
        <w:tc>
          <w:tcPr>
            <w:tcW w:w="988" w:type="dxa"/>
          </w:tcPr>
          <w:p w:rsidR="00D11C54" w:rsidRPr="000B1FE1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мероприятие «Большая Георгиевская игра- 2022»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РДМОО «Пермский скаутский центр», МАУ ДО ЦДОд «Луч», Соломинина Светлана Александровна, тел. 8950 456-65-25</w:t>
            </w: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24.04.2022, г. Пермь, ул. Сибирская, 59</w:t>
            </w:r>
          </w:p>
        </w:tc>
        <w:tc>
          <w:tcPr>
            <w:tcW w:w="2210" w:type="dxa"/>
          </w:tcPr>
          <w:p w:rsidR="00D11C54" w:rsidRPr="0007144B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чел.</w:t>
            </w:r>
          </w:p>
        </w:tc>
      </w:tr>
      <w:tr w:rsidR="00D11C54" w:rsidRPr="0007144B" w:rsidTr="00527A4B">
        <w:tc>
          <w:tcPr>
            <w:tcW w:w="988" w:type="dxa"/>
          </w:tcPr>
          <w:p w:rsidR="00D11C54" w:rsidRPr="00DC60CC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D11C54" w:rsidRPr="0007144B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организаторов пионерского движения</w:t>
            </w:r>
          </w:p>
        </w:tc>
        <w:tc>
          <w:tcPr>
            <w:tcW w:w="3622" w:type="dxa"/>
          </w:tcPr>
          <w:p w:rsidR="00D11C54" w:rsidRPr="0007144B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ДЮЦ «Рифей», Мосальских Екатерина Николаевна, тел. 8902 794-45-72</w:t>
            </w:r>
          </w:p>
        </w:tc>
        <w:tc>
          <w:tcPr>
            <w:tcW w:w="3402" w:type="dxa"/>
          </w:tcPr>
          <w:p w:rsidR="00D11C54" w:rsidRPr="0007144B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27.04.2022, г. Пермь, ул. Дениса Давыдова, 13</w:t>
            </w:r>
          </w:p>
        </w:tc>
        <w:tc>
          <w:tcPr>
            <w:tcW w:w="2210" w:type="dxa"/>
          </w:tcPr>
          <w:p w:rsidR="00D11C54" w:rsidRPr="0007144B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чел.</w:t>
            </w:r>
          </w:p>
        </w:tc>
      </w:tr>
      <w:tr w:rsidR="00D11C54" w:rsidRPr="000B1FE1" w:rsidTr="00527A4B">
        <w:tc>
          <w:tcPr>
            <w:tcW w:w="988" w:type="dxa"/>
          </w:tcPr>
          <w:p w:rsidR="00D11C54" w:rsidRPr="00DC60CC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66" w:type="dxa"/>
          </w:tcPr>
          <w:p w:rsidR="00D11C54" w:rsidRPr="000B1FE1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вожатых ВПЛ ЦК ВЛКСМ «Орленок»</w:t>
            </w:r>
          </w:p>
        </w:tc>
        <w:tc>
          <w:tcPr>
            <w:tcW w:w="3622" w:type="dxa"/>
          </w:tcPr>
          <w:p w:rsidR="00D11C54" w:rsidRPr="000B1FE1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ДД(Ю)Т г. Перми, Свяжина Марина Вячеславовна, тел. 8 (342) 212- 47-57</w:t>
            </w:r>
          </w:p>
        </w:tc>
        <w:tc>
          <w:tcPr>
            <w:tcW w:w="3402" w:type="dxa"/>
          </w:tcPr>
          <w:p w:rsidR="00D11C54" w:rsidRPr="000B1FE1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15.05.2022, г. Пермь, ул. Сибирская, д.27а</w:t>
            </w:r>
          </w:p>
        </w:tc>
        <w:tc>
          <w:tcPr>
            <w:tcW w:w="2210" w:type="dxa"/>
          </w:tcPr>
          <w:p w:rsidR="00D11C54" w:rsidRPr="000B1FE1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D11C54" w:rsidRPr="00DC60CC" w:rsidTr="00527A4B">
        <w:tc>
          <w:tcPr>
            <w:tcW w:w="988" w:type="dxa"/>
          </w:tcPr>
          <w:p w:rsidR="00D11C54" w:rsidRPr="00FE624F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D11C54" w:rsidRPr="00DC60C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«Дворцовый треугольник»: встреча педагогических коллективов Дворцов детского творчества Перми, Березников, Лысьвы, </w:t>
            </w:r>
          </w:p>
        </w:tc>
        <w:tc>
          <w:tcPr>
            <w:tcW w:w="3622" w:type="dxa"/>
          </w:tcPr>
          <w:p w:rsidR="00D11C54" w:rsidRPr="000230F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ДД(Ю)Т г. Березники, Малахова Любовь Александровна, тел. </w:t>
            </w:r>
            <w:r w:rsidRPr="000230FC">
              <w:rPr>
                <w:rFonts w:ascii="Times New Roman" w:hAnsi="Times New Roman" w:cs="Times New Roman"/>
                <w:sz w:val="24"/>
                <w:szCs w:val="24"/>
              </w:rPr>
              <w:t>8 (3424) 25-92-67</w:t>
            </w:r>
          </w:p>
        </w:tc>
        <w:tc>
          <w:tcPr>
            <w:tcW w:w="3402" w:type="dxa"/>
          </w:tcPr>
          <w:p w:rsidR="00D11C54" w:rsidRPr="000230F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FC">
              <w:rPr>
                <w:rFonts w:ascii="Times New Roman" w:hAnsi="Times New Roman" w:cs="Times New Roman"/>
                <w:sz w:val="24"/>
                <w:szCs w:val="24"/>
              </w:rPr>
              <w:t xml:space="preserve">17.05.2022, г. Березники, ул.  </w:t>
            </w:r>
            <w:r w:rsidRPr="00023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Ломоносова, 89 А</w:t>
            </w:r>
          </w:p>
        </w:tc>
        <w:tc>
          <w:tcPr>
            <w:tcW w:w="2210" w:type="dxa"/>
          </w:tcPr>
          <w:p w:rsidR="00D11C54" w:rsidRPr="00DC60CC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 чел. </w:t>
            </w:r>
          </w:p>
        </w:tc>
      </w:tr>
      <w:tr w:rsidR="00D11C54" w:rsidRPr="00DC60CC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6" w:type="dxa"/>
          </w:tcPr>
          <w:p w:rsidR="00D11C54" w:rsidRPr="00DC60C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в историю: к 50-летию Березниковского ДД(Ю)Т – вскрытие капсулы «Вам пионеры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ДД(Ю)Т г. Березники, Малахова Любовь Александровна, тел. </w:t>
            </w:r>
            <w:r w:rsidRPr="000230FC">
              <w:rPr>
                <w:rFonts w:ascii="Times New Roman" w:hAnsi="Times New Roman" w:cs="Times New Roman"/>
                <w:sz w:val="24"/>
                <w:szCs w:val="24"/>
              </w:rPr>
              <w:t>8 (3424) 25-92-67</w:t>
            </w: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FC">
              <w:rPr>
                <w:rFonts w:ascii="Times New Roman" w:hAnsi="Times New Roman" w:cs="Times New Roman"/>
                <w:sz w:val="24"/>
                <w:szCs w:val="24"/>
              </w:rPr>
              <w:t xml:space="preserve">17.05.2022, г. Березники, ул.  </w:t>
            </w:r>
            <w:r w:rsidRPr="00023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Ломоносова, 89 А</w:t>
            </w: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чел.</w:t>
            </w:r>
          </w:p>
        </w:tc>
      </w:tr>
      <w:tr w:rsidR="00D11C54" w:rsidRPr="00DC60CC" w:rsidTr="00527A4B">
        <w:tc>
          <w:tcPr>
            <w:tcW w:w="988" w:type="dxa"/>
          </w:tcPr>
          <w:p w:rsidR="00D11C54" w:rsidRPr="00FE624F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6" w:type="dxa"/>
          </w:tcPr>
          <w:p w:rsidR="00D11C54" w:rsidRPr="00DC60C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«Встреча поколений» Вскрытие капсулы времени от пионеров 1972 к пионерам 2022 г. 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краеведческий музей</w:t>
            </w:r>
          </w:p>
        </w:tc>
        <w:tc>
          <w:tcPr>
            <w:tcW w:w="3402" w:type="dxa"/>
          </w:tcPr>
          <w:p w:rsidR="00D11C54" w:rsidRPr="00E95246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46">
              <w:rPr>
                <w:rFonts w:ascii="Times New Roman" w:hAnsi="Times New Roman" w:cs="Times New Roman"/>
                <w:sz w:val="24"/>
                <w:szCs w:val="24"/>
              </w:rPr>
              <w:t xml:space="preserve">18 мая 2022, </w:t>
            </w:r>
            <w:r w:rsidRPr="00E95246">
              <w:rPr>
                <w:rFonts w:ascii="Times New Roman" w:hAnsi="Times New Roman" w:cs="Times New Roman"/>
                <w:color w:val="3C3C3C"/>
                <w:sz w:val="24"/>
                <w:szCs w:val="24"/>
                <w:shd w:val="clear" w:color="auto" w:fill="FEFEFE"/>
              </w:rPr>
              <w:t>г. Пермь, ул. Монастырская, 11</w:t>
            </w: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D11C54" w:rsidRPr="00DC60CC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6" w:type="dxa"/>
          </w:tcPr>
          <w:p w:rsidR="00D11C54" w:rsidRPr="00DC60C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CC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слет РДШ, посвященный 100-летию Всесоюзной пионерской организации им. В.И. Ленина 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Пермское региональное отделение РДШ Добренко Анастасия Юрьевна, </w:t>
            </w:r>
          </w:p>
          <w:p w:rsidR="00D11C54" w:rsidRPr="00DC60C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8919 470-09-16</w:t>
            </w:r>
          </w:p>
        </w:tc>
        <w:tc>
          <w:tcPr>
            <w:tcW w:w="3402" w:type="dxa"/>
          </w:tcPr>
          <w:p w:rsidR="00D11C54" w:rsidRPr="00DC60CC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18-19 мая 2022, </w:t>
            </w:r>
            <w:r w:rsidRPr="00DC60CC">
              <w:rPr>
                <w:rFonts w:ascii="Times New Roman" w:hAnsi="Times New Roman" w:cs="Times New Roman"/>
                <w:sz w:val="24"/>
                <w:szCs w:val="24"/>
              </w:rPr>
              <w:t>г. Пермь, ул. Усадебная,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санаторий «Сосновый бор»</w:t>
            </w:r>
          </w:p>
        </w:tc>
        <w:tc>
          <w:tcPr>
            <w:tcW w:w="2210" w:type="dxa"/>
          </w:tcPr>
          <w:p w:rsidR="00D11C54" w:rsidRPr="00DC60CC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</w:tr>
      <w:tr w:rsidR="00D11C54" w:rsidRPr="00FE624F" w:rsidTr="00527A4B">
        <w:tc>
          <w:tcPr>
            <w:tcW w:w="988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6" w:type="dxa"/>
          </w:tcPr>
          <w:p w:rsidR="00D11C54" w:rsidRPr="00FE624F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«Пионерская зорька», посвященная 100-летию Всесоюзной пионерской организации им. В.И. Ленина</w:t>
            </w:r>
          </w:p>
        </w:tc>
        <w:tc>
          <w:tcPr>
            <w:tcW w:w="3622" w:type="dxa"/>
          </w:tcPr>
          <w:p w:rsidR="00D11C54" w:rsidRPr="00FE624F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пионерский лагерь «Задорный», Большаков Сергей Валерьевич, Департамент культуры и молодежной политики Коробко Наталья Павловна, тел. </w:t>
            </w:r>
          </w:p>
        </w:tc>
        <w:tc>
          <w:tcPr>
            <w:tcW w:w="3402" w:type="dxa"/>
          </w:tcPr>
          <w:p w:rsidR="00D11C54" w:rsidRPr="00FE624F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2022, г. Пермь, ул. Набережная р. Камы</w:t>
            </w:r>
          </w:p>
        </w:tc>
        <w:tc>
          <w:tcPr>
            <w:tcW w:w="2210" w:type="dxa"/>
          </w:tcPr>
          <w:p w:rsidR="00D11C54" w:rsidRPr="00FE624F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D11C54" w:rsidRPr="00FE624F" w:rsidTr="00527A4B">
        <w:tc>
          <w:tcPr>
            <w:tcW w:w="988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детских общественных объединений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и молодежной политики Коробко Наталья Павловна</w:t>
            </w: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2022, г. Пермь, ул. Набережная р. Камы</w:t>
            </w: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D11C54" w:rsidRPr="00FE624F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акция «Пионерский лагерь «Буревестник»»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ДД(Ю)Т г. Перми, Свяжина Марина Вячеславовна, тел. 8 (342) 212- 47-57</w:t>
            </w: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2022, г. Пермь, пр-т Комсомольский, </w:t>
            </w: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D11C54" w:rsidRPr="00896CA8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6" w:type="dxa"/>
          </w:tcPr>
          <w:p w:rsidR="00D11C54" w:rsidRPr="00896CA8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100-летию Всесоюзной пионерской организации им. В.И. Ленина</w:t>
            </w:r>
          </w:p>
        </w:tc>
        <w:tc>
          <w:tcPr>
            <w:tcW w:w="3622" w:type="dxa"/>
          </w:tcPr>
          <w:p w:rsidR="00D11C54" w:rsidRPr="00896CA8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ДД(Ю)Т г. Перми, Свяжина Марина Вячеславовна, тел. 8 (342) 212- 47-57, Департамент культуры и молодежной политики Коробко Наталья Павловна, тел. </w:t>
            </w:r>
          </w:p>
        </w:tc>
        <w:tc>
          <w:tcPr>
            <w:tcW w:w="3402" w:type="dxa"/>
          </w:tcPr>
          <w:p w:rsidR="00D11C54" w:rsidRPr="00AC5C4F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2022, г. Пермь, пр-т Комсомольский, 79</w:t>
            </w:r>
          </w:p>
        </w:tc>
        <w:tc>
          <w:tcPr>
            <w:tcW w:w="2210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чел.</w:t>
            </w:r>
          </w:p>
        </w:tc>
      </w:tr>
      <w:tr w:rsidR="00D11C54" w:rsidRPr="00896CA8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выставка «Салют, Пионерия!» </w:t>
            </w:r>
          </w:p>
        </w:tc>
        <w:tc>
          <w:tcPr>
            <w:tcW w:w="3622" w:type="dxa"/>
          </w:tcPr>
          <w:p w:rsidR="00D11C54" w:rsidRPr="00763286" w:rsidRDefault="00D11C54" w:rsidP="00D11C54">
            <w:pPr>
              <w:spacing w:before="49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Пермский</w:t>
            </w:r>
            <w:r w:rsidRPr="00763286">
              <w:rPr>
                <w:rFonts w:ascii="Times New Roman" w:hAnsi="Times New Roman" w:cs="Times New Roman"/>
                <w:color w:val="313131"/>
                <w:spacing w:val="1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государственный</w:t>
            </w:r>
            <w:r w:rsidRPr="00763286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архив</w:t>
            </w:r>
            <w:r w:rsidRPr="00763286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социально-полит</w:t>
            </w:r>
            <w:r w:rsidRPr="0076328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ической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1A1A1A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истори</w:t>
            </w:r>
            <w:r w:rsidRPr="00763286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и</w:t>
            </w:r>
          </w:p>
          <w:p w:rsidR="00D11C54" w:rsidRDefault="00D11C54" w:rsidP="00D11C54">
            <w:pPr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Федотова</w:t>
            </w:r>
            <w:r w:rsidRPr="00763286">
              <w:rPr>
                <w:rFonts w:ascii="Times New Roman" w:hAnsi="Times New Roman" w:cs="Times New Roman"/>
                <w:color w:val="282828"/>
                <w:spacing w:val="45"/>
                <w:w w:val="95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2A2A2A"/>
                <w:w w:val="95"/>
                <w:sz w:val="24"/>
                <w:szCs w:val="24"/>
              </w:rPr>
              <w:t>Инна</w:t>
            </w:r>
            <w:r w:rsidRPr="00763286">
              <w:rPr>
                <w:rFonts w:ascii="Times New Roman" w:hAnsi="Times New Roman" w:cs="Times New Roman"/>
                <w:color w:val="2A2A2A"/>
                <w:spacing w:val="35"/>
                <w:w w:val="95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242424"/>
                <w:w w:val="95"/>
                <w:sz w:val="24"/>
                <w:szCs w:val="24"/>
              </w:rPr>
              <w:t>Юрьевна</w:t>
            </w: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2022, г. Пермь, пр-т Комсомольский, 79</w:t>
            </w: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D11C54" w:rsidRPr="00896CA8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Межпоколенческие встречи в муниципальных территориях Пермского края </w:t>
            </w: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</w:tc>
      </w:tr>
      <w:tr w:rsidR="00D11C54" w:rsidRPr="00896CA8" w:rsidTr="00527A4B">
        <w:tc>
          <w:tcPr>
            <w:tcW w:w="988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5579 чел.</w:t>
            </w:r>
          </w:p>
        </w:tc>
      </w:tr>
    </w:tbl>
    <w:p w:rsidR="00896CA8" w:rsidRDefault="00896CA8" w:rsidP="00896C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CA8" w:rsidRPr="00DC6F6C" w:rsidRDefault="00896CA8" w:rsidP="00DC6F6C">
      <w:pPr>
        <w:pStyle w:val="aa"/>
      </w:pPr>
      <w:bookmarkStart w:id="0" w:name="_GoBack"/>
      <w:r w:rsidRPr="00A87E31">
        <w:t>Перечень краевых мероприятий, посвященных 100-летию Всесоюзной пионерской организации</w:t>
      </w:r>
      <w:r w:rsidR="00FC353B">
        <w:t>,</w:t>
      </w:r>
      <w:r w:rsidRPr="00A87E31">
        <w:t xml:space="preserve"> </w:t>
      </w:r>
      <w:r>
        <w:t xml:space="preserve">планируемых к </w:t>
      </w:r>
      <w:r w:rsidRPr="00A87E31">
        <w:t>проведен</w:t>
      </w:r>
      <w:r>
        <w:t xml:space="preserve">ию </w:t>
      </w:r>
      <w:r w:rsidRPr="00A87E31">
        <w:t>в</w:t>
      </w:r>
      <w:r>
        <w:t>о</w:t>
      </w:r>
      <w:r w:rsidRPr="00A87E31">
        <w:t xml:space="preserve"> </w:t>
      </w:r>
      <w:r>
        <w:t>второй</w:t>
      </w:r>
      <w:r w:rsidRPr="00A87E31">
        <w:t xml:space="preserve"> половине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166"/>
        <w:gridCol w:w="3622"/>
        <w:gridCol w:w="3402"/>
        <w:gridCol w:w="2210"/>
      </w:tblGrid>
      <w:tr w:rsidR="00D11C54" w:rsidRPr="00896CA8" w:rsidTr="00527A4B">
        <w:tc>
          <w:tcPr>
            <w:tcW w:w="988" w:type="dxa"/>
          </w:tcPr>
          <w:bookmarkEnd w:id="0"/>
          <w:p w:rsidR="00D11C54" w:rsidRPr="00896CA8" w:rsidRDefault="000F4BEC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66" w:type="dxa"/>
          </w:tcPr>
          <w:p w:rsidR="00D11C54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Передвижная выставка «Салют, Пионерия!»</w:t>
            </w:r>
          </w:p>
        </w:tc>
        <w:tc>
          <w:tcPr>
            <w:tcW w:w="3622" w:type="dxa"/>
          </w:tcPr>
          <w:p w:rsidR="00D11C54" w:rsidRPr="00763286" w:rsidRDefault="00D11C54" w:rsidP="00D11C54">
            <w:pPr>
              <w:spacing w:before="49"/>
              <w:ind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63286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Пермский</w:t>
            </w:r>
            <w:r w:rsidRPr="00763286">
              <w:rPr>
                <w:rFonts w:ascii="Times New Roman" w:hAnsi="Times New Roman" w:cs="Times New Roman"/>
                <w:color w:val="313131"/>
                <w:spacing w:val="1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государственный</w:t>
            </w:r>
            <w:r w:rsidRPr="00763286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архив</w:t>
            </w:r>
            <w:r w:rsidRPr="00763286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социально-полит</w:t>
            </w:r>
            <w:r w:rsidRPr="0076328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ической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63286">
              <w:rPr>
                <w:rFonts w:ascii="Times New Roman" w:hAnsi="Times New Roman" w:cs="Times New Roman"/>
                <w:color w:val="1A1A1A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истори</w:t>
            </w:r>
            <w:r w:rsidRPr="00763286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и</w:t>
            </w:r>
          </w:p>
          <w:p w:rsidR="00D11C54" w:rsidRDefault="00D11C54" w:rsidP="00D11C54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r w:rsidRPr="00763286">
              <w:rPr>
                <w:color w:val="282828"/>
                <w:w w:val="95"/>
                <w:sz w:val="24"/>
                <w:szCs w:val="24"/>
              </w:rPr>
              <w:t>Федотова</w:t>
            </w:r>
            <w:r w:rsidRPr="00763286">
              <w:rPr>
                <w:color w:val="282828"/>
                <w:spacing w:val="45"/>
                <w:w w:val="95"/>
                <w:sz w:val="24"/>
                <w:szCs w:val="24"/>
              </w:rPr>
              <w:t xml:space="preserve"> </w:t>
            </w:r>
            <w:r w:rsidRPr="00763286">
              <w:rPr>
                <w:color w:val="2A2A2A"/>
                <w:w w:val="95"/>
                <w:sz w:val="24"/>
                <w:szCs w:val="24"/>
              </w:rPr>
              <w:t>Инна</w:t>
            </w:r>
            <w:r w:rsidRPr="00763286">
              <w:rPr>
                <w:color w:val="2A2A2A"/>
                <w:spacing w:val="35"/>
                <w:w w:val="95"/>
                <w:sz w:val="24"/>
                <w:szCs w:val="24"/>
              </w:rPr>
              <w:t xml:space="preserve"> </w:t>
            </w:r>
            <w:r w:rsidRPr="00763286">
              <w:rPr>
                <w:color w:val="242424"/>
                <w:w w:val="95"/>
                <w:sz w:val="24"/>
                <w:szCs w:val="24"/>
              </w:rPr>
              <w:t>Юрьевна</w:t>
            </w:r>
          </w:p>
        </w:tc>
        <w:tc>
          <w:tcPr>
            <w:tcW w:w="3402" w:type="dxa"/>
          </w:tcPr>
          <w:p w:rsidR="00D11C54" w:rsidRDefault="00D11C54" w:rsidP="00D11C54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Июнь-ноябрь, 2022, Пермский край</w:t>
            </w:r>
          </w:p>
        </w:tc>
        <w:tc>
          <w:tcPr>
            <w:tcW w:w="2210" w:type="dxa"/>
          </w:tcPr>
          <w:p w:rsidR="00D11C54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54" w:rsidRPr="00896CA8" w:rsidTr="00527A4B">
        <w:tc>
          <w:tcPr>
            <w:tcW w:w="988" w:type="dxa"/>
          </w:tcPr>
          <w:p w:rsidR="00D11C54" w:rsidRPr="00037A05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6" w:type="dxa"/>
          </w:tcPr>
          <w:p w:rsidR="00D11C54" w:rsidRPr="00896CA8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буклетов, инфографики и видеоматериалов «Пионерское детство в истории моей семьи» </w:t>
            </w:r>
          </w:p>
        </w:tc>
        <w:tc>
          <w:tcPr>
            <w:tcW w:w="3622" w:type="dxa"/>
          </w:tcPr>
          <w:p w:rsidR="00D11C54" w:rsidRPr="00DA0A22" w:rsidRDefault="00D11C54" w:rsidP="00D11C54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ИРО ПК, </w:t>
            </w: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Борщук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</w:t>
            </w:r>
            <w:r w:rsidRPr="00DA0A22">
              <w:rPr>
                <w:color w:val="1A1A1A"/>
                <w:w w:val="90"/>
                <w:sz w:val="24"/>
                <w:szCs w:val="24"/>
              </w:rPr>
              <w:t>Александр</w:t>
            </w:r>
            <w:r w:rsidRPr="00DA0A22">
              <w:rPr>
                <w:color w:val="1A1A1A"/>
                <w:spacing w:val="64"/>
                <w:w w:val="90"/>
                <w:sz w:val="24"/>
                <w:szCs w:val="24"/>
              </w:rPr>
              <w:t xml:space="preserve"> </w:t>
            </w:r>
            <w:r w:rsidRPr="00DA0A22">
              <w:rPr>
                <w:color w:val="282828"/>
                <w:w w:val="90"/>
                <w:sz w:val="24"/>
                <w:szCs w:val="24"/>
              </w:rPr>
              <w:t>Леонидович,</w:t>
            </w:r>
          </w:p>
          <w:p w:rsidR="00D11C54" w:rsidRPr="00896CA8" w:rsidRDefault="00D11C54" w:rsidP="00D11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тел.</w:t>
            </w:r>
            <w:r w:rsidRPr="00DA0A22">
              <w:rPr>
                <w:rFonts w:ascii="Times New Roman" w:hAnsi="Times New Roman" w:cs="Times New Roman"/>
                <w:color w:val="3B3B3B"/>
                <w:spacing w:val="45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8(342)236-88-60</w:t>
            </w:r>
          </w:p>
        </w:tc>
        <w:tc>
          <w:tcPr>
            <w:tcW w:w="3402" w:type="dxa"/>
          </w:tcPr>
          <w:p w:rsidR="00D11C54" w:rsidRPr="00896CA8" w:rsidRDefault="00D11C54" w:rsidP="00434B5D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Апрель-сентябрь, 2022, г. </w:t>
            </w:r>
            <w:r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Пермь, </w:t>
            </w:r>
            <w:r w:rsidRPr="00DA0A22"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  <w:t>ул.</w:t>
            </w:r>
            <w:r w:rsidRPr="00DA0A22">
              <w:rPr>
                <w:rFonts w:ascii="Times New Roman" w:hAnsi="Times New Roman" w:cs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Екатерининская,</w:t>
            </w:r>
            <w:r w:rsidRPr="00DA0A22">
              <w:rPr>
                <w:rFonts w:ascii="Times New Roman" w:hAnsi="Times New Roman" w:cs="Times New Roman"/>
                <w:color w:val="232323"/>
                <w:spacing w:val="-107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210,</w:t>
            </w:r>
            <w:r w:rsidRPr="00DA0A22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каб.25.</w:t>
            </w:r>
          </w:p>
        </w:tc>
        <w:tc>
          <w:tcPr>
            <w:tcW w:w="2210" w:type="dxa"/>
          </w:tcPr>
          <w:p w:rsidR="00D11C54" w:rsidRPr="00896CA8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D11C54" w:rsidRPr="00763286" w:rsidTr="00527A4B">
        <w:tc>
          <w:tcPr>
            <w:tcW w:w="988" w:type="dxa"/>
          </w:tcPr>
          <w:p w:rsidR="00D11C54" w:rsidRPr="00037A05" w:rsidRDefault="000F4BEC" w:rsidP="000F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C54" w:rsidRPr="00AB3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D11C54" w:rsidRPr="00AC5C4F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4F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реализованных программ и методических разработок организаций отдыха детей и их оздоровления</w:t>
            </w:r>
          </w:p>
        </w:tc>
        <w:tc>
          <w:tcPr>
            <w:tcW w:w="3622" w:type="dxa"/>
          </w:tcPr>
          <w:p w:rsidR="00D11C54" w:rsidRPr="00DA0A22" w:rsidRDefault="00D11C54" w:rsidP="00D11C54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ИРО ПК, Колотова Светлана Геннадьевна</w:t>
            </w:r>
          </w:p>
          <w:p w:rsidR="00D11C54" w:rsidRPr="00763286" w:rsidRDefault="00D11C54" w:rsidP="00D11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2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тел.</w:t>
            </w:r>
            <w:r w:rsidRPr="00DA0A22">
              <w:rPr>
                <w:rFonts w:ascii="Times New Roman" w:hAnsi="Times New Roman" w:cs="Times New Roman"/>
                <w:color w:val="3B3B3B"/>
                <w:spacing w:val="45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8(342)236-88-60</w:t>
            </w:r>
          </w:p>
        </w:tc>
        <w:tc>
          <w:tcPr>
            <w:tcW w:w="3402" w:type="dxa"/>
          </w:tcPr>
          <w:p w:rsidR="00D11C54" w:rsidRPr="00AC5C4F" w:rsidRDefault="00D11C54" w:rsidP="00D11C54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</w:pPr>
            <w:r w:rsidRPr="00AC5C4F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Июнь-сентябрь, 2022, </w:t>
            </w:r>
            <w:r w:rsidRPr="00AC5C4F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Пермь, </w:t>
            </w:r>
            <w:r w:rsidRPr="00AC5C4F"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  <w:t>ул.</w:t>
            </w:r>
            <w:r w:rsidRPr="00AC5C4F">
              <w:rPr>
                <w:rFonts w:ascii="Times New Roman" w:hAnsi="Times New Roman" w:cs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Pr="00AC5C4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Екатерининская,</w:t>
            </w:r>
            <w:r w:rsidRPr="00AC5C4F">
              <w:rPr>
                <w:rFonts w:ascii="Times New Roman" w:hAnsi="Times New Roman" w:cs="Times New Roman"/>
                <w:color w:val="232323"/>
                <w:spacing w:val="-107"/>
                <w:sz w:val="24"/>
                <w:szCs w:val="24"/>
              </w:rPr>
              <w:t xml:space="preserve"> </w:t>
            </w:r>
            <w:r w:rsidRPr="00AC5C4F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210,</w:t>
            </w:r>
            <w:r w:rsidRPr="00AC5C4F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AC5C4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каб.25.</w:t>
            </w:r>
          </w:p>
        </w:tc>
        <w:tc>
          <w:tcPr>
            <w:tcW w:w="2210" w:type="dxa"/>
          </w:tcPr>
          <w:p w:rsidR="00D11C54" w:rsidRPr="00AC5C4F" w:rsidRDefault="00D11C54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4F">
              <w:rPr>
                <w:rFonts w:ascii="Times New Roman" w:hAnsi="Times New Roman" w:cs="Times New Roman"/>
                <w:sz w:val="24"/>
                <w:szCs w:val="24"/>
              </w:rPr>
              <w:t>20 программ</w:t>
            </w:r>
          </w:p>
        </w:tc>
      </w:tr>
      <w:tr w:rsidR="00D11C54" w:rsidRPr="00763286" w:rsidTr="00527A4B">
        <w:tc>
          <w:tcPr>
            <w:tcW w:w="988" w:type="dxa"/>
          </w:tcPr>
          <w:p w:rsidR="00D11C54" w:rsidRPr="00AB3C0A" w:rsidRDefault="000F4BEC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6" w:type="dxa"/>
          </w:tcPr>
          <w:p w:rsidR="00D11C54" w:rsidRPr="00AC5C4F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школьных музеев, посвященный 100-летию Всесоюзной пионерской организации им. В.И. Ленина</w:t>
            </w:r>
          </w:p>
        </w:tc>
        <w:tc>
          <w:tcPr>
            <w:tcW w:w="3622" w:type="dxa"/>
          </w:tcPr>
          <w:p w:rsidR="00D11C54" w:rsidRPr="00DA0A22" w:rsidRDefault="00D11C54" w:rsidP="00D11C54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ИРО ПК, </w:t>
            </w: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Борщук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</w:t>
            </w:r>
            <w:r w:rsidRPr="00DA0A22">
              <w:rPr>
                <w:color w:val="1A1A1A"/>
                <w:w w:val="90"/>
                <w:sz w:val="24"/>
                <w:szCs w:val="24"/>
              </w:rPr>
              <w:t>Александр</w:t>
            </w:r>
            <w:r w:rsidRPr="00DA0A22">
              <w:rPr>
                <w:color w:val="1A1A1A"/>
                <w:spacing w:val="64"/>
                <w:w w:val="90"/>
                <w:sz w:val="24"/>
                <w:szCs w:val="24"/>
              </w:rPr>
              <w:t xml:space="preserve"> </w:t>
            </w:r>
            <w:r w:rsidRPr="00DA0A22">
              <w:rPr>
                <w:color w:val="282828"/>
                <w:w w:val="90"/>
                <w:sz w:val="24"/>
                <w:szCs w:val="24"/>
              </w:rPr>
              <w:t>Леонидович,</w:t>
            </w:r>
          </w:p>
          <w:p w:rsidR="00D11C54" w:rsidRDefault="00D11C54" w:rsidP="00D11C54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r w:rsidRPr="00DA0A22">
              <w:rPr>
                <w:color w:val="3B3B3B"/>
                <w:sz w:val="24"/>
                <w:szCs w:val="24"/>
              </w:rPr>
              <w:t>тел.</w:t>
            </w:r>
            <w:r w:rsidRPr="00DA0A22">
              <w:rPr>
                <w:color w:val="3B3B3B"/>
                <w:spacing w:val="45"/>
                <w:sz w:val="24"/>
                <w:szCs w:val="24"/>
              </w:rPr>
              <w:t xml:space="preserve"> </w:t>
            </w:r>
            <w:r w:rsidRPr="00DA0A22">
              <w:rPr>
                <w:color w:val="2A2A2A"/>
                <w:sz w:val="24"/>
                <w:szCs w:val="24"/>
              </w:rPr>
              <w:t>8(342)236-88-60</w:t>
            </w:r>
          </w:p>
        </w:tc>
        <w:tc>
          <w:tcPr>
            <w:tcW w:w="3402" w:type="dxa"/>
          </w:tcPr>
          <w:p w:rsidR="00D11C54" w:rsidRPr="00AC5C4F" w:rsidRDefault="00D11C54" w:rsidP="00D11C54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</w:pPr>
            <w:r w:rsidRPr="00AC5C4F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Июнь-сентябрь, 2022, </w:t>
            </w:r>
            <w:r w:rsidRPr="00AC5C4F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Пермь, </w:t>
            </w:r>
            <w:r w:rsidRPr="00AC5C4F"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  <w:t>ул.</w:t>
            </w:r>
            <w:r w:rsidRPr="00AC5C4F">
              <w:rPr>
                <w:rFonts w:ascii="Times New Roman" w:hAnsi="Times New Roman" w:cs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Pr="00AC5C4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Екатерининская,</w:t>
            </w:r>
            <w:r w:rsidRPr="00AC5C4F">
              <w:rPr>
                <w:rFonts w:ascii="Times New Roman" w:hAnsi="Times New Roman" w:cs="Times New Roman"/>
                <w:color w:val="232323"/>
                <w:spacing w:val="-107"/>
                <w:sz w:val="24"/>
                <w:szCs w:val="24"/>
              </w:rPr>
              <w:t xml:space="preserve"> </w:t>
            </w:r>
            <w:r w:rsidRPr="00AC5C4F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210,</w:t>
            </w:r>
            <w:r w:rsidRPr="00AC5C4F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AC5C4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каб.25.</w:t>
            </w:r>
          </w:p>
        </w:tc>
        <w:tc>
          <w:tcPr>
            <w:tcW w:w="2210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BEC" w:rsidRPr="00763286" w:rsidTr="00527A4B">
        <w:tc>
          <w:tcPr>
            <w:tcW w:w="988" w:type="dxa"/>
          </w:tcPr>
          <w:p w:rsidR="000F4BEC" w:rsidRDefault="000F4BEC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6" w:type="dxa"/>
          </w:tcPr>
          <w:p w:rsidR="000F4BEC" w:rsidRDefault="000F4BEC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детских общественных объединений Пермского края</w:t>
            </w:r>
          </w:p>
        </w:tc>
        <w:tc>
          <w:tcPr>
            <w:tcW w:w="3622" w:type="dxa"/>
          </w:tcPr>
          <w:p w:rsidR="000F4BEC" w:rsidRPr="00DA0A22" w:rsidRDefault="000F4BEC" w:rsidP="000F4BEC">
            <w:pPr>
              <w:pStyle w:val="a4"/>
              <w:rPr>
                <w:color w:val="212121"/>
                <w:w w:val="95"/>
                <w:sz w:val="24"/>
                <w:szCs w:val="24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ОВиС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ИРО ПК, </w:t>
            </w:r>
            <w:proofErr w:type="spellStart"/>
            <w:r>
              <w:rPr>
                <w:color w:val="212121"/>
                <w:w w:val="95"/>
                <w:sz w:val="24"/>
                <w:szCs w:val="24"/>
              </w:rPr>
              <w:t>Борщук</w:t>
            </w:r>
            <w:proofErr w:type="spellEnd"/>
            <w:r>
              <w:rPr>
                <w:color w:val="212121"/>
                <w:w w:val="95"/>
                <w:sz w:val="24"/>
                <w:szCs w:val="24"/>
              </w:rPr>
              <w:t xml:space="preserve"> </w:t>
            </w:r>
            <w:r w:rsidRPr="00DA0A22">
              <w:rPr>
                <w:color w:val="1A1A1A"/>
                <w:w w:val="90"/>
                <w:sz w:val="24"/>
                <w:szCs w:val="24"/>
              </w:rPr>
              <w:t>Александр</w:t>
            </w:r>
            <w:r w:rsidRPr="00DA0A22">
              <w:rPr>
                <w:color w:val="1A1A1A"/>
                <w:spacing w:val="64"/>
                <w:w w:val="90"/>
                <w:sz w:val="24"/>
                <w:szCs w:val="24"/>
              </w:rPr>
              <w:t xml:space="preserve"> </w:t>
            </w:r>
            <w:r w:rsidRPr="00DA0A22">
              <w:rPr>
                <w:color w:val="282828"/>
                <w:w w:val="90"/>
                <w:sz w:val="24"/>
                <w:szCs w:val="24"/>
              </w:rPr>
              <w:t>Леонидович,</w:t>
            </w:r>
            <w:r>
              <w:rPr>
                <w:color w:val="282828"/>
                <w:w w:val="90"/>
                <w:sz w:val="24"/>
                <w:szCs w:val="24"/>
              </w:rPr>
              <w:t xml:space="preserve"> Колотова Светлана Геннадьевна</w:t>
            </w:r>
          </w:p>
          <w:p w:rsidR="000F4BEC" w:rsidRDefault="000F4BEC" w:rsidP="000F4BEC">
            <w:pPr>
              <w:pStyle w:val="a4"/>
              <w:jc w:val="both"/>
              <w:rPr>
                <w:color w:val="212121"/>
                <w:w w:val="95"/>
                <w:sz w:val="24"/>
                <w:szCs w:val="24"/>
              </w:rPr>
            </w:pPr>
            <w:r w:rsidRPr="00DA0A22">
              <w:rPr>
                <w:color w:val="3B3B3B"/>
                <w:sz w:val="24"/>
                <w:szCs w:val="24"/>
              </w:rPr>
              <w:t>тел.</w:t>
            </w:r>
            <w:r w:rsidRPr="00DA0A22">
              <w:rPr>
                <w:color w:val="3B3B3B"/>
                <w:spacing w:val="45"/>
                <w:sz w:val="24"/>
                <w:szCs w:val="24"/>
              </w:rPr>
              <w:t xml:space="preserve"> </w:t>
            </w:r>
            <w:r w:rsidRPr="00DA0A22">
              <w:rPr>
                <w:color w:val="2A2A2A"/>
                <w:sz w:val="24"/>
                <w:szCs w:val="24"/>
              </w:rPr>
              <w:t>8(342)236-88-60</w:t>
            </w:r>
          </w:p>
        </w:tc>
        <w:tc>
          <w:tcPr>
            <w:tcW w:w="3402" w:type="dxa"/>
          </w:tcPr>
          <w:p w:rsidR="000F4BEC" w:rsidRPr="00AC5C4F" w:rsidRDefault="000F4BEC" w:rsidP="00D11C54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Август-сентябрь, 2022, Пермь, Пермская ярмарка</w:t>
            </w:r>
          </w:p>
        </w:tc>
        <w:tc>
          <w:tcPr>
            <w:tcW w:w="2210" w:type="dxa"/>
          </w:tcPr>
          <w:p w:rsidR="000F4BEC" w:rsidRPr="00763286" w:rsidRDefault="000F4BEC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C54" w:rsidRPr="00AB3C0A" w:rsidTr="00527A4B">
        <w:tc>
          <w:tcPr>
            <w:tcW w:w="988" w:type="dxa"/>
          </w:tcPr>
          <w:p w:rsidR="00D11C54" w:rsidRPr="00AB3C0A" w:rsidRDefault="000F4BEC" w:rsidP="00D1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6" w:type="dxa"/>
          </w:tcPr>
          <w:p w:rsidR="00D11C54" w:rsidRPr="00AB3C0A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0A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Историко-педагогические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100-летию Всесоюзной пионерской организации им. В.И. Ленина</w:t>
            </w:r>
          </w:p>
        </w:tc>
        <w:tc>
          <w:tcPr>
            <w:tcW w:w="3622" w:type="dxa"/>
          </w:tcPr>
          <w:p w:rsidR="00D11C54" w:rsidRDefault="000F4BEC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Зверева</w:t>
            </w:r>
            <w:r w:rsidR="00434B5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0F4BEC" w:rsidRDefault="000F4BEC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 ПК,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="00FC35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353B" w:rsidRPr="00AB3C0A" w:rsidRDefault="00FC353B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ПГНИУ, Косолапова Лариса Александровна</w:t>
            </w:r>
          </w:p>
        </w:tc>
        <w:tc>
          <w:tcPr>
            <w:tcW w:w="3402" w:type="dxa"/>
          </w:tcPr>
          <w:p w:rsidR="00D11C54" w:rsidRPr="00037A05" w:rsidRDefault="00D11C54" w:rsidP="00D11C54">
            <w:pPr>
              <w:tabs>
                <w:tab w:val="left" w:pos="2112"/>
              </w:tabs>
              <w:spacing w:before="21" w:line="232" w:lineRule="auto"/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2022, г.</w:t>
            </w:r>
            <w:r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 Пермь, </w:t>
            </w:r>
            <w:r w:rsidRPr="00DA0A22">
              <w:rPr>
                <w:rFonts w:ascii="Times New Roman" w:hAnsi="Times New Roman" w:cs="Times New Roman"/>
                <w:color w:val="363636"/>
                <w:spacing w:val="1"/>
                <w:w w:val="95"/>
                <w:sz w:val="24"/>
                <w:szCs w:val="24"/>
              </w:rPr>
              <w:t>ул.</w:t>
            </w:r>
            <w:r w:rsidRPr="00DA0A22">
              <w:rPr>
                <w:rFonts w:ascii="Times New Roman" w:hAnsi="Times New Roman" w:cs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Екатерининская,</w:t>
            </w:r>
            <w:r w:rsidRPr="00DA0A22">
              <w:rPr>
                <w:rFonts w:ascii="Times New Roman" w:hAnsi="Times New Roman" w:cs="Times New Roman"/>
                <w:color w:val="232323"/>
                <w:spacing w:val="-107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210,</w:t>
            </w:r>
            <w:r w:rsidRPr="00DA0A22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DA0A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каб.25.</w:t>
            </w:r>
          </w:p>
          <w:p w:rsidR="00D11C54" w:rsidRPr="00AB3C0A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11C54" w:rsidRPr="00AB3C0A" w:rsidRDefault="00D11C54" w:rsidP="00D1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54" w:rsidRPr="00763286" w:rsidTr="00527A4B">
        <w:tc>
          <w:tcPr>
            <w:tcW w:w="988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6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D11C54" w:rsidRPr="00763286" w:rsidRDefault="00D11C54" w:rsidP="00D11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79BF" w:rsidRDefault="00EF79BF" w:rsidP="00EF79BF">
      <w:pPr>
        <w:jc w:val="center"/>
      </w:pPr>
    </w:p>
    <w:sectPr w:rsidR="00EF79BF" w:rsidSect="00DA0A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63A51"/>
    <w:multiLevelType w:val="hybridMultilevel"/>
    <w:tmpl w:val="DE3C52E2"/>
    <w:lvl w:ilvl="0" w:tplc="FF7C05B6">
      <w:start w:val="1"/>
      <w:numFmt w:val="decimal"/>
      <w:lvlText w:val="%1"/>
      <w:lvlJc w:val="left"/>
      <w:pPr>
        <w:ind w:left="2104" w:hanging="745"/>
        <w:jc w:val="right"/>
      </w:pPr>
      <w:rPr>
        <w:rFonts w:hint="default"/>
        <w:w w:val="82"/>
        <w:lang w:val="ru-RU" w:eastAsia="en-US" w:bidi="ar-SA"/>
      </w:rPr>
    </w:lvl>
    <w:lvl w:ilvl="1" w:tplc="70C24F40">
      <w:numFmt w:val="bullet"/>
      <w:lvlText w:val="•"/>
      <w:lvlJc w:val="left"/>
      <w:pPr>
        <w:ind w:left="2515" w:hanging="745"/>
      </w:pPr>
      <w:rPr>
        <w:rFonts w:hint="default"/>
        <w:lang w:val="ru-RU" w:eastAsia="en-US" w:bidi="ar-SA"/>
      </w:rPr>
    </w:lvl>
    <w:lvl w:ilvl="2" w:tplc="AF2CDA7A">
      <w:numFmt w:val="bullet"/>
      <w:lvlText w:val="•"/>
      <w:lvlJc w:val="left"/>
      <w:pPr>
        <w:ind w:left="2930" w:hanging="745"/>
      </w:pPr>
      <w:rPr>
        <w:rFonts w:hint="default"/>
        <w:lang w:val="ru-RU" w:eastAsia="en-US" w:bidi="ar-SA"/>
      </w:rPr>
    </w:lvl>
    <w:lvl w:ilvl="3" w:tplc="F2F09220">
      <w:numFmt w:val="bullet"/>
      <w:lvlText w:val="•"/>
      <w:lvlJc w:val="left"/>
      <w:pPr>
        <w:ind w:left="3345" w:hanging="745"/>
      </w:pPr>
      <w:rPr>
        <w:rFonts w:hint="default"/>
        <w:lang w:val="ru-RU" w:eastAsia="en-US" w:bidi="ar-SA"/>
      </w:rPr>
    </w:lvl>
    <w:lvl w:ilvl="4" w:tplc="735E5CB0">
      <w:numFmt w:val="bullet"/>
      <w:lvlText w:val="•"/>
      <w:lvlJc w:val="left"/>
      <w:pPr>
        <w:ind w:left="3761" w:hanging="745"/>
      </w:pPr>
      <w:rPr>
        <w:rFonts w:hint="default"/>
        <w:lang w:val="ru-RU" w:eastAsia="en-US" w:bidi="ar-SA"/>
      </w:rPr>
    </w:lvl>
    <w:lvl w:ilvl="5" w:tplc="479EC6CA">
      <w:numFmt w:val="bullet"/>
      <w:lvlText w:val="•"/>
      <w:lvlJc w:val="left"/>
      <w:pPr>
        <w:ind w:left="4176" w:hanging="745"/>
      </w:pPr>
      <w:rPr>
        <w:rFonts w:hint="default"/>
        <w:lang w:val="ru-RU" w:eastAsia="en-US" w:bidi="ar-SA"/>
      </w:rPr>
    </w:lvl>
    <w:lvl w:ilvl="6" w:tplc="BE08B926">
      <w:numFmt w:val="bullet"/>
      <w:lvlText w:val="•"/>
      <w:lvlJc w:val="left"/>
      <w:pPr>
        <w:ind w:left="4591" w:hanging="745"/>
      </w:pPr>
      <w:rPr>
        <w:rFonts w:hint="default"/>
        <w:lang w:val="ru-RU" w:eastAsia="en-US" w:bidi="ar-SA"/>
      </w:rPr>
    </w:lvl>
    <w:lvl w:ilvl="7" w:tplc="546C2634">
      <w:numFmt w:val="bullet"/>
      <w:lvlText w:val="•"/>
      <w:lvlJc w:val="left"/>
      <w:pPr>
        <w:ind w:left="5006" w:hanging="745"/>
      </w:pPr>
      <w:rPr>
        <w:rFonts w:hint="default"/>
        <w:lang w:val="ru-RU" w:eastAsia="en-US" w:bidi="ar-SA"/>
      </w:rPr>
    </w:lvl>
    <w:lvl w:ilvl="8" w:tplc="FAC8626E">
      <w:numFmt w:val="bullet"/>
      <w:lvlText w:val="•"/>
      <w:lvlJc w:val="left"/>
      <w:pPr>
        <w:ind w:left="5422" w:hanging="7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42"/>
    <w:rsid w:val="000230FC"/>
    <w:rsid w:val="00037A05"/>
    <w:rsid w:val="0007144B"/>
    <w:rsid w:val="000B1FE1"/>
    <w:rsid w:val="000F4BEC"/>
    <w:rsid w:val="00434B5D"/>
    <w:rsid w:val="00527A4B"/>
    <w:rsid w:val="00621B33"/>
    <w:rsid w:val="00663AE5"/>
    <w:rsid w:val="006B2F02"/>
    <w:rsid w:val="00707D49"/>
    <w:rsid w:val="00763286"/>
    <w:rsid w:val="00896CA8"/>
    <w:rsid w:val="00A76CF8"/>
    <w:rsid w:val="00A87E31"/>
    <w:rsid w:val="00A92F23"/>
    <w:rsid w:val="00AB047B"/>
    <w:rsid w:val="00AB3C0A"/>
    <w:rsid w:val="00AC5C4F"/>
    <w:rsid w:val="00AD6F30"/>
    <w:rsid w:val="00B9799E"/>
    <w:rsid w:val="00C66B42"/>
    <w:rsid w:val="00D11C54"/>
    <w:rsid w:val="00D62CAC"/>
    <w:rsid w:val="00DA0A22"/>
    <w:rsid w:val="00DA7494"/>
    <w:rsid w:val="00DC60CC"/>
    <w:rsid w:val="00DC6F6C"/>
    <w:rsid w:val="00E3547C"/>
    <w:rsid w:val="00E47681"/>
    <w:rsid w:val="00E95246"/>
    <w:rsid w:val="00EA4BC3"/>
    <w:rsid w:val="00EF79BF"/>
    <w:rsid w:val="00FA180F"/>
    <w:rsid w:val="00FC353B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5B888-865A-4803-87F0-E3845D75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A0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9"/>
      <w:szCs w:val="49"/>
    </w:rPr>
  </w:style>
  <w:style w:type="character" w:customStyle="1" w:styleId="a5">
    <w:name w:val="Основной текст Знак"/>
    <w:basedOn w:val="a0"/>
    <w:link w:val="a4"/>
    <w:uiPriority w:val="1"/>
    <w:rsid w:val="00DA0A22"/>
    <w:rPr>
      <w:rFonts w:ascii="Times New Roman" w:eastAsia="Times New Roman" w:hAnsi="Times New Roman" w:cs="Times New Roman"/>
      <w:sz w:val="49"/>
      <w:szCs w:val="49"/>
    </w:rPr>
  </w:style>
  <w:style w:type="paragraph" w:styleId="a6">
    <w:name w:val="List Paragraph"/>
    <w:basedOn w:val="a"/>
    <w:uiPriority w:val="1"/>
    <w:qFormat/>
    <w:rsid w:val="00DA0A22"/>
    <w:pPr>
      <w:widowControl w:val="0"/>
      <w:autoSpaceDE w:val="0"/>
      <w:autoSpaceDN w:val="0"/>
      <w:spacing w:after="0" w:line="240" w:lineRule="auto"/>
      <w:ind w:left="2104" w:hanging="749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semiHidden/>
    <w:unhideWhenUsed/>
    <w:rsid w:val="000230F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80F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DC6F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DC6F6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91E-4A85-4288-A81A-13F7EC6D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Борщук Александр Леонидович</dc:creator>
  <cp:keywords/>
  <dc:description/>
  <cp:lastModifiedBy>Колотова Светлана Геннадьевна</cp:lastModifiedBy>
  <cp:revision>10</cp:revision>
  <cp:lastPrinted>2022-05-30T09:48:00Z</cp:lastPrinted>
  <dcterms:created xsi:type="dcterms:W3CDTF">2022-05-26T06:28:00Z</dcterms:created>
  <dcterms:modified xsi:type="dcterms:W3CDTF">2022-06-02T11:23:00Z</dcterms:modified>
</cp:coreProperties>
</file>