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Техническое задание № </w:t>
      </w:r>
      <w:r>
        <w:rPr>
          <w:rFonts w:eastAsia="NSimSun" w:cs="Lucida Sans"/>
          <w:b/>
          <w:color w:val="000000"/>
          <w:kern w:val="0"/>
          <w:sz w:val="32"/>
          <w:szCs w:val="32"/>
          <w:lang w:val="ru-RU" w:eastAsia="zh-CN" w:bidi="hi-IN"/>
        </w:rPr>
        <w:t>3</w:t>
      </w:r>
    </w:p>
    <w:p>
      <w:pPr>
        <w:pStyle w:val="Normal"/>
        <w:ind w:right="-285" w:hanging="0"/>
        <w:jc w:val="center"/>
        <w:rPr>
          <w:b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для сетевой группы учителей истории и обществознания проекта «Образовательный лифт: ШНОР»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fill="FFFFFF"/>
        <w:rPr>
          <w:sz w:val="28"/>
          <w:szCs w:val="28"/>
        </w:rPr>
      </w:pP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АПРОБАЦИЯ</w:t>
      </w:r>
      <w:r>
        <w:rPr>
          <w:sz w:val="28"/>
          <w:szCs w:val="28"/>
        </w:rPr>
        <w:t xml:space="preserve"> КОМПЛЕКТА ЗАДАНИЙ  НА ФОРМИРОВАНИЕ МЕТАПРЕДМЕТНЫХ  РЕЗУЛЬТАТОВ ПО ТЕМЕ, ВЫБРАННОЙ КОМАНДОЙ ШКОЛЫ ДЛЯ МЕТАПРЕДМЕТНОГО СОБЫТИЯ. </w:t>
      </w:r>
    </w:p>
    <w:p>
      <w:pPr>
        <w:pStyle w:val="Normal"/>
        <w:shd w:val="clear" w:fill="FFFFFF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fill="FFFFFF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Срок предоставления задания № </w:t>
      </w:r>
      <w:r>
        <w:rPr>
          <w:rFonts w:eastAsia="NSimSun" w:cs="Lucida Sans"/>
          <w:b/>
          <w:color w:val="auto"/>
          <w:kern w:val="0"/>
          <w:sz w:val="28"/>
          <w:szCs w:val="28"/>
          <w:lang w:val="ru-RU" w:eastAsia="zh-CN" w:bidi="hi-IN"/>
        </w:rPr>
        <w:t>3</w:t>
      </w:r>
      <w:r>
        <w:rPr>
          <w:sz w:val="28"/>
          <w:szCs w:val="28"/>
        </w:rPr>
        <w:t xml:space="preserve"> – к </w:t>
      </w:r>
      <w:r>
        <w:rPr>
          <w:rFonts w:eastAsia="NSimSun" w:cs="Lucida Sans" w:ascii="Times New Roman;serif" w:hAnsi="Times New Roman;serif"/>
          <w:b/>
          <w:i w:val="false"/>
          <w:caps w:val="false"/>
          <w:smallCaps w:val="false"/>
          <w:strike w:val="false"/>
          <w:dstrike w:val="false"/>
          <w:color w:val="000000"/>
          <w:kern w:val="0"/>
          <w:sz w:val="28"/>
          <w:szCs w:val="28"/>
          <w:u w:val="none"/>
          <w:effect w:val="none"/>
          <w:shd w:fill="auto" w:val="clear"/>
          <w:lang w:val="ru-RU" w:eastAsia="zh-CN" w:bidi="hi-IN"/>
        </w:rPr>
        <w:t>18</w:t>
      </w:r>
      <w:r>
        <w:rPr>
          <w:rFonts w:ascii="Times New Roman;serif" w:hAnsi="Times New Roman;serif"/>
          <w:b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</w:rPr>
        <w:t xml:space="preserve"> октября</w:t>
      </w:r>
    </w:p>
    <w:p>
      <w:pPr>
        <w:pStyle w:val="Style11"/>
        <w:bidi w:val="0"/>
        <w:spacing w:lineRule="auto" w:line="331" w:before="0" w:after="0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Задание после выполнения высылается руководителю группы Жениной Л.В. на почту Larisaj</w:t>
      </w:r>
      <w:hyperlink r:id="rId2">
        <w:r>
          <w:rPr>
            <w:color w:val="0563C1"/>
            <w:sz w:val="28"/>
            <w:szCs w:val="28"/>
            <w:u w:val="single"/>
            <w:lang w:val="en-US"/>
          </w:rPr>
          <w:t>@yandex.ru</w:t>
        </w:r>
      </w:hyperlink>
    </w:p>
    <w:p>
      <w:pPr>
        <w:pStyle w:val="Normal"/>
        <w:shd w:val="clear" w:fill="FFFFFF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fill="FFFFFF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требования.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Документ Word, который содержит название документа и сведения об авторе (ФИО, предмет, ОО)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Требования к выполнению.</w:t>
      </w: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Создание едино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го</w:t>
      </w:r>
      <w:r>
        <w:rPr>
          <w:sz w:val="28"/>
          <w:szCs w:val="28"/>
        </w:rPr>
        <w:t xml:space="preserve">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мероприятия с включение ваших заданий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 xml:space="preserve">2. </w:t>
      </w:r>
      <w:r>
        <w:rPr>
          <w:sz w:val="28"/>
          <w:szCs w:val="28"/>
        </w:rPr>
        <w:t xml:space="preserve">Разработать 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ЛИСТ АПРОБАЦИИ ДЛЯ ОТСЛЕЖИВАНИЯ ДОСТИЖЕНИЯ МЕТАПРЕДМЕТНОГО РЕЗУЛЬТАТА</w:t>
      </w:r>
      <w:r>
        <w:rPr>
          <w:sz w:val="28"/>
          <w:szCs w:val="28"/>
        </w:rPr>
        <w:t xml:space="preserve"> по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заданию</w:t>
      </w:r>
      <w:r>
        <w:rPr>
          <w:sz w:val="28"/>
          <w:szCs w:val="28"/>
        </w:rPr>
        <w:t xml:space="preserve"> (не менее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6</w:t>
      </w:r>
      <w:r>
        <w:rPr>
          <w:sz w:val="28"/>
          <w:szCs w:val="28"/>
        </w:rPr>
        <w:t xml:space="preserve">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позиций в листе апробации</w:t>
      </w:r>
      <w:r>
        <w:rPr>
          <w:b/>
          <w:sz w:val="28"/>
          <w:szCs w:val="28"/>
        </w:rPr>
        <w:t xml:space="preserve">), </w:t>
      </w:r>
      <w:r>
        <w:rPr>
          <w:sz w:val="28"/>
          <w:szCs w:val="28"/>
        </w:rPr>
        <w:t xml:space="preserve">соответствующих заданному формату. </w:t>
      </w:r>
      <w:r>
        <w:rPr>
          <w:sz w:val="28"/>
          <w:szCs w:val="28"/>
        </w:rPr>
        <w:t xml:space="preserve">Если успели провести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мероприятия, то заполненный лист</w:t>
      </w:r>
      <w:r>
        <w:rPr>
          <w:sz w:val="28"/>
          <w:szCs w:val="28"/>
        </w:rPr>
        <w:t xml:space="preserve"> </w:t>
      </w:r>
      <w:r>
        <w:rPr>
          <w:rFonts w:eastAsia="NSimSun" w:cs="Lucida Sans"/>
          <w:color w:val="auto"/>
          <w:kern w:val="0"/>
          <w:sz w:val="28"/>
          <w:szCs w:val="28"/>
          <w:lang w:val="ru-RU" w:eastAsia="zh-CN" w:bidi="hi-IN"/>
        </w:rPr>
        <w:t>с итогами выполнения заданий.</w:t>
      </w: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 </w:t>
      </w:r>
    </w:p>
    <w:tbl>
      <w:tblPr>
        <w:tblStyle w:val="Table1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737"/>
        <w:gridCol w:w="2446"/>
        <w:gridCol w:w="2444"/>
      </w:tblGrid>
      <w:tr>
        <w:trPr/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Параметры </w:t>
            </w:r>
            <w:r>
              <w:rPr>
                <w:rFonts w:eastAsia="NSimSun" w:cs="Lucida Sans"/>
                <w:b/>
                <w:color w:val="auto"/>
                <w:kern w:val="0"/>
                <w:sz w:val="24"/>
                <w:szCs w:val="24"/>
                <w:lang w:val="ru-RU" w:eastAsia="zh-CN" w:bidi="hi-IN"/>
              </w:rPr>
              <w:t>с</w:t>
            </w:r>
            <w:r>
              <w:rPr>
                <w:b/>
              </w:rPr>
              <w:t>оответстви</w:t>
            </w:r>
            <w:r>
              <w:rPr>
                <w:rFonts w:eastAsia="NSimSun" w:cs="Lucida Sans"/>
                <w:b/>
                <w:color w:val="auto"/>
                <w:kern w:val="0"/>
                <w:sz w:val="24"/>
                <w:szCs w:val="24"/>
                <w:lang w:val="ru-RU" w:eastAsia="zh-CN" w:bidi="hi-IN"/>
              </w:rPr>
              <w:t>я</w:t>
            </w:r>
            <w:r>
              <w:rPr>
                <w:b/>
              </w:rPr>
              <w:t xml:space="preserve"> оценочных материалов и процедур запланированным Метапредметны</w:t>
            </w:r>
            <w:r>
              <w:rPr>
                <w:rFonts w:eastAsia="NSimSun" w:cs="Lucida Sans"/>
                <w:b/>
                <w:color w:val="auto"/>
                <w:kern w:val="0"/>
                <w:sz w:val="24"/>
                <w:szCs w:val="24"/>
                <w:lang w:val="ru-RU" w:eastAsia="zh-CN" w:bidi="hi-IN"/>
              </w:rPr>
              <w:t xml:space="preserve">м </w:t>
            </w:r>
            <w:r>
              <w:rPr>
                <w:b/>
              </w:rPr>
              <w:t xml:space="preserve">результатам обучения 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Задания, которые выполняют обучающиеся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Разбалловка</w:t>
            </w:r>
          </w:p>
        </w:tc>
      </w:tr>
      <w:tr>
        <w:trPr/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  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оценивания.</w:t>
      </w: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Соответствие/несоответствие разработанных метапредметных заданий планируемым результатам.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931c0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Интернет-ссылка"/>
    <w:basedOn w:val="DefaultParagraphFont"/>
    <w:uiPriority w:val="99"/>
    <w:unhideWhenUsed/>
    <w:rsid w:val="002b09eb"/>
    <w:rPr>
      <w:color w:val="0563C1" w:themeColor="hyperlink"/>
      <w:u w:val="single"/>
    </w:rPr>
  </w:style>
  <w:style w:type="character" w:styleId="Style9">
    <w:name w:val="Посещённая гиперссылка"/>
    <w:basedOn w:val="DefaultParagraphFont"/>
    <w:uiPriority w:val="99"/>
    <w:semiHidden/>
    <w:unhideWhenUsed/>
    <w:rsid w:val="00b30024"/>
    <w:rPr>
      <w:color w:val="954F72" w:themeColor="followed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Lucida 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ru-RU" w:eastAsia="zh-CN" w:bidi="hi-IN"/>
    </w:rPr>
  </w:style>
  <w:style w:type="paragraph" w:styleId="Style15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30024"/>
    <w:pPr>
      <w:spacing w:before="0" w:after="0"/>
      <w:ind w:left="720" w:hanging="0"/>
      <w:contextualSpacing/>
    </w:pPr>
    <w:rPr/>
  </w:style>
  <w:style w:type="paragraph" w:styleId="Style16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97d8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anni1909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GcPm1+BDbVnyFPQV+Qp/cZzTpLg==">CgMxLjA4AHIhMXRwU3M5ZF9vQXgxSHB4WWhlQUhRQVhTbVR0XzBKNjB3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172</TotalTime>
  <Application>LibreOffice/7.0.0.3$Windows_X86_64 LibreOffice_project/8061b3e9204bef6b321a21033174034a5e2ea88e</Application>
  <Pages>2</Pages>
  <Words>130</Words>
  <Characters>976</Characters>
  <CharactersWithSpaces>1104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2023-06-05T10:40:00Z</dcterms:created>
  <dc:creator>Клинова М Н</dc:creator>
  <dc:description/>
  <dc:language>ru-RU</dc:language>
  <cp:lastModifiedBy/>
  <dcterms:modified xsi:type="dcterms:W3CDTF">2023-09-26T15:57:32Z</dcterms:modified>
  <cp:revision>4</cp:revision>
  <dc:subject/>
  <dc:title/>
</cp:coreProperties>
</file>