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621E6" w14:textId="570C3647" w:rsidR="00ED6044" w:rsidRPr="005A7AF6" w:rsidRDefault="00ED6044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Пресс-релиз о </w:t>
      </w:r>
      <w:r w:rsidR="00487DEB"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ВКС</w:t>
      </w:r>
    </w:p>
    <w:p w14:paraId="0887825B" w14:textId="1743100A" w:rsidR="00487DEB" w:rsidRPr="005A7AF6" w:rsidRDefault="00487DEB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подготовке к участию во Всероссийском профессиональном конкурсе</w:t>
      </w:r>
    </w:p>
    <w:p w14:paraId="76CC5080" w14:textId="02CB1505" w:rsidR="00ED6044" w:rsidRPr="005A7AF6" w:rsidRDefault="00487DEB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«Флагманы образования. Муниципалитет»</w:t>
      </w:r>
    </w:p>
    <w:p w14:paraId="43F21BEF" w14:textId="3A2685BB" w:rsidR="00487DEB" w:rsidRPr="005A7AF6" w:rsidRDefault="00487DEB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2E5229C" w14:textId="77777777" w:rsidR="00487DEB" w:rsidRPr="005A7AF6" w:rsidRDefault="00487DEB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7393EEE" w14:textId="20C87471" w:rsidR="00ED6044" w:rsidRPr="005A7AF6" w:rsidRDefault="00487DEB" w:rsidP="00487D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02 февраля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2021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 </w:t>
      </w:r>
      <w:r w:rsidR="00ED6044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в режиме видеоконференцсвязи на платформе «https://webinar.ru»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состоялся вебинар 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по подготовке к участию во Всероссийском профессиональном конкурсе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«Флагманы образования. Муниципалитет»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A2FF0D4" w14:textId="5AF4A6A8" w:rsidR="00ED6044" w:rsidRPr="005A7AF6" w:rsidRDefault="00ED6044" w:rsidP="00ED6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Целевая аудитория:</w:t>
      </w:r>
      <w:r w:rsidRPr="005A7AF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руководители (</w:t>
      </w:r>
      <w:r w:rsidR="005A7AF6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заместители руководителей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) муниципального органа управления образованием/ органа, уполномоченного осуществлять методическое сопровождение </w:t>
      </w:r>
      <w:r w:rsidR="005A7AF6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педагогов; руководители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муниципальной методической службы или иной организации, выполняющей функции информационно-методического сопровождения педагогов.</w:t>
      </w:r>
    </w:p>
    <w:p w14:paraId="0E6511C1" w14:textId="753E4C4F" w:rsidR="00D37728" w:rsidRPr="005A7AF6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iCs/>
          <w:sz w:val="28"/>
          <w:szCs w:val="28"/>
          <w:u w:val="single"/>
          <w:lang w:eastAsia="ru-RU"/>
        </w:rPr>
        <w:t>Цель:</w:t>
      </w:r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презентация организационной структуры конкурса, мотивация управленческих команд муниципальных образований Пермского края к участию во Всероссийском профессиональном конкурсе.</w:t>
      </w:r>
    </w:p>
    <w:p w14:paraId="5666E4CA" w14:textId="77777777" w:rsidR="00D37728" w:rsidRPr="005A7AF6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  <w:lang w:eastAsia="ru-RU"/>
        </w:rPr>
      </w:pPr>
      <w:r w:rsidRPr="005A7AF6">
        <w:rPr>
          <w:rFonts w:ascii="Times New Roman" w:eastAsia="Calibri" w:hAnsi="Times New Roman" w:cs="Times New Roman"/>
          <w:iCs/>
          <w:sz w:val="28"/>
          <w:szCs w:val="28"/>
          <w:u w:val="single"/>
          <w:lang w:eastAsia="ru-RU"/>
        </w:rPr>
        <w:t>Перечень вопросов:</w:t>
      </w:r>
    </w:p>
    <w:p w14:paraId="28EC2FF1" w14:textId="76278908" w:rsidR="00487DEB" w:rsidRPr="005A7AF6" w:rsidRDefault="00487DEB" w:rsidP="00487DEB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Всероссийский профессиональный конкурс «Флагманы образования. Муниципалитет» – механизм развития муниципальной системы образования, </w:t>
      </w:r>
      <w:proofErr w:type="spellStart"/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Калинчикова</w:t>
      </w:r>
      <w:proofErr w:type="spellEnd"/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Л.Н., начальник управления общего, дополнительного образования и воспитания </w:t>
      </w:r>
      <w:proofErr w:type="spellStart"/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МОиН</w:t>
      </w:r>
      <w:proofErr w:type="spellEnd"/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ПК</w:t>
      </w:r>
    </w:p>
    <w:p w14:paraId="6EBC3300" w14:textId="17F58273" w:rsidR="00D37728" w:rsidRPr="005A7AF6" w:rsidRDefault="00487DEB" w:rsidP="00390E4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Информационный дайджест об организации конкурса (основания проведения, этапы, регистрация команд-участниц конкурса), Коновалова О.В., методист ОМО ЦНППМПР ГАУ ДПО «ИРО ПК», региональный куратор Всероссийского профессионального конкурса «Флагманы образования. </w:t>
      </w:r>
      <w:proofErr w:type="spellStart"/>
      <w:proofErr w:type="gramStart"/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Муниципалитет»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Провела</w:t>
      </w:r>
      <w:proofErr w:type="spellEnd"/>
      <w:proofErr w:type="gramEnd"/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вебинар Коновалова Оксана Владимировна, методист организационно-</w:t>
      </w:r>
      <w:r w:rsidR="00D37728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методического отдела ЦНППМПР.</w:t>
      </w:r>
    </w:p>
    <w:p w14:paraId="44FD7718" w14:textId="5C71A30E" w:rsidR="00D37728" w:rsidRPr="005A7AF6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образовательном событии приняли участие </w:t>
      </w:r>
      <w:r w:rsidR="00130A26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71 человек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ACEA35E" w14:textId="1236DF05" w:rsidR="00D37728" w:rsidRPr="005A7AF6" w:rsidRDefault="00130A26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В ходе</w:t>
      </w:r>
      <w:r w:rsidR="00D37728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встречи 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региональный куратор Всероссийского конкурса в Пермском крае Коновалова О.В. дала методические рекомендации по подготовке к участию в профессиональном конкурсе, обратила внимание на алгоритм регистрации участников управленческих команд, дала </w:t>
      </w:r>
      <w:r w:rsidR="00390E4C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пояснения по подготовке профайла команды и этапам конкурсных испытаний.</w:t>
      </w:r>
      <w:r w:rsidR="00D37728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745E2A35" w14:textId="77777777" w:rsidR="00D37728" w:rsidRPr="005A7AF6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Из отзывов участников вебинара:</w:t>
      </w:r>
    </w:p>
    <w:p w14:paraId="32DE8E69" w14:textId="3A4EE4D2" w:rsidR="00ED6044" w:rsidRPr="005A7AF6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Все грамотно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структурировано, полно представлено на вебинаре. Убедительно!</w:t>
      </w:r>
    </w:p>
    <w:p w14:paraId="1410F981" w14:textId="57101136" w:rsidR="00390E4C" w:rsidRPr="005A7AF6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оложительно, что предложен дополнительный материал для подготовки к конкурсу и регистрации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C0E2FEB" w14:textId="77777777" w:rsidR="00390E4C" w:rsidRPr="005A7AF6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Вебинар очень полезен! Спасибо!!!</w:t>
      </w:r>
    </w:p>
    <w:p w14:paraId="620B61BE" w14:textId="77777777" w:rsidR="00390E4C" w:rsidRPr="005A7AF6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Спасибо большое за вебинар. Лаконичное и доступное изложение необходимой информации.</w:t>
      </w:r>
    </w:p>
    <w:p w14:paraId="44AA168F" w14:textId="457985B6" w:rsidR="00390E4C" w:rsidRPr="005A7AF6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Получила убедительную информацию.</w:t>
      </w:r>
    </w:p>
    <w:p w14:paraId="0601F7EA" w14:textId="69B1B2ED" w:rsidR="00390E4C" w:rsidRPr="005A7AF6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Получила положительный настрой на участие в конкурсе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B4F26AD" w14:textId="2635C94F" w:rsidR="00390E4C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Появилось чувство команды всего Пермского края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14:paraId="78789072" w14:textId="77777777" w:rsidR="005A7AF6" w:rsidRPr="005A7AF6" w:rsidRDefault="005A7AF6" w:rsidP="005A7AF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BC3755" w14:textId="6A5846B0" w:rsidR="002841A7" w:rsidRDefault="00390E4C" w:rsidP="00390E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Ссылка на видеозапись ВКС </w:t>
      </w:r>
      <w:hyperlink r:id="rId5" w:history="1">
        <w:r w:rsidR="005A7AF6" w:rsidRPr="00032CB4">
          <w:rPr>
            <w:rStyle w:val="a5"/>
            <w:rFonts w:ascii="Times New Roman" w:eastAsia="Calibri" w:hAnsi="Times New Roman" w:cs="Times New Roman"/>
            <w:sz w:val="28"/>
            <w:szCs w:val="28"/>
            <w:lang w:eastAsia="ru-RU"/>
          </w:rPr>
          <w:t>https://events.webinar.ru/5595443/10227275/record-new/10518715</w:t>
        </w:r>
      </w:hyperlink>
    </w:p>
    <w:p w14:paraId="682F0911" w14:textId="6700CD8C" w:rsidR="00BA6883" w:rsidRPr="005A7AF6" w:rsidRDefault="00BA6883" w:rsidP="005A7AF6">
      <w:pPr>
        <w:tabs>
          <w:tab w:val="left" w:pos="5556"/>
        </w:tabs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A7AF6">
        <w:rPr>
          <w:noProof/>
          <w:sz w:val="24"/>
          <w:szCs w:val="24"/>
        </w:rPr>
        <w:lastRenderedPageBreak/>
        <w:drawing>
          <wp:inline distT="0" distB="0" distL="0" distR="0" wp14:anchorId="0C3E670C" wp14:editId="24ABE8BC">
            <wp:extent cx="4411957" cy="18364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421" r="460" b="9919"/>
                    <a:stretch/>
                  </pic:blipFill>
                  <pic:spPr bwMode="auto">
                    <a:xfrm>
                      <a:off x="0" y="0"/>
                      <a:ext cx="4418481" cy="18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A503F" w14:textId="15986A1B" w:rsidR="00BA6883" w:rsidRPr="005A7AF6" w:rsidRDefault="00BA6883" w:rsidP="005A7AF6">
      <w:pPr>
        <w:tabs>
          <w:tab w:val="left" w:pos="5556"/>
        </w:tabs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A7AF6">
        <w:rPr>
          <w:noProof/>
          <w:sz w:val="24"/>
          <w:szCs w:val="24"/>
        </w:rPr>
        <w:drawing>
          <wp:inline distT="0" distB="0" distL="0" distR="0" wp14:anchorId="185BC4B1" wp14:editId="17AFDD2F">
            <wp:extent cx="4389120" cy="20467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438" r="973" b="9464"/>
                    <a:stretch/>
                  </pic:blipFill>
                  <pic:spPr bwMode="auto">
                    <a:xfrm>
                      <a:off x="0" y="0"/>
                      <a:ext cx="4402933" cy="205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A6300" w14:textId="1948BDDF" w:rsidR="00BA6883" w:rsidRPr="005A7AF6" w:rsidRDefault="00BA6883" w:rsidP="005A7AF6">
      <w:pPr>
        <w:tabs>
          <w:tab w:val="left" w:pos="5556"/>
        </w:tabs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A7AF6">
        <w:rPr>
          <w:noProof/>
          <w:sz w:val="24"/>
          <w:szCs w:val="24"/>
        </w:rPr>
        <w:drawing>
          <wp:inline distT="0" distB="0" distL="0" distR="0" wp14:anchorId="7F36960F" wp14:editId="2B18357B">
            <wp:extent cx="4358640" cy="2017682"/>
            <wp:effectExtent l="0" t="0" r="381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768" t="8210" r="459" b="9237"/>
                    <a:stretch/>
                  </pic:blipFill>
                  <pic:spPr bwMode="auto">
                    <a:xfrm>
                      <a:off x="0" y="0"/>
                      <a:ext cx="4373180" cy="202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D9FF" w14:textId="77777777" w:rsidR="00BA6883" w:rsidRPr="005A7AF6" w:rsidRDefault="00BA6883" w:rsidP="00BA6883">
      <w:pPr>
        <w:tabs>
          <w:tab w:val="left" w:pos="5556"/>
        </w:tabs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sectPr w:rsidR="00BA6883" w:rsidRPr="005A7AF6" w:rsidSect="005A7AF6">
      <w:pgSz w:w="11906" w:h="16838"/>
      <w:pgMar w:top="567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2C2E"/>
    <w:multiLevelType w:val="hybridMultilevel"/>
    <w:tmpl w:val="2CE2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D05"/>
    <w:multiLevelType w:val="hybridMultilevel"/>
    <w:tmpl w:val="01402C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5C034EC"/>
    <w:multiLevelType w:val="hybridMultilevel"/>
    <w:tmpl w:val="9138A82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044"/>
    <w:rsid w:val="00130A26"/>
    <w:rsid w:val="002841A7"/>
    <w:rsid w:val="00390E4C"/>
    <w:rsid w:val="00487DEB"/>
    <w:rsid w:val="00525149"/>
    <w:rsid w:val="005A7AF6"/>
    <w:rsid w:val="00BA6883"/>
    <w:rsid w:val="00D37728"/>
    <w:rsid w:val="00ED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17AA"/>
  <w15:chartTrackingRefBased/>
  <w15:docId w15:val="{FCF7FBCF-CED0-4C16-930F-74CAE538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04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87DE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A7AF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A7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vents.webinar.ru/5595443/10227275/record-new/1051871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2021-12-05T13:08:00Z</dcterms:created>
  <dcterms:modified xsi:type="dcterms:W3CDTF">2022-02-07T17:49:00Z</dcterms:modified>
</cp:coreProperties>
</file>